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15" w:rsidRDefault="00C32515" w:rsidP="00C32515">
      <w:pPr>
        <w:tabs>
          <w:tab w:val="left" w:pos="8685"/>
        </w:tabs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0"/>
          <w:szCs w:val="20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370D69" wp14:editId="070A3FC7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ab/>
        <w:t xml:space="preserve"> </w:t>
      </w:r>
    </w:p>
    <w:p w:rsidR="00C32515" w:rsidRDefault="00C32515" w:rsidP="00C32515">
      <w:pPr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32515" w:rsidRDefault="00C32515" w:rsidP="00C325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Российская Федерация</w:t>
      </w:r>
    </w:p>
    <w:p w:rsidR="00C32515" w:rsidRDefault="00C32515" w:rsidP="00C325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32515" w:rsidRDefault="00C32515" w:rsidP="00C32515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  <w:t>АДМИНИСТРАЦИЯ ПРОГРЕССКОГО СЕЛЬСКОГО ПОСЕЛЕНИЯ</w:t>
      </w:r>
    </w:p>
    <w:p w:rsidR="00C32515" w:rsidRDefault="00C32515" w:rsidP="00C32515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</w:pPr>
    </w:p>
    <w:p w:rsidR="00C32515" w:rsidRDefault="00C32515" w:rsidP="00C32515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  <w:t>ПОСТАНОВЛЕНИЕ</w:t>
      </w:r>
    </w:p>
    <w:p w:rsidR="00C32515" w:rsidRDefault="00C32515" w:rsidP="00C32515">
      <w:pPr>
        <w:spacing w:after="0" w:line="240" w:lineRule="auto"/>
        <w:jc w:val="center"/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</w:pPr>
    </w:p>
    <w:p w:rsidR="00C32515" w:rsidRPr="00645ECA" w:rsidRDefault="00C32515" w:rsidP="00C32515">
      <w:pPr>
        <w:spacing w:after="0" w:line="240" w:lineRule="auto"/>
        <w:rPr>
          <w:rFonts w:ascii="Times New Roman CYR" w:eastAsia="Times New Roman" w:hAnsi="Times New Roman CYR"/>
          <w:b/>
          <w:bCs/>
          <w:sz w:val="28"/>
          <w:szCs w:val="20"/>
          <w:u w:val="single"/>
          <w:lang w:eastAsia="ru-RU"/>
        </w:rPr>
      </w:pPr>
      <w:r w:rsidRPr="00645ECA">
        <w:rPr>
          <w:rFonts w:ascii="Times New Roman CYR" w:eastAsia="Times New Roman" w:hAnsi="Times New Roman CYR"/>
          <w:b/>
          <w:bCs/>
          <w:sz w:val="28"/>
          <w:szCs w:val="20"/>
          <w:u w:val="single"/>
          <w:lang w:eastAsia="ru-RU"/>
        </w:rPr>
        <w:t xml:space="preserve"> 23.07.2010 №40</w:t>
      </w: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  <w:t>п. Прогресс</w:t>
      </w: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D6579" wp14:editId="616AA4ED">
                <wp:simplePos x="0" y="0"/>
                <wp:positionH relativeFrom="column">
                  <wp:posOffset>-118110</wp:posOffset>
                </wp:positionH>
                <wp:positionV relativeFrom="paragraph">
                  <wp:posOffset>66040</wp:posOffset>
                </wp:positionV>
                <wp:extent cx="3319145" cy="1485900"/>
                <wp:effectExtent l="0" t="0" r="1460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515" w:rsidRDefault="00C32515" w:rsidP="00C32515">
                            <w:pPr>
                              <w:pStyle w:val="ConsPlusTitle"/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     утверждении    Положения </w:t>
                            </w:r>
                          </w:p>
                          <w:p w:rsidR="00C32515" w:rsidRDefault="00C32515" w:rsidP="00C32515">
                            <w:pPr>
                              <w:pStyle w:val="ConsPlusTitle"/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 методах    и   способах  защиты информации в информационных системах персональных  данных </w:t>
                            </w:r>
                          </w:p>
                          <w:p w:rsidR="00C32515" w:rsidRDefault="00C32515" w:rsidP="00C32515">
                            <w:pPr>
                              <w:pStyle w:val="ConsPlusTitle"/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    служебной    информации     в Администрации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Прогресского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</w:p>
                          <w:p w:rsidR="00C32515" w:rsidRDefault="00C32515" w:rsidP="00C32515">
                            <w:pPr>
                              <w:pStyle w:val="ConsPlusTitle"/>
                              <w:widowControl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2515" w:rsidRDefault="00C32515" w:rsidP="00C32515">
                            <w:pPr>
                              <w:pStyle w:val="ConsNonformat"/>
                              <w:widowControl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32515" w:rsidRDefault="00C32515" w:rsidP="00C32515">
                            <w:pPr>
                              <w:pStyle w:val="ConsPlusTitle"/>
                              <w:widowControl/>
                            </w:pPr>
                          </w:p>
                          <w:p w:rsidR="00C32515" w:rsidRDefault="00C32515" w:rsidP="00C32515">
                            <w:pPr>
                              <w:pStyle w:val="ConsNonformat"/>
                              <w:widowControl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:rsidR="00C32515" w:rsidRDefault="00C32515" w:rsidP="00C32515">
                            <w:pPr>
                              <w:pStyle w:val="ConsPlusTitle"/>
                              <w:widowControl/>
                              <w:jc w:val="both"/>
                            </w:pPr>
                          </w:p>
                          <w:p w:rsidR="00C32515" w:rsidRDefault="00C32515" w:rsidP="00C32515">
                            <w:pPr>
                              <w:pStyle w:val="ConsPlusNormal"/>
                              <w:widowControl/>
                              <w:ind w:firstLine="540"/>
                              <w:jc w:val="both"/>
                            </w:pPr>
                          </w:p>
                          <w:p w:rsidR="00C32515" w:rsidRDefault="00C32515" w:rsidP="00C3251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pt;margin-top:5.2pt;width:261.3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" strokecolor="white">
                <v:textbox>
                  <w:txbxContent>
                    <w:p w:rsidR="00C32515" w:rsidRDefault="00C32515" w:rsidP="00C32515">
                      <w:pPr>
                        <w:pStyle w:val="ConsPlusTitle"/>
                        <w:widowControl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     утверждении    Положения </w:t>
                      </w:r>
                    </w:p>
                    <w:p w:rsidR="00C32515" w:rsidRDefault="00C32515" w:rsidP="00C32515">
                      <w:pPr>
                        <w:pStyle w:val="ConsPlusTitle"/>
                        <w:widowControl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 методах    и   способах  защиты информации в информационных системах персональных  данных </w:t>
                      </w:r>
                    </w:p>
                    <w:p w:rsidR="00C32515" w:rsidRDefault="00C32515" w:rsidP="00C32515">
                      <w:pPr>
                        <w:pStyle w:val="ConsPlusTitle"/>
                        <w:widowControl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    служебной    информации     в Администрации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Прогресского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сельского поселения </w:t>
                      </w:r>
                    </w:p>
                    <w:p w:rsidR="00C32515" w:rsidRDefault="00C32515" w:rsidP="00C32515">
                      <w:pPr>
                        <w:pStyle w:val="ConsPlusTitle"/>
                        <w:widowControl/>
                        <w:rPr>
                          <w:sz w:val="28"/>
                          <w:szCs w:val="28"/>
                        </w:rPr>
                      </w:pPr>
                    </w:p>
                    <w:p w:rsidR="00C32515" w:rsidRDefault="00C32515" w:rsidP="00C32515">
                      <w:pPr>
                        <w:pStyle w:val="ConsNonformat"/>
                        <w:widowControl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</w:p>
                    <w:p w:rsidR="00C32515" w:rsidRDefault="00C32515" w:rsidP="00C32515">
                      <w:pPr>
                        <w:pStyle w:val="ConsPlusTitle"/>
                        <w:widowControl/>
                      </w:pPr>
                    </w:p>
                    <w:p w:rsidR="00C32515" w:rsidRDefault="00C32515" w:rsidP="00C32515">
                      <w:pPr>
                        <w:pStyle w:val="ConsNonformat"/>
                        <w:widowControl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:rsidR="00C32515" w:rsidRDefault="00C32515" w:rsidP="00C32515">
                      <w:pPr>
                        <w:pStyle w:val="ConsPlusTitle"/>
                        <w:widowControl/>
                        <w:jc w:val="both"/>
                      </w:pPr>
                    </w:p>
                    <w:p w:rsidR="00C32515" w:rsidRDefault="00C32515" w:rsidP="00C32515">
                      <w:pPr>
                        <w:pStyle w:val="ConsPlusNormal"/>
                        <w:widowControl/>
                        <w:ind w:firstLine="540"/>
                        <w:jc w:val="both"/>
                      </w:pPr>
                    </w:p>
                    <w:p w:rsidR="00C32515" w:rsidRDefault="00C32515" w:rsidP="00C3251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C32515" w:rsidRDefault="00C32515" w:rsidP="00C32515">
      <w:pPr>
        <w:spacing w:after="0" w:line="240" w:lineRule="auto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</w:p>
    <w:p w:rsidR="00C32515" w:rsidRDefault="00C32515" w:rsidP="00C3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C32515" w:rsidRDefault="00C32515" w:rsidP="00C3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C32515" w:rsidRDefault="00C32515" w:rsidP="00C32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C32515" w:rsidRDefault="00C32515" w:rsidP="00C3251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32515" w:rsidRDefault="00C32515" w:rsidP="00C32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515" w:rsidRDefault="00C32515" w:rsidP="00C32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защиты информации в информационных системах персональных данных и служебной информации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в соответствии с п.3 Положения «Об обеспечении безопасности персональных данных при их обработке в информационных системах», утверждённого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Прапвительством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17.11.2007 г. №781</w:t>
      </w:r>
    </w:p>
    <w:p w:rsidR="00C32515" w:rsidRPr="00645ECA" w:rsidRDefault="00C32515" w:rsidP="00C3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EC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32515" w:rsidRPr="00645ECA" w:rsidRDefault="00C32515" w:rsidP="00C3251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r w:rsidRPr="00645ECA">
        <w:rPr>
          <w:b w:val="0"/>
          <w:sz w:val="28"/>
          <w:szCs w:val="28"/>
        </w:rPr>
        <w:t xml:space="preserve">1.Утвердить  прилагаемое Положение о  методах    и   способах  защиты информации в информационных системах персональных  данных  и    служебной    информации     в Администрации     </w:t>
      </w:r>
      <w:proofErr w:type="spellStart"/>
      <w:r w:rsidRPr="00645ECA">
        <w:rPr>
          <w:b w:val="0"/>
          <w:sz w:val="28"/>
          <w:szCs w:val="28"/>
        </w:rPr>
        <w:t>Прогресского</w:t>
      </w:r>
      <w:proofErr w:type="spellEnd"/>
      <w:r w:rsidRPr="00645ECA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>.</w:t>
      </w:r>
      <w:r w:rsidRPr="00645ECA">
        <w:rPr>
          <w:b w:val="0"/>
          <w:sz w:val="28"/>
          <w:szCs w:val="28"/>
        </w:rPr>
        <w:t xml:space="preserve"> </w:t>
      </w:r>
    </w:p>
    <w:p w:rsidR="00C32515" w:rsidRDefault="00C32515" w:rsidP="00C32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2. Опубликовать постановление в газете «Красная искра».</w:t>
      </w:r>
    </w:p>
    <w:p w:rsidR="00C32515" w:rsidRDefault="00C32515" w:rsidP="00C32515">
      <w:pPr>
        <w:spacing w:after="0" w:line="240" w:lineRule="auto"/>
        <w:ind w:left="225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C32515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Глава   сельского поселения                                        Л.В.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Русакова</w:t>
      </w:r>
      <w:proofErr w:type="spellEnd"/>
    </w:p>
    <w:p w:rsidR="00C32515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tabs>
          <w:tab w:val="left" w:pos="87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Default="00C32515" w:rsidP="00C3251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32515" w:rsidRPr="00645ECA" w:rsidRDefault="00C32515" w:rsidP="00C3251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Pr="00645ECA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Утверждено</w:t>
      </w:r>
    </w:p>
    <w:p w:rsidR="00C32515" w:rsidRPr="00645ECA" w:rsidRDefault="00C32515" w:rsidP="00C32515">
      <w:pPr>
        <w:tabs>
          <w:tab w:val="left" w:pos="8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645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</w:t>
      </w:r>
    </w:p>
    <w:p w:rsidR="00C32515" w:rsidRPr="00645ECA" w:rsidRDefault="00C32515" w:rsidP="00C32515">
      <w:pPr>
        <w:tabs>
          <w:tab w:val="left" w:pos="8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45ECA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Прогресского</w:t>
      </w:r>
      <w:proofErr w:type="spellEnd"/>
      <w:r w:rsidRPr="00645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C32515" w:rsidRPr="00645ECA" w:rsidRDefault="00C32515" w:rsidP="00C32515">
      <w:pPr>
        <w:tabs>
          <w:tab w:val="left" w:pos="87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</w:t>
      </w:r>
      <w:r w:rsidRPr="00645ECA">
        <w:rPr>
          <w:rFonts w:ascii="Times New Roman" w:eastAsia="Times New Roman" w:hAnsi="Times New Roman"/>
          <w:bCs/>
          <w:sz w:val="24"/>
          <w:szCs w:val="24"/>
          <w:lang w:eastAsia="ru-RU"/>
        </w:rPr>
        <w:t>от 23.07.2010 №40</w:t>
      </w:r>
    </w:p>
    <w:p w:rsidR="00C32515" w:rsidRPr="00645ECA" w:rsidRDefault="00C32515" w:rsidP="00C32515">
      <w:pPr>
        <w:tabs>
          <w:tab w:val="left" w:pos="87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32515" w:rsidRPr="00645ECA" w:rsidRDefault="00C32515" w:rsidP="00C32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515" w:rsidRPr="00D1554C" w:rsidRDefault="00C32515" w:rsidP="00C325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54C">
        <w:rPr>
          <w:rFonts w:ascii="Times New Roman" w:hAnsi="Times New Roman"/>
          <w:sz w:val="24"/>
          <w:szCs w:val="24"/>
        </w:rPr>
        <w:t>ПОЛОЖЕНИЕ</w:t>
      </w:r>
    </w:p>
    <w:p w:rsidR="00C32515" w:rsidRPr="00D1554C" w:rsidRDefault="00C32515" w:rsidP="00C32515">
      <w:pPr>
        <w:pStyle w:val="ConsPlusTitle"/>
        <w:widowControl/>
        <w:jc w:val="center"/>
        <w:rPr>
          <w:b w:val="0"/>
        </w:rPr>
      </w:pPr>
      <w:r w:rsidRPr="00D1554C">
        <w:rPr>
          <w:b w:val="0"/>
        </w:rPr>
        <w:t xml:space="preserve">О методах  и способах  защиты информации в информационных системах персональных  данных  и  служебной  информации  в Администрации     </w:t>
      </w:r>
      <w:proofErr w:type="spellStart"/>
      <w:r w:rsidRPr="00D1554C">
        <w:rPr>
          <w:b w:val="0"/>
        </w:rPr>
        <w:t>Прогресского</w:t>
      </w:r>
      <w:proofErr w:type="spellEnd"/>
      <w:r w:rsidRPr="00D1554C">
        <w:rPr>
          <w:b w:val="0"/>
        </w:rPr>
        <w:t xml:space="preserve"> сельского поселения</w:t>
      </w:r>
    </w:p>
    <w:p w:rsidR="00C32515" w:rsidRDefault="00C32515" w:rsidP="00C32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515" w:rsidRPr="00D1554C" w:rsidRDefault="00C32515" w:rsidP="00C32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1554C">
        <w:rPr>
          <w:rFonts w:ascii="Times New Roman" w:hAnsi="Times New Roman"/>
          <w:b/>
          <w:sz w:val="24"/>
          <w:szCs w:val="24"/>
        </w:rPr>
        <w:t xml:space="preserve">1. </w:t>
      </w:r>
      <w:r w:rsidRPr="00D1554C">
        <w:rPr>
          <w:rFonts w:ascii="Times New Roman" w:hAnsi="Times New Roman"/>
          <w:sz w:val="24"/>
          <w:szCs w:val="24"/>
        </w:rPr>
        <w:t>Общие положения</w:t>
      </w:r>
    </w:p>
    <w:p w:rsidR="00C32515" w:rsidRPr="00C843CB" w:rsidRDefault="00C32515" w:rsidP="00C32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54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1554C">
        <w:rPr>
          <w:rFonts w:ascii="Times New Roman" w:hAnsi="Times New Roman"/>
          <w:b/>
          <w:sz w:val="24"/>
          <w:szCs w:val="24"/>
        </w:rPr>
        <w:t>1.1.</w:t>
      </w:r>
      <w:r w:rsidRPr="00D1554C">
        <w:rPr>
          <w:rFonts w:ascii="Times New Roman" w:hAnsi="Times New Roman"/>
          <w:sz w:val="24"/>
          <w:szCs w:val="24"/>
        </w:rPr>
        <w:t>Настоящее Положение разработано в соответствии с Положением об обеспечении безопасности персональных данных при их обработке в информационных системах персональных данных, утверждённым Постановлением Правительства Российской Федерации от 17 ноября 2007 г. №781 и устанавливает методы и способы защиты информации, применяемые для обеспечения безопасности персо</w:t>
      </w:r>
      <w:r>
        <w:rPr>
          <w:rFonts w:ascii="Times New Roman" w:hAnsi="Times New Roman"/>
          <w:sz w:val="24"/>
          <w:szCs w:val="24"/>
        </w:rPr>
        <w:t xml:space="preserve">нальных данных государственными </w:t>
      </w:r>
      <w:r w:rsidRPr="00D1554C">
        <w:rPr>
          <w:rFonts w:ascii="Times New Roman" w:hAnsi="Times New Roman"/>
          <w:sz w:val="24"/>
          <w:szCs w:val="24"/>
        </w:rPr>
        <w:t>и муниципальными органами, организующими и (или) осуществляющими обработку персональных данных, а также определяющими цели</w:t>
      </w:r>
      <w:proofErr w:type="gramEnd"/>
      <w:r w:rsidRPr="00D1554C">
        <w:rPr>
          <w:rFonts w:ascii="Times New Roman" w:hAnsi="Times New Roman"/>
          <w:sz w:val="24"/>
          <w:szCs w:val="24"/>
        </w:rPr>
        <w:t xml:space="preserve"> и </w:t>
      </w:r>
      <w:r w:rsidRPr="00C843CB">
        <w:rPr>
          <w:rFonts w:ascii="Times New Roman" w:hAnsi="Times New Roman"/>
          <w:sz w:val="24"/>
          <w:szCs w:val="24"/>
        </w:rPr>
        <w:t>содержание обработки персональных данных и служебной информации</w:t>
      </w:r>
      <w:r w:rsidRPr="00C843CB">
        <w:rPr>
          <w:rFonts w:ascii="Times New Roman" w:hAnsi="Times New Roman"/>
          <w:sz w:val="28"/>
          <w:szCs w:val="28"/>
        </w:rPr>
        <w:t>.</w:t>
      </w:r>
    </w:p>
    <w:p w:rsidR="00C32515" w:rsidRPr="00A6293E" w:rsidRDefault="00C32515" w:rsidP="00C325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93E">
        <w:rPr>
          <w:rFonts w:ascii="Times New Roman" w:hAnsi="Times New Roman"/>
          <w:b/>
          <w:sz w:val="24"/>
          <w:szCs w:val="24"/>
        </w:rPr>
        <w:t>1.2.</w:t>
      </w:r>
      <w:r w:rsidRPr="00A6293E">
        <w:rPr>
          <w:rFonts w:ascii="Times New Roman" w:hAnsi="Times New Roman"/>
          <w:sz w:val="24"/>
          <w:szCs w:val="24"/>
        </w:rPr>
        <w:t xml:space="preserve"> К методам и способам защиты информации в информационных системах относятся:</w:t>
      </w:r>
    </w:p>
    <w:p w:rsidR="00C32515" w:rsidRPr="00A6293E" w:rsidRDefault="00C32515" w:rsidP="00C325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293E">
        <w:rPr>
          <w:rFonts w:ascii="Times New Roman" w:hAnsi="Times New Roman"/>
          <w:sz w:val="24"/>
          <w:szCs w:val="24"/>
        </w:rPr>
        <w:t>методы и способы защиты информации, обрабатываемой техническими средствами информационной системы, о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 и служебной информации, а также иных несанкционированных действий.</w:t>
      </w:r>
      <w:proofErr w:type="gramEnd"/>
    </w:p>
    <w:p w:rsidR="00C32515" w:rsidRDefault="00C32515" w:rsidP="00C3251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293E">
        <w:rPr>
          <w:rFonts w:ascii="Times New Roman" w:hAnsi="Times New Roman"/>
          <w:b/>
          <w:sz w:val="24"/>
          <w:szCs w:val="24"/>
        </w:rPr>
        <w:t xml:space="preserve">1.3. </w:t>
      </w:r>
      <w:r w:rsidRPr="00A6293E">
        <w:rPr>
          <w:rFonts w:ascii="Times New Roman" w:hAnsi="Times New Roman"/>
          <w:sz w:val="24"/>
          <w:szCs w:val="24"/>
        </w:rPr>
        <w:t xml:space="preserve">Для выбора и реализации методов и способов защиты информации в информационной системе Главой сельского поселения может назначаться  </w:t>
      </w:r>
      <w:proofErr w:type="gramStart"/>
      <w:r w:rsidRPr="00A6293E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6293E">
        <w:rPr>
          <w:rFonts w:ascii="Times New Roman" w:hAnsi="Times New Roman"/>
          <w:sz w:val="24"/>
          <w:szCs w:val="24"/>
        </w:rPr>
        <w:t xml:space="preserve"> за обеспечение безопасности персональных  и служебных данных. </w:t>
      </w:r>
    </w:p>
    <w:p w:rsidR="00C32515" w:rsidRDefault="00C32515" w:rsidP="00C32515">
      <w:pPr>
        <w:tabs>
          <w:tab w:val="left" w:pos="9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1.4</w:t>
      </w:r>
      <w:r w:rsidRPr="00A6293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Информация в информационных  системах персональных данных, служебная информация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относится к 3 классу.</w:t>
      </w:r>
    </w:p>
    <w:p w:rsidR="00C32515" w:rsidRDefault="00C32515" w:rsidP="00C32515">
      <w:pPr>
        <w:tabs>
          <w:tab w:val="left" w:pos="9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FED">
        <w:rPr>
          <w:rFonts w:ascii="Times New Roman" w:hAnsi="Times New Roman"/>
          <w:b/>
          <w:sz w:val="24"/>
          <w:szCs w:val="24"/>
        </w:rPr>
        <w:t xml:space="preserve">2. Методы и способы защиты информации </w:t>
      </w:r>
      <w:proofErr w:type="gramStart"/>
      <w:r w:rsidRPr="00584FED"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C32515" w:rsidRDefault="00C32515" w:rsidP="00C32515">
      <w:pPr>
        <w:tabs>
          <w:tab w:val="left" w:pos="9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FED">
        <w:rPr>
          <w:rFonts w:ascii="Times New Roman" w:hAnsi="Times New Roman"/>
          <w:b/>
          <w:sz w:val="24"/>
          <w:szCs w:val="24"/>
        </w:rPr>
        <w:t>несанкционированного доступа</w:t>
      </w:r>
    </w:p>
    <w:p w:rsidR="00C32515" w:rsidRDefault="00C32515" w:rsidP="00C32515">
      <w:pPr>
        <w:tabs>
          <w:tab w:val="left" w:pos="9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2515" w:rsidRDefault="00C32515" w:rsidP="00C32515">
      <w:pPr>
        <w:tabs>
          <w:tab w:val="left" w:pos="924"/>
          <w:tab w:val="left" w:pos="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293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 Методами и способами защиты информации от несанкционированного доступа являются:</w:t>
      </w:r>
    </w:p>
    <w:p w:rsidR="00C32515" w:rsidRDefault="00C32515" w:rsidP="00C32515">
      <w:pPr>
        <w:tabs>
          <w:tab w:val="left" w:pos="924"/>
          <w:tab w:val="left" w:pos="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реализация разрешительной системы допуска пользователей к информационным ресурсам, информационной системе и связанным с ее использованием работам, документам;</w:t>
      </w:r>
    </w:p>
    <w:p w:rsidR="00C32515" w:rsidRDefault="00C32515" w:rsidP="00C32515">
      <w:pPr>
        <w:tabs>
          <w:tab w:val="left" w:pos="924"/>
          <w:tab w:val="left" w:pos="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ограничение доступа к помещениям, где размещены технические средства, позволяющие осуществлять обработку персональных данных и служебной информации, а также разграничение доступа пользователей к информационным ресурсам, программным средствам обработки (передачи) и защиты информации;</w:t>
      </w:r>
    </w:p>
    <w:p w:rsidR="00C32515" w:rsidRDefault="00C32515" w:rsidP="00C32515">
      <w:pPr>
        <w:tabs>
          <w:tab w:val="left" w:pos="924"/>
          <w:tab w:val="left" w:pos="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учет и хранение съемных носителей  </w:t>
      </w:r>
      <w:proofErr w:type="gramStart"/>
      <w:r>
        <w:rPr>
          <w:rFonts w:ascii="Times New Roman" w:hAnsi="Times New Roman"/>
          <w:sz w:val="24"/>
          <w:szCs w:val="24"/>
        </w:rPr>
        <w:t>информации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 их обращение, исключающее хранение, подмену, уничтожение;</w:t>
      </w:r>
    </w:p>
    <w:p w:rsidR="00C32515" w:rsidRDefault="00C32515" w:rsidP="00C32515">
      <w:pPr>
        <w:tabs>
          <w:tab w:val="left" w:pos="924"/>
          <w:tab w:val="left" w:pos="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резервирование технических средств, дублирование массивов  и носителей информации.</w:t>
      </w:r>
    </w:p>
    <w:p w:rsidR="00C32515" w:rsidRDefault="00C32515" w:rsidP="00C32515">
      <w:pPr>
        <w:tabs>
          <w:tab w:val="left" w:pos="924"/>
          <w:tab w:val="left" w:pos="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293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В информационных системах, имеющих подключение к информационно-телекоммуникационным сетям, или при функционировании которых предусмотрено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 съемных </w:t>
      </w:r>
      <w:proofErr w:type="gramStart"/>
      <w:r>
        <w:rPr>
          <w:rFonts w:ascii="Times New Roman" w:hAnsi="Times New Roman"/>
          <w:sz w:val="24"/>
          <w:szCs w:val="24"/>
        </w:rPr>
        <w:t>носителей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информации, используются средства антивирусной защиты.</w:t>
      </w:r>
    </w:p>
    <w:p w:rsidR="00C32515" w:rsidRPr="00685456" w:rsidRDefault="00C32515" w:rsidP="00C32515">
      <w:pPr>
        <w:tabs>
          <w:tab w:val="left" w:pos="924"/>
          <w:tab w:val="left" w:pos="9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6293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3.</w:t>
      </w:r>
      <w:r w:rsidRPr="00685456">
        <w:rPr>
          <w:rFonts w:ascii="Times New Roman" w:hAnsi="Times New Roman"/>
          <w:sz w:val="24"/>
          <w:szCs w:val="24"/>
        </w:rPr>
        <w:t xml:space="preserve">Наличие средств восстановления </w:t>
      </w:r>
      <w:r>
        <w:rPr>
          <w:rFonts w:ascii="Times New Roman" w:hAnsi="Times New Roman"/>
          <w:sz w:val="24"/>
          <w:szCs w:val="24"/>
        </w:rPr>
        <w:t xml:space="preserve">системы защиты данных, </w:t>
      </w:r>
      <w:proofErr w:type="spellStart"/>
      <w:proofErr w:type="gramStart"/>
      <w:r w:rsidRPr="00685456">
        <w:rPr>
          <w:rFonts w:ascii="Times New Roman" w:hAnsi="Times New Roman"/>
          <w:sz w:val="24"/>
          <w:szCs w:val="24"/>
        </w:rPr>
        <w:t>предусматрива</w:t>
      </w:r>
      <w:r>
        <w:rPr>
          <w:rFonts w:ascii="Times New Roman" w:hAnsi="Times New Roman"/>
          <w:sz w:val="24"/>
          <w:szCs w:val="24"/>
        </w:rPr>
        <w:t>-</w:t>
      </w:r>
      <w:r w:rsidRPr="00685456">
        <w:rPr>
          <w:rFonts w:ascii="Times New Roman" w:hAnsi="Times New Roman"/>
          <w:sz w:val="24"/>
          <w:szCs w:val="24"/>
        </w:rPr>
        <w:t>ющих</w:t>
      </w:r>
      <w:proofErr w:type="spellEnd"/>
      <w:proofErr w:type="gramEnd"/>
      <w:r w:rsidRPr="006854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 копий программных компонентов средств защиты информации, их периодическое обновление и контроль работоспособности.</w:t>
      </w:r>
    </w:p>
    <w:p w:rsidR="00C32515" w:rsidRPr="00584FED" w:rsidRDefault="00C32515" w:rsidP="00C32515">
      <w:pPr>
        <w:tabs>
          <w:tab w:val="left" w:pos="924"/>
          <w:tab w:val="left" w:pos="9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C32515" w:rsidRDefault="00C32515" w:rsidP="00C32515"/>
    <w:p w:rsidR="00A66B14" w:rsidRDefault="00A66B14">
      <w:bookmarkStart w:id="0" w:name="_GoBack"/>
      <w:bookmarkEnd w:id="0"/>
    </w:p>
    <w:sectPr w:rsidR="00A6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44"/>
    <w:rsid w:val="00A66B14"/>
    <w:rsid w:val="00C32515"/>
    <w:rsid w:val="00E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2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semiHidden/>
    <w:rsid w:val="00C32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2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2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semiHidden/>
    <w:rsid w:val="00C32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2023-05-12T06:50:00Z</dcterms:created>
  <dcterms:modified xsi:type="dcterms:W3CDTF">2023-05-12T06:50:00Z</dcterms:modified>
</cp:coreProperties>
</file>