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2" w:rsidRDefault="00637162" w:rsidP="00637162"/>
    <w:p w:rsidR="00637162" w:rsidRDefault="00637162" w:rsidP="00637162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637162" w:rsidRDefault="00637162" w:rsidP="00637162">
      <w:pPr>
        <w:rPr>
          <w:b/>
          <w:sz w:val="28"/>
          <w:szCs w:val="28"/>
        </w:rPr>
      </w:pPr>
    </w:p>
    <w:p w:rsidR="00637162" w:rsidRDefault="00637162" w:rsidP="00637162">
      <w:pPr>
        <w:tabs>
          <w:tab w:val="left" w:pos="6300"/>
          <w:tab w:val="right" w:pos="10204"/>
        </w:tabs>
        <w:ind w:firstLine="708"/>
        <w:jc w:val="right"/>
        <w:rPr>
          <w:rFonts w:eastAsia="Calibri"/>
          <w:sz w:val="28"/>
          <w:szCs w:val="28"/>
        </w:rPr>
      </w:pPr>
    </w:p>
    <w:p w:rsidR="00637162" w:rsidRDefault="00637162" w:rsidP="00637162">
      <w:pPr>
        <w:jc w:val="center"/>
        <w:rPr>
          <w:b/>
          <w:sz w:val="28"/>
          <w:szCs w:val="28"/>
        </w:rPr>
      </w:pPr>
    </w:p>
    <w:p w:rsidR="00637162" w:rsidRDefault="00637162" w:rsidP="006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637162" w:rsidRDefault="00637162" w:rsidP="006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637162" w:rsidRDefault="00637162" w:rsidP="006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637162" w:rsidRDefault="00637162" w:rsidP="00637162">
      <w:pPr>
        <w:jc w:val="center"/>
        <w:rPr>
          <w:b/>
          <w:sz w:val="22"/>
          <w:szCs w:val="22"/>
        </w:rPr>
      </w:pPr>
    </w:p>
    <w:p w:rsidR="00637162" w:rsidRDefault="00637162" w:rsidP="006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637162" w:rsidRDefault="00637162" w:rsidP="00637162">
      <w:pPr>
        <w:jc w:val="center"/>
        <w:rPr>
          <w:sz w:val="28"/>
          <w:szCs w:val="28"/>
        </w:rPr>
      </w:pPr>
    </w:p>
    <w:p w:rsidR="00637162" w:rsidRDefault="00637162" w:rsidP="006371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37162" w:rsidRDefault="00637162" w:rsidP="006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08.09.2015  № 211</w:t>
      </w:r>
    </w:p>
    <w:p w:rsidR="00637162" w:rsidRDefault="00637162" w:rsidP="0063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п.Прогресс</w:t>
      </w:r>
    </w:p>
    <w:p w:rsidR="00637162" w:rsidRDefault="00637162" w:rsidP="00637162">
      <w:pPr>
        <w:jc w:val="center"/>
        <w:rPr>
          <w:b/>
          <w:sz w:val="22"/>
          <w:szCs w:val="22"/>
        </w:rPr>
      </w:pPr>
    </w:p>
    <w:p w:rsidR="00637162" w:rsidRDefault="00637162" w:rsidP="00637162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О   </w:t>
      </w:r>
      <w:r>
        <w:rPr>
          <w:b/>
          <w:sz w:val="28"/>
          <w:szCs w:val="28"/>
        </w:rPr>
        <w:t xml:space="preserve">внесении изменений в решение Совета депутатов Прогресского сельского поселения  от </w:t>
      </w:r>
      <w:r>
        <w:rPr>
          <w:b/>
          <w:bCs/>
          <w:sz w:val="28"/>
          <w:szCs w:val="28"/>
        </w:rPr>
        <w:t>29.04.2008 № 92</w:t>
      </w:r>
    </w:p>
    <w:p w:rsidR="00637162" w:rsidRDefault="00637162" w:rsidP="00637162">
      <w:pPr>
        <w:rPr>
          <w:b/>
          <w:sz w:val="28"/>
          <w:szCs w:val="28"/>
        </w:rPr>
      </w:pPr>
    </w:p>
    <w:p w:rsidR="00637162" w:rsidRDefault="00637162" w:rsidP="0063716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  соответствии с      Федеральным    законом от 6 октября  2003 года № 131-ФЗ «Об общих принципах организации местного самоуправления в Российской Федерации», Уставом Прогресского сельского поселения  Совет депутатов Прогресского  сельского поселения </w:t>
      </w:r>
    </w:p>
    <w:p w:rsidR="00637162" w:rsidRDefault="00637162" w:rsidP="0063716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37162" w:rsidRDefault="00637162" w:rsidP="00637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депутатов Прогресского сельского поселения от </w:t>
      </w:r>
      <w:r>
        <w:rPr>
          <w:bCs/>
          <w:sz w:val="28"/>
          <w:szCs w:val="28"/>
        </w:rPr>
        <w:t xml:space="preserve">29.04.2008 № 92 «Об утверждении </w:t>
      </w:r>
      <w:r>
        <w:rPr>
          <w:sz w:val="28"/>
          <w:szCs w:val="28"/>
        </w:rPr>
        <w:t>Положения об Администрации Прогресского сельского поселения»:</w:t>
      </w:r>
    </w:p>
    <w:p w:rsidR="00637162" w:rsidRDefault="00637162" w:rsidP="00637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1.1.подпункт «а» пункта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редакции: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разработка и организация реализации концепций, планов и программ развития   сельского поселения»;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«г» пункта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«г) контроль за использованием территорий  Прогресского сельского поселения»;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изложить в редакции:</w:t>
      </w:r>
    </w:p>
    <w:p w:rsidR="00637162" w:rsidRDefault="00637162" w:rsidP="0063716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7162" w:rsidRDefault="00637162" w:rsidP="006371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«III. Функции Администрации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 в целях обеспечения своих полномочий осуществляет следующие функции: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разработки местного бюджета и внесение проекта местного бюджета Совету депутатов Прогресского сельского поселения;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владение, пользование имуществом, находящимся в муниципальной собственности сельского поселения;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сельского поселения;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сельского поселения услугами организаций культуры;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сельского поселения массовой физической культуры и спорта;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сельского поселения и организация обустройства мест массового отдыха населения;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архивных фондов сельского поселения;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благоустройства и озеленения сельского поселения;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освещения улиц и установки указателей с наименованием и номерами домов;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мероприятия по работе с детьми и молодёжью в поселении;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деятельности добровольных формирований населения по охране общественного порядка.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сельского поселения вправе осуществлять иные функции, не отнесенные к компетенции органов местного самоуправления других муниципальных образований, органов государственной власти и не исключенные из ее компетенции федеральными и областными законами.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имеет право на: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музеев;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совершеннолетних трудоспособных граждан к выполнению на добровольной основе социально значимых для Прогресского сельского поселения работ (в том числе дежурств);</w:t>
      </w:r>
    </w:p>
    <w:p w:rsidR="00637162" w:rsidRDefault="00637162" w:rsidP="0063716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       нотариальных       действий,  предусмотренных    законодательством,</w:t>
      </w:r>
    </w:p>
    <w:p w:rsidR="00637162" w:rsidRDefault="00637162" w:rsidP="006371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 поселении нотариуса;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выдачи архивных справок и копий документов по личному составу ликвидированных организаций и предприятий, сохранность которых обеспечивает Администрация;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осуществлении деятельности по опеке и попечительству;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сооружений в границах сельского поселения, за исключением автомобильных дорог общего пользования, мостов и иных инженерных сооружений федерального и регионального значения;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осуществление мероприятий по мобилизационной подготовке муниципальных предприятий и учреждений, находящихся на территории сельского поселения.»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Структуру Администрации сельского поселения составляют: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поселения, являющийся по должности Главой администрации сельского поселения;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сельского поселения;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служащие.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Структура, предельная численность работников Администрации и расходы  на их содержание утверждаются решением Совета депутатов сельского поселения».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11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Глава администрации назначает на должность и освобождает от должности заместителя Главы администрации сельского поселения, специалистов, служащих, иных работников Администрации в соответствии с действующим законодательством.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Пункт 12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«12.Глава администрации распределяет обязанности между заместителем Главы администрации, специалистами, служащими, иными работниками  Администрации, утверждает их должностные инструкции».</w:t>
      </w:r>
    </w:p>
    <w:p w:rsidR="00637162" w:rsidRDefault="00637162" w:rsidP="00637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МИФНС России  № 1 по Новгородской области.</w:t>
      </w:r>
    </w:p>
    <w:p w:rsidR="00637162" w:rsidRDefault="00637162" w:rsidP="00637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бюллетене  «Официальный вестник Прогресского сельского поселения» и разместить на сайте администрации сельского поселения.</w:t>
      </w:r>
    </w:p>
    <w:p w:rsidR="00637162" w:rsidRDefault="00637162" w:rsidP="00637162">
      <w:pPr>
        <w:ind w:firstLine="720"/>
        <w:jc w:val="both"/>
      </w:pPr>
    </w:p>
    <w:p w:rsidR="00637162" w:rsidRDefault="00637162" w:rsidP="00637162">
      <w:pPr>
        <w:ind w:firstLine="720"/>
        <w:jc w:val="both"/>
      </w:pPr>
    </w:p>
    <w:p w:rsidR="00637162" w:rsidRDefault="00637162" w:rsidP="00637162">
      <w:pPr>
        <w:ind w:firstLine="720"/>
        <w:jc w:val="both"/>
      </w:pPr>
    </w:p>
    <w:p w:rsidR="00637162" w:rsidRDefault="00637162" w:rsidP="00637162">
      <w:pPr>
        <w:ind w:firstLine="720"/>
        <w:jc w:val="both"/>
      </w:pPr>
    </w:p>
    <w:p w:rsidR="00637162" w:rsidRDefault="00637162" w:rsidP="00637162">
      <w:pPr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Глава сельского поселения                                                   В.В. Кузьмина</w:t>
      </w:r>
    </w:p>
    <w:p w:rsidR="00637162" w:rsidRDefault="00637162" w:rsidP="00637162">
      <w:pPr>
        <w:jc w:val="both"/>
        <w:rPr>
          <w:sz w:val="28"/>
          <w:szCs w:val="28"/>
        </w:rPr>
      </w:pPr>
    </w:p>
    <w:p w:rsidR="00637162" w:rsidRDefault="00637162" w:rsidP="00637162">
      <w:pPr>
        <w:rPr>
          <w:sz w:val="28"/>
          <w:szCs w:val="28"/>
        </w:rPr>
      </w:pPr>
    </w:p>
    <w:p w:rsidR="00637162" w:rsidRDefault="00637162" w:rsidP="00637162">
      <w:pPr>
        <w:jc w:val="both"/>
        <w:rPr>
          <w:b/>
          <w:sz w:val="28"/>
          <w:szCs w:val="28"/>
        </w:rPr>
      </w:pPr>
    </w:p>
    <w:p w:rsidR="00637162" w:rsidRDefault="00637162" w:rsidP="006371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637162" w:rsidRDefault="00637162" w:rsidP="00637162">
      <w:pPr>
        <w:rPr>
          <w:b/>
          <w:sz w:val="28"/>
          <w:szCs w:val="28"/>
        </w:rPr>
      </w:pPr>
    </w:p>
    <w:p w:rsidR="00637162" w:rsidRDefault="00637162" w:rsidP="0063716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37162" w:rsidRDefault="00637162" w:rsidP="0063716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37162" w:rsidRDefault="00637162" w:rsidP="0063716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37162" w:rsidRDefault="00637162" w:rsidP="00637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162" w:rsidRDefault="00637162" w:rsidP="00637162"/>
    <w:p w:rsidR="009D67D7" w:rsidRDefault="009D67D7"/>
    <w:sectPr w:rsidR="009D67D7" w:rsidSect="009D67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162"/>
    <w:rsid w:val="00637162"/>
    <w:rsid w:val="009D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7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2019-04-02T11:57:00Z</dcterms:created>
  <dcterms:modified xsi:type="dcterms:W3CDTF">2019-04-02T11:57:00Z</dcterms:modified>
</cp:coreProperties>
</file>