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39" w:rsidRPr="00103FE6" w:rsidRDefault="00902C4A" w:rsidP="00C62439">
      <w:pPr>
        <w:pStyle w:val="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-72390</wp:posOffset>
            </wp:positionV>
            <wp:extent cx="80391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439" w:rsidRDefault="00C62439" w:rsidP="00C62439">
      <w:pPr>
        <w:pStyle w:val="1"/>
        <w:rPr>
          <w:szCs w:val="28"/>
        </w:rPr>
      </w:pPr>
    </w:p>
    <w:p w:rsidR="00C62439" w:rsidRDefault="00C62439" w:rsidP="00C62439">
      <w:pPr>
        <w:pStyle w:val="1"/>
        <w:rPr>
          <w:szCs w:val="28"/>
        </w:rPr>
      </w:pPr>
    </w:p>
    <w:p w:rsidR="00C62439" w:rsidRDefault="00C62439" w:rsidP="00C62439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Pr="00565C02">
        <w:rPr>
          <w:sz w:val="24"/>
        </w:rPr>
        <w:t xml:space="preserve"> </w:t>
      </w:r>
    </w:p>
    <w:p w:rsidR="00C62439" w:rsidRPr="00565C02" w:rsidRDefault="00C62439" w:rsidP="00C62439">
      <w:pPr>
        <w:spacing w:line="240" w:lineRule="exact"/>
        <w:jc w:val="both"/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439" w:rsidRDefault="00C62439" w:rsidP="00C62439">
      <w:pPr>
        <w:pStyle w:val="2"/>
        <w:jc w:val="center"/>
        <w:rPr>
          <w:szCs w:val="28"/>
        </w:rPr>
      </w:pPr>
      <w:r w:rsidRPr="00565C02">
        <w:rPr>
          <w:szCs w:val="28"/>
        </w:rPr>
        <w:t>Российская Федерация</w:t>
      </w:r>
    </w:p>
    <w:p w:rsidR="00C62439" w:rsidRPr="00565C02" w:rsidRDefault="00C62439" w:rsidP="00C62439">
      <w:pPr>
        <w:pStyle w:val="2"/>
        <w:jc w:val="center"/>
        <w:rPr>
          <w:szCs w:val="28"/>
        </w:rPr>
      </w:pPr>
      <w:r w:rsidRPr="00565C02">
        <w:rPr>
          <w:szCs w:val="28"/>
        </w:rPr>
        <w:t>Новгородская область</w:t>
      </w:r>
    </w:p>
    <w:p w:rsidR="00C62439" w:rsidRPr="00565C02" w:rsidRDefault="00C62439" w:rsidP="00C6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5C02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565C0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62439" w:rsidRPr="00103FE6" w:rsidRDefault="00C62439" w:rsidP="00C62439">
      <w:pPr>
        <w:pStyle w:val="3"/>
        <w:spacing w:line="240" w:lineRule="exact"/>
        <w:rPr>
          <w:b/>
          <w:spacing w:val="-20"/>
          <w:szCs w:val="28"/>
        </w:rPr>
      </w:pPr>
      <w:r w:rsidRPr="00103FE6">
        <w:rPr>
          <w:b/>
          <w:spacing w:val="-20"/>
          <w:szCs w:val="28"/>
        </w:rPr>
        <w:t>СОВЕТ ДЕПУТАТОВ  ПРОГРЕССКОГО СЕЛЬСКОГО ПОСЕЛЕНИЯ</w:t>
      </w:r>
    </w:p>
    <w:p w:rsidR="00C62439" w:rsidRDefault="00C62439" w:rsidP="00C62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9" w:rsidRPr="00565C02" w:rsidRDefault="00C62439" w:rsidP="00C62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02">
        <w:rPr>
          <w:rFonts w:ascii="Times New Roman" w:hAnsi="Times New Roman" w:cs="Times New Roman"/>
          <w:b/>
          <w:sz w:val="28"/>
          <w:szCs w:val="28"/>
        </w:rPr>
        <w:t xml:space="preserve"> РЕШЕНИЕ  </w:t>
      </w:r>
    </w:p>
    <w:p w:rsidR="00C62439" w:rsidRDefault="00C62439" w:rsidP="00C62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439" w:rsidRPr="00565C02" w:rsidRDefault="00C62439" w:rsidP="00C62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565C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565C02">
        <w:rPr>
          <w:rFonts w:ascii="Times New Roman" w:hAnsi="Times New Roman" w:cs="Times New Roman"/>
          <w:b/>
          <w:sz w:val="28"/>
          <w:szCs w:val="28"/>
        </w:rPr>
        <w:t>.2017 №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C62439" w:rsidRPr="00565C02" w:rsidRDefault="00C62439" w:rsidP="00C62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02">
        <w:rPr>
          <w:rFonts w:ascii="Times New Roman" w:hAnsi="Times New Roman" w:cs="Times New Roman"/>
          <w:b/>
          <w:sz w:val="28"/>
          <w:szCs w:val="28"/>
        </w:rPr>
        <w:t>п. Прогресс</w:t>
      </w:r>
    </w:p>
    <w:p w:rsidR="00C62439" w:rsidRDefault="00C62439" w:rsidP="00C62439">
      <w:pPr>
        <w:pStyle w:val="1"/>
        <w:ind w:firstLine="708"/>
        <w:jc w:val="center"/>
        <w:rPr>
          <w:b/>
          <w:szCs w:val="28"/>
        </w:rPr>
      </w:pPr>
    </w:p>
    <w:p w:rsidR="00C62439" w:rsidRPr="00103FE6" w:rsidRDefault="00C62439" w:rsidP="00C62439">
      <w:pPr>
        <w:pStyle w:val="1"/>
        <w:ind w:firstLine="708"/>
        <w:jc w:val="center"/>
        <w:rPr>
          <w:b/>
          <w:szCs w:val="28"/>
        </w:rPr>
      </w:pPr>
      <w:r w:rsidRPr="00103FE6">
        <w:rPr>
          <w:b/>
          <w:szCs w:val="28"/>
        </w:rPr>
        <w:t xml:space="preserve">О внесении изменений в решение Совета депутатов </w:t>
      </w:r>
      <w:proofErr w:type="spellStart"/>
      <w:r w:rsidRPr="00103FE6">
        <w:rPr>
          <w:b/>
          <w:szCs w:val="28"/>
        </w:rPr>
        <w:t>Прогресского</w:t>
      </w:r>
      <w:proofErr w:type="spellEnd"/>
      <w:r w:rsidRPr="00103FE6">
        <w:rPr>
          <w:b/>
          <w:szCs w:val="28"/>
        </w:rPr>
        <w:t xml:space="preserve"> сельского поселения  от 08.09.2015 № 210</w:t>
      </w:r>
    </w:p>
    <w:p w:rsidR="00C62439" w:rsidRPr="005B03AA" w:rsidRDefault="00C62439" w:rsidP="00C62439">
      <w:pPr>
        <w:jc w:val="both"/>
        <w:rPr>
          <w:b/>
          <w:sz w:val="26"/>
          <w:szCs w:val="26"/>
        </w:rPr>
      </w:pPr>
    </w:p>
    <w:p w:rsidR="00C62439" w:rsidRPr="00480F9B" w:rsidRDefault="00C62439" w:rsidP="00C6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80F9B">
        <w:rPr>
          <w:rFonts w:ascii="Times New Roman" w:hAnsi="Times New Roman" w:cs="Times New Roman"/>
          <w:sz w:val="28"/>
          <w:szCs w:val="28"/>
        </w:rPr>
        <w:t xml:space="preserve">Во исполнение протеста </w:t>
      </w:r>
      <w:proofErr w:type="spellStart"/>
      <w:r w:rsidRPr="00480F9B">
        <w:rPr>
          <w:rFonts w:ascii="Times New Roman" w:hAnsi="Times New Roman" w:cs="Times New Roman"/>
          <w:sz w:val="28"/>
          <w:szCs w:val="28"/>
        </w:rPr>
        <w:t>Боровичской</w:t>
      </w:r>
      <w:proofErr w:type="spellEnd"/>
      <w:r w:rsidRPr="00480F9B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29.03.2017 г. № 86-2-2017 на решение Совета депутатов  </w:t>
      </w:r>
      <w:proofErr w:type="spellStart"/>
      <w:r w:rsidRPr="00480F9B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480F9B">
        <w:rPr>
          <w:rFonts w:ascii="Times New Roman" w:hAnsi="Times New Roman" w:cs="Times New Roman"/>
          <w:sz w:val="28"/>
          <w:szCs w:val="28"/>
        </w:rPr>
        <w:t xml:space="preserve"> сельского поселения от 08.09.2015 № 210 (в ред. от 21.03.2016)  «Об утверждении Положения о порядке управления и распоряжения имуществом </w:t>
      </w:r>
      <w:proofErr w:type="spellStart"/>
      <w:r w:rsidRPr="00480F9B">
        <w:rPr>
          <w:rFonts w:ascii="Times New Roman" w:hAnsi="Times New Roman" w:cs="Times New Roman"/>
          <w:sz w:val="28"/>
          <w:szCs w:val="28"/>
        </w:rPr>
        <w:t>Проресского</w:t>
      </w:r>
      <w:proofErr w:type="spellEnd"/>
      <w:r w:rsidRPr="00480F9B">
        <w:rPr>
          <w:rFonts w:ascii="Times New Roman" w:hAnsi="Times New Roman" w:cs="Times New Roman"/>
          <w:sz w:val="28"/>
          <w:szCs w:val="28"/>
        </w:rPr>
        <w:t xml:space="preserve"> сельского поселения»,  и в целях приведения нормативных правовых актов в соответствие с действующим законодательством Российской Федерации, Совет депутатов </w:t>
      </w:r>
      <w:proofErr w:type="spellStart"/>
      <w:r w:rsidRPr="00480F9B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480F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0F9B">
        <w:rPr>
          <w:rFonts w:ascii="Times New Roman" w:hAnsi="Times New Roman" w:cs="Times New Roman"/>
          <w:b/>
          <w:sz w:val="28"/>
          <w:szCs w:val="28"/>
        </w:rPr>
        <w:t>РЕШИЛ:</w:t>
      </w:r>
      <w:r w:rsidRPr="00480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2439" w:rsidRPr="00480F9B" w:rsidRDefault="00C62439" w:rsidP="00C6243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0F9B"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 w:rsidRPr="00480F9B">
        <w:rPr>
          <w:sz w:val="28"/>
          <w:szCs w:val="28"/>
        </w:rPr>
        <w:t>Прогресского</w:t>
      </w:r>
      <w:proofErr w:type="spellEnd"/>
      <w:r w:rsidRPr="00480F9B">
        <w:rPr>
          <w:sz w:val="28"/>
          <w:szCs w:val="28"/>
        </w:rPr>
        <w:t xml:space="preserve"> сельского поселения  от 08.09.2015 №210 «Об утверждении Положения о порядке управления и распоряжением имуществом </w:t>
      </w:r>
      <w:proofErr w:type="spellStart"/>
      <w:r w:rsidRPr="00480F9B">
        <w:rPr>
          <w:sz w:val="28"/>
          <w:szCs w:val="28"/>
        </w:rPr>
        <w:t>Прогресского</w:t>
      </w:r>
      <w:proofErr w:type="spellEnd"/>
      <w:r w:rsidRPr="00480F9B">
        <w:rPr>
          <w:sz w:val="28"/>
          <w:szCs w:val="28"/>
        </w:rPr>
        <w:t xml:space="preserve"> сельского поселения»  </w:t>
      </w:r>
    </w:p>
    <w:p w:rsidR="00C62439" w:rsidRPr="00480F9B" w:rsidRDefault="00C62439" w:rsidP="00C6243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0F9B">
        <w:rPr>
          <w:sz w:val="28"/>
          <w:szCs w:val="28"/>
        </w:rPr>
        <w:t>1.1. Подпункт 5.7.1. пункта 5.7.раздела 5  изложить в редакции:</w:t>
      </w:r>
    </w:p>
    <w:p w:rsidR="00C62439" w:rsidRPr="00480F9B" w:rsidRDefault="00C62439" w:rsidP="00C62439">
      <w:pPr>
        <w:shd w:val="clear" w:color="auto" w:fill="FFFFFF"/>
        <w:spacing w:after="0" w:line="240" w:lineRule="auto"/>
        <w:ind w:firstLine="14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80F9B">
        <w:rPr>
          <w:rFonts w:ascii="Times New Roman" w:hAnsi="Times New Roman" w:cs="Times New Roman"/>
          <w:sz w:val="28"/>
          <w:szCs w:val="28"/>
        </w:rPr>
        <w:tab/>
        <w:t>«5.7.1.</w:t>
      </w:r>
      <w:r w:rsidRPr="00480F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Информационное сообщение о продаже муниципального имущества, содержащее установленные действующим законодательством сведения, подлежит опубликованию в бюллетене  «Официальный вестник </w:t>
      </w:r>
      <w:proofErr w:type="spellStart"/>
      <w:r w:rsidRPr="00480F9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Прогресского</w:t>
      </w:r>
      <w:proofErr w:type="spellEnd"/>
      <w:r w:rsidRPr="00480F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поселения» (далее - официальное печатное издание). </w:t>
      </w:r>
    </w:p>
    <w:p w:rsidR="00C62439" w:rsidRPr="00480F9B" w:rsidRDefault="00C62439" w:rsidP="00C624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9B">
        <w:rPr>
          <w:rFonts w:ascii="Times New Roman" w:hAnsi="Times New Roman" w:cs="Times New Roman"/>
          <w:bCs/>
          <w:sz w:val="28"/>
          <w:szCs w:val="28"/>
        </w:rPr>
        <w:t xml:space="preserve">  Информационное сообщение о продаже муниципального имущества, подлежащее опубликованию в официальном печатном издании, должно содержать сведения, предусмотренные статьей 15 Федерального закона «О приватизации государственного и муниципального имущества» за исключением случаев, предусмотренных этим федеральным законом.</w:t>
      </w:r>
    </w:p>
    <w:p w:rsidR="00C62439" w:rsidRPr="00480F9B" w:rsidRDefault="00C62439" w:rsidP="00C6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B">
        <w:rPr>
          <w:rFonts w:ascii="Times New Roman" w:hAnsi="Times New Roman" w:cs="Times New Roman"/>
          <w:sz w:val="28"/>
          <w:szCs w:val="28"/>
        </w:rPr>
        <w:tab/>
        <w:t xml:space="preserve">Информация о продаже муниципального имущества размещается на   официальном сайте Российской Федерации  в сети «Интернет» для размещения информации о проведении торгов, определенном </w:t>
      </w:r>
      <w:r w:rsidRPr="00480F9B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(далее -  официальный сайт в сети «Интернет»).</w:t>
      </w:r>
    </w:p>
    <w:p w:rsidR="00C62439" w:rsidRPr="00480F9B" w:rsidRDefault="00C62439" w:rsidP="00C624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9B">
        <w:rPr>
          <w:rFonts w:ascii="Times New Roman" w:hAnsi="Times New Roman" w:cs="Times New Roman"/>
          <w:bCs/>
          <w:sz w:val="28"/>
          <w:szCs w:val="28"/>
        </w:rPr>
        <w:t xml:space="preserve"> Информационное сообщение о продаже муниципального имущества, об итогах его продажи  подлежит  размещению также на сайте продавца муниципального имущества в сети «Интернет».</w:t>
      </w:r>
    </w:p>
    <w:p w:rsidR="00C62439" w:rsidRPr="00480F9B" w:rsidRDefault="00C62439" w:rsidP="00C624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9B">
        <w:rPr>
          <w:rFonts w:ascii="Times New Roman" w:hAnsi="Times New Roman" w:cs="Times New Roman"/>
          <w:bCs/>
          <w:sz w:val="28"/>
          <w:szCs w:val="28"/>
        </w:rPr>
        <w:t xml:space="preserve"> Информационное сообщение о продаже 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настоящим Федеральным законом. </w:t>
      </w:r>
    </w:p>
    <w:p w:rsidR="00C62439" w:rsidRPr="00480F9B" w:rsidRDefault="00C62439" w:rsidP="00C624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9B">
        <w:rPr>
          <w:rFonts w:ascii="Times New Roman" w:hAnsi="Times New Roman" w:cs="Times New Roman"/>
          <w:bCs/>
          <w:sz w:val="28"/>
          <w:szCs w:val="28"/>
        </w:rPr>
        <w:t xml:space="preserve"> Решение об условиях приватизации 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:rsidR="00C62439" w:rsidRPr="00480F9B" w:rsidRDefault="00C62439" w:rsidP="00C624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9B">
        <w:rPr>
          <w:rFonts w:ascii="Times New Roman" w:hAnsi="Times New Roman" w:cs="Times New Roman"/>
          <w:bCs/>
          <w:sz w:val="28"/>
          <w:szCs w:val="28"/>
        </w:rPr>
        <w:t xml:space="preserve">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  в сети «Интернет» в течение десяти  дней со дня совершения указанных сделок</w:t>
      </w:r>
      <w:proofErr w:type="gramStart"/>
      <w:r w:rsidRPr="00480F9B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C62439" w:rsidRPr="00480F9B" w:rsidRDefault="00C62439" w:rsidP="00C624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F9B">
        <w:rPr>
          <w:rFonts w:ascii="Times New Roman" w:hAnsi="Times New Roman" w:cs="Times New Roman"/>
          <w:bCs/>
          <w:sz w:val="28"/>
          <w:szCs w:val="28"/>
        </w:rPr>
        <w:t xml:space="preserve">2.Опубликовать решение в бюллетене «Официальный вестник </w:t>
      </w:r>
      <w:proofErr w:type="spellStart"/>
      <w:r w:rsidRPr="00480F9B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480F9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                      </w:t>
      </w:r>
    </w:p>
    <w:p w:rsidR="00C62439" w:rsidRPr="00480F9B" w:rsidRDefault="00C62439" w:rsidP="00C62439">
      <w:pPr>
        <w:rPr>
          <w:rFonts w:ascii="Times New Roman" w:hAnsi="Times New Roman" w:cs="Times New Roman"/>
          <w:b/>
          <w:sz w:val="28"/>
          <w:szCs w:val="28"/>
        </w:rPr>
      </w:pPr>
      <w:r w:rsidRPr="00480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439" w:rsidRPr="00C62439" w:rsidRDefault="00C62439" w:rsidP="00C62439">
      <w:pPr>
        <w:rPr>
          <w:rFonts w:ascii="Times New Roman" w:hAnsi="Times New Roman" w:cs="Times New Roman"/>
          <w:b/>
          <w:sz w:val="28"/>
          <w:szCs w:val="28"/>
        </w:rPr>
      </w:pPr>
      <w:r w:rsidRPr="00103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439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В.В. Кузьмина</w:t>
      </w:r>
    </w:p>
    <w:p w:rsidR="00C62439" w:rsidRPr="00103FE6" w:rsidRDefault="00C62439" w:rsidP="00C62439">
      <w:pPr>
        <w:rPr>
          <w:rFonts w:ascii="Times New Roman" w:hAnsi="Times New Roman" w:cs="Times New Roman"/>
          <w:sz w:val="24"/>
          <w:szCs w:val="24"/>
        </w:rPr>
      </w:pPr>
    </w:p>
    <w:p w:rsidR="00C62439" w:rsidRDefault="00C62439" w:rsidP="00C62439">
      <w:pPr>
        <w:pStyle w:val="tekstob"/>
        <w:spacing w:before="0" w:beforeAutospacing="0" w:after="0" w:afterAutospacing="0"/>
        <w:ind w:firstLine="708"/>
        <w:jc w:val="both"/>
      </w:pP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39"/>
    <w:rsid w:val="00066BBD"/>
    <w:rsid w:val="005D2794"/>
    <w:rsid w:val="005F2790"/>
    <w:rsid w:val="00632327"/>
    <w:rsid w:val="00902C4A"/>
    <w:rsid w:val="00AF3408"/>
    <w:rsid w:val="00C62439"/>
    <w:rsid w:val="00FF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39"/>
  </w:style>
  <w:style w:type="paragraph" w:styleId="1">
    <w:name w:val="heading 1"/>
    <w:basedOn w:val="a"/>
    <w:next w:val="a"/>
    <w:link w:val="10"/>
    <w:qFormat/>
    <w:rsid w:val="00C624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24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439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4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24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C6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2017-05-31T14:39:00Z</dcterms:created>
  <dcterms:modified xsi:type="dcterms:W3CDTF">2017-06-01T12:59:00Z</dcterms:modified>
</cp:coreProperties>
</file>