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20" w:rsidRPr="007E7120" w:rsidRDefault="007E7120" w:rsidP="007E7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13970</wp:posOffset>
            </wp:positionV>
            <wp:extent cx="733425" cy="8375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120" w:rsidRPr="007E7120" w:rsidRDefault="007E7120" w:rsidP="007E7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20" w:rsidRPr="007E7120" w:rsidRDefault="007E7120" w:rsidP="007E7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20" w:rsidRPr="007E7120" w:rsidRDefault="007E7120" w:rsidP="007E7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20" w:rsidRPr="007E7120" w:rsidRDefault="007E7120" w:rsidP="007E7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120" w:rsidRPr="007E7120" w:rsidRDefault="007E7120" w:rsidP="007E7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E7120" w:rsidRPr="007E7120" w:rsidRDefault="007E7120" w:rsidP="007E7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E7120" w:rsidRPr="007E7120" w:rsidRDefault="007E7120" w:rsidP="007E7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7E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7E7120" w:rsidRPr="007E7120" w:rsidRDefault="007E7120" w:rsidP="007E7120">
      <w:pPr>
        <w:keepNext/>
        <w:spacing w:before="240" w:after="60" w:line="320" w:lineRule="exact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ПРОГРЕССКОГО СЕЛЬСКОГО ПОСЕЛЕНИЯ</w:t>
      </w:r>
    </w:p>
    <w:p w:rsidR="007E7120" w:rsidRPr="007E7120" w:rsidRDefault="007E7120" w:rsidP="007E7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E7120" w:rsidRPr="007E7120" w:rsidRDefault="007E7120" w:rsidP="007E7120">
      <w:pPr>
        <w:keepNext/>
        <w:spacing w:before="120"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proofErr w:type="gramStart"/>
      <w:r w:rsidRPr="007E7120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Р</w:t>
      </w:r>
      <w:proofErr w:type="gramEnd"/>
      <w:r w:rsidRPr="007E7120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 Е Ш Е Н И Е</w:t>
      </w:r>
    </w:p>
    <w:p w:rsidR="007E7120" w:rsidRPr="007E7120" w:rsidRDefault="0041773A" w:rsidP="007E7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27.07</w:t>
      </w:r>
      <w:r w:rsidR="007E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7E7120" w:rsidRPr="007E7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56</w:t>
      </w:r>
    </w:p>
    <w:p w:rsidR="007E7120" w:rsidRPr="007E7120" w:rsidRDefault="007E7120" w:rsidP="007E712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71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7E712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E71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рогресс</w:t>
      </w:r>
      <w:proofErr w:type="spellEnd"/>
    </w:p>
    <w:p w:rsidR="007E7120" w:rsidRPr="007E7120" w:rsidRDefault="007E7120" w:rsidP="004177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D6D" w:rsidRDefault="007E7120" w:rsidP="0041773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7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создании условий </w:t>
      </w:r>
    </w:p>
    <w:p w:rsidR="00A93D6D" w:rsidRDefault="007E7120" w:rsidP="0041773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7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массового отдыха жителей </w:t>
      </w:r>
      <w:proofErr w:type="spellStart"/>
      <w:r w:rsidRPr="007E7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7E7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93D6D" w:rsidRDefault="007E7120" w:rsidP="0041773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7E7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организации обустройства мест массового отдыха населения</w:t>
      </w:r>
    </w:p>
    <w:p w:rsidR="007E7120" w:rsidRPr="00A93D6D" w:rsidRDefault="007E7120" w:rsidP="0041773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7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="00A93D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E7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7E71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E7120" w:rsidRPr="007E7120" w:rsidRDefault="007E7120" w:rsidP="0041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20" w:rsidRPr="007E7120" w:rsidRDefault="007E7120" w:rsidP="0041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120" w:rsidRPr="007E7120" w:rsidRDefault="007E7120" w:rsidP="00417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E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пунктом 15 части 1, части 3 статьи 14 </w:t>
      </w:r>
      <w:r w:rsidRPr="007E7120">
        <w:rPr>
          <w:rFonts w:ascii="Times New Roman" w:eastAsia="Calibri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Федерации», статьей 1 областного закона от 23.10.2014 № 637-ОЗ «О закреплении за сельскими поселениями Новгородской</w:t>
      </w:r>
      <w:r w:rsidR="004177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 области вопросов местного значения», </w:t>
      </w:r>
      <w:r w:rsidR="00A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статьё</w:t>
      </w:r>
      <w:r w:rsidR="00417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8.1.</w:t>
      </w:r>
      <w:r w:rsidRPr="007E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proofErr w:type="spellStart"/>
      <w:r w:rsidR="00A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A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  <w:r w:rsidRPr="007E7120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7E7120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  <w:proofErr w:type="gramEnd"/>
    </w:p>
    <w:p w:rsidR="007E7120" w:rsidRPr="007E7120" w:rsidRDefault="007E7120" w:rsidP="00A93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</w:t>
      </w:r>
      <w:r w:rsidRPr="007E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E7120">
        <w:rPr>
          <w:rFonts w:ascii="Times New Roman" w:eastAsia="Calibri" w:hAnsi="Times New Roman" w:cs="Times New Roman"/>
          <w:color w:val="000000"/>
          <w:sz w:val="28"/>
          <w:szCs w:val="28"/>
        </w:rPr>
        <w:t>оложение о создании условий для массового отдыха жителей</w:t>
      </w:r>
      <w:r w:rsidRPr="007E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организации обустройства мест массового отдыха населения на территории</w:t>
      </w:r>
      <w:r w:rsidRPr="007E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7E7120" w:rsidRPr="007E7120" w:rsidRDefault="00A93D6D" w:rsidP="00A93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7120" w:rsidRPr="007E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</w:t>
      </w:r>
      <w:r w:rsidR="00C5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</w:t>
      </w:r>
      <w:r w:rsidR="007E7120" w:rsidRPr="007E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бюллетене «</w:t>
      </w:r>
      <w:r w:rsidR="007E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E7120" w:rsidRPr="007E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фициальный вестник </w:t>
      </w:r>
      <w:proofErr w:type="spellStart"/>
      <w:r w:rsidR="007E7120" w:rsidRPr="007E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7E7120" w:rsidRPr="007E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7E7120" w:rsidRPr="007E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 w:rsidR="007E71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E7120" w:rsidRPr="007E71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C5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разместить </w:t>
      </w:r>
      <w:r w:rsidR="007E7120" w:rsidRPr="007E71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</w:t>
      </w:r>
      <w:r w:rsidR="005D2ED1" w:rsidRPr="005D2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5D2ED1" w:rsidRPr="005D2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="005D2ED1" w:rsidRPr="005D2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5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D2E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7120" w:rsidRDefault="007E7120" w:rsidP="00A93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73A" w:rsidRPr="007E7120" w:rsidRDefault="0041773A" w:rsidP="00A93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120" w:rsidRPr="007E7120" w:rsidRDefault="007E7120" w:rsidP="00A93D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E7120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5D2ED1" w:rsidRPr="005D2ED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                                                А.В. Семенов</w:t>
      </w:r>
    </w:p>
    <w:p w:rsidR="005D2ED1" w:rsidRDefault="005D2ED1" w:rsidP="007E712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FC" w:rsidRDefault="00E609FC" w:rsidP="00A93D6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9FC" w:rsidRDefault="00E609FC" w:rsidP="00A93D6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9FC" w:rsidRDefault="00E609FC" w:rsidP="00A93D6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09FC" w:rsidRDefault="00E609FC" w:rsidP="00A93D6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D6D" w:rsidRDefault="005D2ED1" w:rsidP="00A93D6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3D6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C55DCC" w:rsidRDefault="00C55DCC" w:rsidP="00A93D6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2ED1" w:rsidRPr="00A93D6D" w:rsidRDefault="007E7120" w:rsidP="00A93D6D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93D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Утверждено </w:t>
      </w:r>
    </w:p>
    <w:p w:rsidR="005D2ED1" w:rsidRPr="00A93D6D" w:rsidRDefault="005D2ED1" w:rsidP="00A93D6D">
      <w:pPr>
        <w:pStyle w:val="a7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3D6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7E7120" w:rsidRPr="00A93D6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93D6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шением Совета депутатов </w:t>
      </w:r>
    </w:p>
    <w:p w:rsidR="007E7120" w:rsidRPr="00A93D6D" w:rsidRDefault="005D2ED1" w:rsidP="00A93D6D">
      <w:pPr>
        <w:pStyle w:val="a7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93D6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Прогресского</w:t>
      </w:r>
      <w:proofErr w:type="spellEnd"/>
      <w:r w:rsidRPr="00A93D6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7E7120" w:rsidRPr="00A93D6D" w:rsidRDefault="0041773A" w:rsidP="00A93D6D">
      <w:pPr>
        <w:pStyle w:val="a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  27.07.</w:t>
      </w:r>
      <w:r w:rsidR="007E7120" w:rsidRPr="00A93D6D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2021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56</w:t>
      </w:r>
    </w:p>
    <w:p w:rsidR="007E7120" w:rsidRPr="007E7120" w:rsidRDefault="007E7120" w:rsidP="007E71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120" w:rsidRPr="007E7120" w:rsidRDefault="007E7120" w:rsidP="007E712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E7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7E71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оложение</w:t>
      </w:r>
    </w:p>
    <w:p w:rsidR="007E7120" w:rsidRPr="007E7120" w:rsidRDefault="007E7120" w:rsidP="007E71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1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создании условий для массового отдыха жителей </w:t>
      </w:r>
      <w:proofErr w:type="spellStart"/>
      <w:r w:rsidR="005D2ED1" w:rsidRPr="005D2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Прогресского</w:t>
      </w:r>
      <w:proofErr w:type="spellEnd"/>
      <w:r w:rsidR="005D2ED1" w:rsidRPr="005D2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организации обустройства мест массового отдыха населения на территории </w:t>
      </w:r>
      <w:proofErr w:type="spellStart"/>
      <w:r w:rsidR="005D2ED1" w:rsidRPr="005D2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Прогресского</w:t>
      </w:r>
      <w:proofErr w:type="spellEnd"/>
      <w:r w:rsidR="005D2ED1" w:rsidRPr="005D2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>1. Настоящее Положение регулирует вопросы создания условий для массового отдыха жителей</w:t>
      </w:r>
      <w:r w:rsidR="005D2ED1" w:rsidRP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, организации обустройства мест массового отдыха населения на территории </w:t>
      </w:r>
      <w:proofErr w:type="spellStart"/>
      <w:r w:rsidR="005D2ED1" w:rsidRPr="005D2ED1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="005D2ED1" w:rsidRPr="005D2ED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sz w:val="28"/>
          <w:szCs w:val="28"/>
        </w:rPr>
        <w:t>(далее – места массового отдыха), а также устанавливает полномочия органов местного самоуправления в соответствующей сфере</w:t>
      </w:r>
      <w:r w:rsidR="005D2ED1" w:rsidRP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 правового регулирования.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>2. Для целей настоящего Положения под созданием условий для массового отдыха жителей</w:t>
      </w:r>
      <w:r w:rsidR="005D2ED1" w:rsidRP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 понимается система мер, выполняемых органами местного самоуправления</w:t>
      </w:r>
      <w:r w:rsidR="005D2ED1" w:rsidRP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</w:t>
      </w:r>
      <w:r w:rsidR="005D2ED1" w:rsidRP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Под организацией обустройства мест массового отдыха населения понимается комплекс организационных, технических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 </w:t>
      </w:r>
      <w:proofErr w:type="gramEnd"/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7E7120">
        <w:rPr>
          <w:rFonts w:ascii="Times New Roman" w:eastAsia="Calibri" w:hAnsi="Times New Roman" w:cs="Times New Roman"/>
          <w:sz w:val="28"/>
          <w:szCs w:val="28"/>
        </w:rPr>
        <w:t>К местам массового отдыха относятся территории рекреационного назначения, предусмотренные в генеральном плане</w:t>
      </w:r>
      <w:r w:rsidR="005D2ED1" w:rsidRP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Calibri" w:hAnsi="Times New Roman" w:cs="Times New Roman"/>
          <w:sz w:val="28"/>
          <w:szCs w:val="28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</w:t>
      </w:r>
      <w:proofErr w:type="gramEnd"/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>4. Перечень мест массового отд</w:t>
      </w:r>
      <w:r w:rsidR="005D2ED1">
        <w:rPr>
          <w:rFonts w:ascii="Times New Roman" w:eastAsia="Calibri" w:hAnsi="Times New Roman" w:cs="Times New Roman"/>
          <w:sz w:val="28"/>
          <w:szCs w:val="28"/>
        </w:rPr>
        <w:t xml:space="preserve">ыха утверждается постановлением </w:t>
      </w:r>
      <w:r w:rsidR="005D2ED1" w:rsidRPr="005D2ED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5D2ED1" w:rsidRP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</w:t>
      </w:r>
      <w:r w:rsidR="005D2ED1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не реже чем один раз в три года, в том числе с учетом обращений жителей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sz w:val="28"/>
          <w:szCs w:val="28"/>
        </w:rPr>
        <w:t>или организаций, намеренных выполнять работы (оказывать услуги) в местах массового отдыха, и исходя из возможности использования той или иной территории в качестве места массового отдыха.</w:t>
      </w:r>
      <w:proofErr w:type="gramEnd"/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>6. Органом, уполномоченным на создание условий для массового отдыха жителей</w:t>
      </w:r>
      <w:r w:rsidR="005D2ED1" w:rsidRP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, организацию обустройства мест массового отдыха, является </w:t>
      </w:r>
      <w:r w:rsidR="005D2ED1">
        <w:rPr>
          <w:rFonts w:ascii="Times New Roman" w:eastAsia="Calibri" w:hAnsi="Times New Roman" w:cs="Times New Roman"/>
          <w:sz w:val="28"/>
          <w:szCs w:val="28"/>
        </w:rPr>
        <w:t>А</w:t>
      </w:r>
      <w:r w:rsidRPr="007E7120">
        <w:rPr>
          <w:rFonts w:ascii="Times New Roman" w:eastAsia="Calibri" w:hAnsi="Times New Roman" w:cs="Times New Roman"/>
          <w:sz w:val="28"/>
          <w:szCs w:val="28"/>
        </w:rPr>
        <w:t>дминистрация</w:t>
      </w:r>
      <w:r w:rsidR="005D2ED1" w:rsidRP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7120" w:rsidRPr="007E7120" w:rsidRDefault="005D2ED1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В случае</w:t>
      </w:r>
      <w:r w:rsidR="007E7120" w:rsidRPr="007E7120">
        <w:rPr>
          <w:rFonts w:ascii="Times New Roman" w:eastAsia="Calibri" w:hAnsi="Times New Roman" w:cs="Times New Roman"/>
          <w:sz w:val="28"/>
          <w:szCs w:val="28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</w:t>
      </w:r>
      <w:proofErr w:type="gramStart"/>
      <w:r w:rsidR="007E7120" w:rsidRPr="007E7120">
        <w:rPr>
          <w:rFonts w:ascii="Times New Roman" w:eastAsia="Calibri" w:hAnsi="Times New Roman" w:cs="Times New Roman"/>
          <w:sz w:val="28"/>
          <w:szCs w:val="28"/>
        </w:rPr>
        <w:t xml:space="preserve">или) </w:t>
      </w:r>
      <w:proofErr w:type="gramEnd"/>
      <w:r w:rsidR="007E7120" w:rsidRPr="007E7120">
        <w:rPr>
          <w:rFonts w:ascii="Times New Roman" w:eastAsia="Calibri" w:hAnsi="Times New Roman" w:cs="Times New Roman"/>
          <w:sz w:val="28"/>
          <w:szCs w:val="28"/>
        </w:rPr>
        <w:t xml:space="preserve">части места массового отдыха осуществляется соответствующими физическим или юридическим лицом.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sz w:val="28"/>
          <w:szCs w:val="28"/>
        </w:rPr>
        <w:t>и организации обустройства мест массового отдыха, за исключением случая, предусмотренного пунктом 7 настоящего Положения, осуществляется за счет средств, предусмотренных в бюджете</w:t>
      </w:r>
      <w:r w:rsidR="005D2ED1" w:rsidRP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, а также с привлечением иных источников финансирования, предусмотренных законодательством Российской Федерации.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9. К полномочиям </w:t>
      </w:r>
      <w:r w:rsidR="005D2ED1" w:rsidRPr="005D2ED1">
        <w:rPr>
          <w:rFonts w:ascii="Times New Roman" w:eastAsia="Calibri" w:hAnsi="Times New Roman" w:cs="Times New Roman"/>
          <w:sz w:val="28"/>
          <w:szCs w:val="28"/>
        </w:rPr>
        <w:t>А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в сфере создания условий для массового отдыха жителей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и организации обустройства мест массового отдыха относятся: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мониторинг потребностей жителей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в массовом отдыхе;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утверждение перечня мест массового отдыха, внесение в него изменений;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и организации обустройства мест массового отдыха;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создание в пределах своих полномочий условий для организации торговли, общественного питания и предоставления услуг в местах массового отдыха;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71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осуществление в рамках своей полномочий контроля за соблюдением правил в сфере обустройства мест массового отдыха; </w:t>
      </w:r>
      <w:proofErr w:type="gramEnd"/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Новгородской области и муниципальными правовыми актами.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>1) зона отдыха;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2) зона обслуживания;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3) спортивная зона;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4) зона озеленения;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5) детский сектор;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6) пешеходные дорожки.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7E7120" w:rsidRPr="007E7120" w:rsidRDefault="005D2ED1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7E7120" w:rsidRPr="007E7120">
        <w:rPr>
          <w:rFonts w:ascii="Times New Roman" w:eastAsia="Calibri" w:hAnsi="Times New Roman" w:cs="Times New Roman"/>
          <w:sz w:val="28"/>
          <w:szCs w:val="28"/>
        </w:rPr>
        <w:t>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</w:t>
      </w:r>
      <w:r w:rsidRP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7E7120" w:rsidRPr="007E71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4) озеленение;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5) таблички с размещением информации;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Pr="007E7120"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> 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7120">
        <w:rPr>
          <w:rFonts w:ascii="Times New Roman" w:eastAsia="Calibri" w:hAnsi="Times New Roman" w:cs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 w:rsidRPr="007E7120"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с выполнением санитарно-химических, бактериологических, санитарно-паразитических исследований </w:t>
      </w:r>
      <w:r w:rsidRPr="007E71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 и нормам, а также обустройство и содержание водных объектов (водоемов, фонтанов), находящихся в таких местах; </w:t>
      </w:r>
      <w:proofErr w:type="gramEnd"/>
    </w:p>
    <w:p w:rsidR="007E7120" w:rsidRPr="007E7120" w:rsidRDefault="00E1163F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7E7120" w:rsidRPr="007E7120">
        <w:rPr>
          <w:rFonts w:ascii="Times New Roman" w:eastAsia="Calibri" w:hAnsi="Times New Roman" w:cs="Times New Roman"/>
          <w:sz w:val="28"/>
          <w:szCs w:val="28"/>
        </w:rPr>
        <w:t xml:space="preserve">проведение комплекса санитарно-противоэпидемических (профилактических) мероприятий;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="005D2ED1" w:rsidRPr="005D2ED1">
        <w:rPr>
          <w:rFonts w:ascii="Times New Roman" w:eastAsia="Calibri" w:hAnsi="Times New Roman" w:cs="Times New Roman"/>
          <w:sz w:val="28"/>
          <w:szCs w:val="28"/>
        </w:rPr>
        <w:t>А</w:t>
      </w:r>
      <w:r w:rsidRPr="007E7120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Pr="007E71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D2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sz w:val="28"/>
          <w:szCs w:val="28"/>
        </w:rPr>
        <w:t>и включает, в том числе представителей контрольно-надзорных органов (по согласованию).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Правилами охраны жизни людей на водных объектах в Новгородской области, утвержденными постановлением Администрации Новгородской области от 28.05.2007 № 145.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7E7120">
        <w:rPr>
          <w:rFonts w:ascii="Times New Roman" w:eastAsia="Calibri" w:hAnsi="Times New Roman" w:cs="Times New Roman"/>
          <w:sz w:val="28"/>
          <w:szCs w:val="28"/>
        </w:rPr>
        <w:t>моржевание</w:t>
      </w:r>
      <w:proofErr w:type="spellEnd"/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, спортивные игры, катание на лыжах и коньках, конный спорт и </w:t>
      </w:r>
      <w:proofErr w:type="gramStart"/>
      <w:r w:rsidRPr="007E7120">
        <w:rPr>
          <w:rFonts w:ascii="Times New Roman" w:eastAsia="Calibri" w:hAnsi="Times New Roman" w:cs="Times New Roman"/>
          <w:sz w:val="28"/>
          <w:szCs w:val="28"/>
        </w:rPr>
        <w:t>аттракционы</w:t>
      </w:r>
      <w:proofErr w:type="gramEnd"/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 и другие виды рекреационного использования.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Виды рекреационного использования конкретного места массового отдыха устанавливаются постановлением </w:t>
      </w:r>
      <w:r w:rsidR="00A93D6D" w:rsidRPr="00A93D6D">
        <w:rPr>
          <w:rFonts w:ascii="Times New Roman" w:eastAsia="Calibri" w:hAnsi="Times New Roman" w:cs="Times New Roman"/>
          <w:sz w:val="28"/>
          <w:szCs w:val="28"/>
        </w:rPr>
        <w:t>А</w:t>
      </w:r>
      <w:r w:rsidRPr="007E7120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Pr="007E71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A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A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E7120">
        <w:rPr>
          <w:rFonts w:ascii="Times New Roman" w:eastAsia="Calibri" w:hAnsi="Times New Roman" w:cs="Times New Roman"/>
          <w:sz w:val="28"/>
          <w:szCs w:val="28"/>
        </w:rPr>
        <w:t>при включении данного места массового отдыха в перечень мест массового отдыха.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>18. Граждане имеют право беспрепятственного посещения места массового отдыха на территории</w:t>
      </w:r>
      <w:r w:rsidR="00A93D6D" w:rsidRPr="00A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A9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lastRenderedPageBreak/>
        <w:t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законодательством Российской Фе</w:t>
      </w:r>
      <w:r w:rsidR="00A93D6D">
        <w:rPr>
          <w:rFonts w:ascii="Times New Roman" w:eastAsia="Calibri" w:hAnsi="Times New Roman" w:cs="Times New Roman"/>
          <w:sz w:val="28"/>
          <w:szCs w:val="28"/>
        </w:rPr>
        <w:t>дерации, законодательством Новгор</w:t>
      </w:r>
      <w:r w:rsidRPr="007E7120">
        <w:rPr>
          <w:rFonts w:ascii="Times New Roman" w:eastAsia="Calibri" w:hAnsi="Times New Roman" w:cs="Times New Roman"/>
          <w:sz w:val="28"/>
          <w:szCs w:val="28"/>
        </w:rPr>
        <w:t xml:space="preserve">одской области и муниципальными правовыми актами. </w:t>
      </w:r>
    </w:p>
    <w:p w:rsidR="007E7120" w:rsidRPr="007E7120" w:rsidRDefault="007E7120" w:rsidP="007E71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120">
        <w:rPr>
          <w:rFonts w:ascii="Times New Roman" w:eastAsia="Calibri" w:hAnsi="Times New Roman" w:cs="Times New Roman"/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 Российской Федерации.</w:t>
      </w:r>
    </w:p>
    <w:p w:rsidR="0005036E" w:rsidRDefault="0005036E">
      <w:bookmarkStart w:id="0" w:name="_GoBack"/>
      <w:bookmarkEnd w:id="0"/>
    </w:p>
    <w:p w:rsidR="0005036E" w:rsidRDefault="0005036E" w:rsidP="0005036E">
      <w:pPr>
        <w:jc w:val="center"/>
      </w:pPr>
      <w:r>
        <w:t>____________</w:t>
      </w:r>
      <w:r w:rsidR="0041773A">
        <w:t>____________________</w:t>
      </w:r>
    </w:p>
    <w:sectPr w:rsidR="0005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22" w:rsidRDefault="00AB3422" w:rsidP="007E7120">
      <w:pPr>
        <w:spacing w:after="0" w:line="240" w:lineRule="auto"/>
      </w:pPr>
      <w:r>
        <w:separator/>
      </w:r>
    </w:p>
  </w:endnote>
  <w:endnote w:type="continuationSeparator" w:id="0">
    <w:p w:rsidR="00AB3422" w:rsidRDefault="00AB3422" w:rsidP="007E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22" w:rsidRDefault="00AB3422" w:rsidP="007E7120">
      <w:pPr>
        <w:spacing w:after="0" w:line="240" w:lineRule="auto"/>
      </w:pPr>
      <w:r>
        <w:separator/>
      </w:r>
    </w:p>
  </w:footnote>
  <w:footnote w:type="continuationSeparator" w:id="0">
    <w:p w:rsidR="00AB3422" w:rsidRDefault="00AB3422" w:rsidP="007E7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03"/>
    <w:rsid w:val="0005036E"/>
    <w:rsid w:val="000B6466"/>
    <w:rsid w:val="00115921"/>
    <w:rsid w:val="003E7495"/>
    <w:rsid w:val="0041773A"/>
    <w:rsid w:val="005D2ED1"/>
    <w:rsid w:val="007E7120"/>
    <w:rsid w:val="00A93D6D"/>
    <w:rsid w:val="00AB3422"/>
    <w:rsid w:val="00C55DCC"/>
    <w:rsid w:val="00DA0763"/>
    <w:rsid w:val="00DE5303"/>
    <w:rsid w:val="00E1163F"/>
    <w:rsid w:val="00E609FC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712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E7120"/>
    <w:rPr>
      <w:vertAlign w:val="superscript"/>
    </w:rPr>
  </w:style>
  <w:style w:type="paragraph" w:customStyle="1" w:styleId="a6">
    <w:name w:val="Знак Знак Знак Знак"/>
    <w:basedOn w:val="a"/>
    <w:rsid w:val="007E71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7E7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712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E7120"/>
    <w:rPr>
      <w:vertAlign w:val="superscript"/>
    </w:rPr>
  </w:style>
  <w:style w:type="paragraph" w:customStyle="1" w:styleId="a6">
    <w:name w:val="Знак Знак Знак Знак"/>
    <w:basedOn w:val="a"/>
    <w:rsid w:val="007E71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7E7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2021-07-29T12:46:00Z</cp:lastPrinted>
  <dcterms:created xsi:type="dcterms:W3CDTF">2021-07-05T09:07:00Z</dcterms:created>
  <dcterms:modified xsi:type="dcterms:W3CDTF">2021-07-29T12:46:00Z</dcterms:modified>
</cp:coreProperties>
</file>