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DC" w:rsidRDefault="009005DC" w:rsidP="009005DC">
      <w:pPr>
        <w:spacing w:line="2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4E856" wp14:editId="276214E5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7429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5DC" w:rsidRDefault="009005DC" w:rsidP="009005DC">
      <w:pPr>
        <w:spacing w:line="240" w:lineRule="exact"/>
        <w:jc w:val="both"/>
      </w:pPr>
    </w:p>
    <w:p w:rsidR="009005DC" w:rsidRDefault="009005DC" w:rsidP="009005DC">
      <w:pPr>
        <w:spacing w:line="240" w:lineRule="exact"/>
        <w:jc w:val="both"/>
      </w:pPr>
    </w:p>
    <w:p w:rsidR="009005DC" w:rsidRDefault="009005DC" w:rsidP="009005DC">
      <w:pPr>
        <w:spacing w:line="240" w:lineRule="exact"/>
        <w:jc w:val="both"/>
      </w:pPr>
    </w:p>
    <w:p w:rsidR="009005DC" w:rsidRPr="00AC4708" w:rsidRDefault="009005DC" w:rsidP="009005DC">
      <w:pPr>
        <w:spacing w:line="240" w:lineRule="exact"/>
        <w:jc w:val="both"/>
        <w:outlineLvl w:val="0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:rsidR="009005DC" w:rsidRDefault="009005DC" w:rsidP="009005DC">
      <w:pPr>
        <w:spacing w:line="240" w:lineRule="exact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</w:t>
      </w:r>
    </w:p>
    <w:p w:rsidR="009005DC" w:rsidRPr="00AC4708" w:rsidRDefault="009005DC" w:rsidP="009005DC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9005DC" w:rsidRDefault="009005DC" w:rsidP="009005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05DC" w:rsidRDefault="009005DC" w:rsidP="009005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005DC" w:rsidRDefault="009005DC" w:rsidP="009005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005DC" w:rsidRDefault="009005DC" w:rsidP="009005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9005DC" w:rsidRDefault="009005DC" w:rsidP="009005DC">
      <w:pPr>
        <w:jc w:val="center"/>
        <w:outlineLvl w:val="0"/>
        <w:rPr>
          <w:b/>
          <w:sz w:val="28"/>
          <w:szCs w:val="28"/>
        </w:rPr>
      </w:pPr>
    </w:p>
    <w:p w:rsidR="009005DC" w:rsidRDefault="009005DC" w:rsidP="009005DC">
      <w:pPr>
        <w:jc w:val="both"/>
        <w:rPr>
          <w:b/>
          <w:sz w:val="32"/>
          <w:szCs w:val="32"/>
        </w:rPr>
      </w:pPr>
    </w:p>
    <w:p w:rsidR="009005DC" w:rsidRDefault="009005DC" w:rsidP="009005DC">
      <w:pPr>
        <w:jc w:val="center"/>
        <w:outlineLvl w:val="0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005DC" w:rsidRDefault="009005DC" w:rsidP="009005DC">
      <w:pPr>
        <w:jc w:val="both"/>
        <w:rPr>
          <w:sz w:val="20"/>
          <w:szCs w:val="20"/>
        </w:rPr>
      </w:pPr>
    </w:p>
    <w:p w:rsidR="009005DC" w:rsidRDefault="009005DC" w:rsidP="009005D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23.11.2021   № 67</w:t>
      </w:r>
    </w:p>
    <w:bookmarkEnd w:id="0"/>
    <w:p w:rsidR="009005DC" w:rsidRPr="00C77721" w:rsidRDefault="009005DC" w:rsidP="009005DC">
      <w:pPr>
        <w:jc w:val="center"/>
        <w:rPr>
          <w:sz w:val="28"/>
          <w:szCs w:val="28"/>
        </w:rPr>
      </w:pPr>
      <w:r w:rsidRPr="00C77721">
        <w:rPr>
          <w:sz w:val="28"/>
          <w:szCs w:val="28"/>
        </w:rPr>
        <w:t>п. Прогресс</w:t>
      </w:r>
    </w:p>
    <w:p w:rsidR="009005DC" w:rsidRDefault="009005DC" w:rsidP="009005DC">
      <w:pPr>
        <w:shd w:val="clear" w:color="auto" w:fill="FFFFFF"/>
        <w:jc w:val="center"/>
        <w:rPr>
          <w:b/>
          <w:sz w:val="28"/>
          <w:szCs w:val="28"/>
        </w:rPr>
      </w:pPr>
    </w:p>
    <w:p w:rsidR="009005DC" w:rsidRDefault="009005DC" w:rsidP="009005DC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  соглашения  о  передаче Контрольно-счётной     Палате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муниципального района полномочий</w:t>
      </w:r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онтрольно</w:t>
      </w:r>
      <w:proofErr w:type="spellEnd"/>
      <w:r>
        <w:rPr>
          <w:b/>
          <w:sz w:val="28"/>
          <w:szCs w:val="28"/>
        </w:rPr>
        <w:t xml:space="preserve">  -   счётной комиссии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 по осуществлению внешнего муниципального финансового контроля на 2022 год</w:t>
      </w:r>
    </w:p>
    <w:p w:rsidR="009005DC" w:rsidRDefault="009005DC" w:rsidP="009005DC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9005DC" w:rsidRDefault="009005DC" w:rsidP="009005DC">
      <w:pPr>
        <w:shd w:val="clear" w:color="auto" w:fill="FFFFFF"/>
        <w:spacing w:line="317" w:lineRule="exact"/>
        <w:ind w:left="10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  Совет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005DC" w:rsidRDefault="009005DC" w:rsidP="009005DC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9005DC" w:rsidRPr="005251A0" w:rsidRDefault="009005DC" w:rsidP="009005DC">
      <w:pPr>
        <w:shd w:val="clear" w:color="auto" w:fill="FFFFFF"/>
        <w:spacing w:line="317" w:lineRule="exact"/>
        <w:ind w:firstLine="540"/>
        <w:jc w:val="both"/>
        <w:rPr>
          <w:i/>
        </w:rPr>
      </w:pPr>
      <w:r>
        <w:rPr>
          <w:sz w:val="28"/>
          <w:szCs w:val="28"/>
        </w:rPr>
        <w:t xml:space="preserve">1.Заключить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сельское поселение, полномочия):                                                    </w:t>
      </w:r>
    </w:p>
    <w:p w:rsidR="009005DC" w:rsidRDefault="009005DC" w:rsidP="009005D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Заместителю Председателя Совета депутатов  сельского поселения  подписать соглашение о передаче полномочий. </w:t>
      </w:r>
    </w:p>
    <w:p w:rsidR="009005DC" w:rsidRDefault="009005DC" w:rsidP="009005D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 в бюджете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отдельной строкой объем иных межбюджетных трансфертов, необходимый для осуществления полномочий, рассчитанный в установленном порядке.</w:t>
      </w:r>
    </w:p>
    <w:p w:rsidR="009005DC" w:rsidRDefault="009005DC" w:rsidP="009005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2022 года.</w:t>
      </w:r>
    </w:p>
    <w:p w:rsidR="009005DC" w:rsidRDefault="009005DC" w:rsidP="00900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005DC" w:rsidRDefault="009005DC" w:rsidP="009005DC">
      <w:pPr>
        <w:autoSpaceDE w:val="0"/>
        <w:autoSpaceDN w:val="0"/>
        <w:adjustRightInd w:val="0"/>
        <w:rPr>
          <w:sz w:val="28"/>
          <w:szCs w:val="28"/>
        </w:rPr>
      </w:pPr>
    </w:p>
    <w:p w:rsidR="009005DC" w:rsidRDefault="009005DC" w:rsidP="009005D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50EA6" w:rsidRDefault="009005DC" w:rsidP="009005DC">
      <w:r>
        <w:rPr>
          <w:b/>
          <w:sz w:val="28"/>
          <w:szCs w:val="28"/>
        </w:rPr>
        <w:t>Заместитель Председателя Совета депутатов:                       Т. В. Ефимова</w:t>
      </w:r>
    </w:p>
    <w:sectPr w:rsidR="008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85"/>
    <w:rsid w:val="00590C85"/>
    <w:rsid w:val="00850EA6"/>
    <w:rsid w:val="009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2023-01-27T10:51:00Z</dcterms:created>
  <dcterms:modified xsi:type="dcterms:W3CDTF">2023-01-27T10:52:00Z</dcterms:modified>
</cp:coreProperties>
</file>