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FD" w:rsidRDefault="009257FD" w:rsidP="009257FD">
      <w:pPr>
        <w:spacing w:after="0" w:line="240" w:lineRule="auto"/>
        <w:ind w:firstLine="709"/>
        <w:jc w:val="center"/>
        <w:rPr>
          <w:rFonts w:ascii="Times New Roman" w:eastAsia="Times New Roman" w:hAnsi="Times New Roman" w:cs="Times New Roman"/>
          <w:color w:val="00000A"/>
          <w:sz w:val="28"/>
          <w:szCs w:val="28"/>
          <w:lang w:eastAsia="ru-RU"/>
        </w:rPr>
      </w:pPr>
      <w:r w:rsidRPr="00AB323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14F5F96" wp14:editId="3D12EA4A">
            <wp:simplePos x="0" y="0"/>
            <wp:positionH relativeFrom="column">
              <wp:posOffset>2514600</wp:posOffset>
            </wp:positionH>
            <wp:positionV relativeFrom="paragraph">
              <wp:posOffset>34465</wp:posOffset>
            </wp:positionV>
            <wp:extent cx="685800" cy="792480"/>
            <wp:effectExtent l="0" t="0" r="0" b="762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85800" cy="792480"/>
                    </a:xfrm>
                    <a:prstGeom prst="rect">
                      <a:avLst/>
                    </a:prstGeom>
                    <a:noFill/>
                  </pic:spPr>
                </pic:pic>
              </a:graphicData>
            </a:graphic>
            <wp14:sizeRelH relativeFrom="page">
              <wp14:pctWidth>0</wp14:pctWidth>
            </wp14:sizeRelH>
            <wp14:sizeRelV relativeFrom="page">
              <wp14:pctHeight>0</wp14:pctHeight>
            </wp14:sizeRelV>
          </wp:anchor>
        </w:drawing>
      </w:r>
    </w:p>
    <w:p w:rsidR="009257FD" w:rsidRDefault="009257FD" w:rsidP="009257FD">
      <w:pPr>
        <w:spacing w:after="0" w:line="240" w:lineRule="auto"/>
        <w:ind w:firstLine="709"/>
        <w:jc w:val="center"/>
        <w:rPr>
          <w:rFonts w:ascii="Times New Roman" w:eastAsia="Times New Roman" w:hAnsi="Times New Roman" w:cs="Times New Roman"/>
          <w:color w:val="00000A"/>
          <w:sz w:val="28"/>
          <w:szCs w:val="28"/>
          <w:lang w:eastAsia="ru-RU"/>
        </w:rPr>
      </w:pPr>
    </w:p>
    <w:p w:rsidR="009257FD" w:rsidRDefault="009257FD" w:rsidP="009257FD">
      <w:pPr>
        <w:tabs>
          <w:tab w:val="left" w:pos="2946"/>
        </w:tabs>
        <w:spacing w:after="0" w:line="240" w:lineRule="auto"/>
        <w:ind w:firstLine="709"/>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ab/>
      </w:r>
    </w:p>
    <w:tbl>
      <w:tblPr>
        <w:tblW w:w="0" w:type="auto"/>
        <w:tblInd w:w="-72" w:type="dxa"/>
        <w:tblLook w:val="04A0" w:firstRow="1" w:lastRow="0" w:firstColumn="1" w:lastColumn="0" w:noHBand="0" w:noVBand="1"/>
      </w:tblPr>
      <w:tblGrid>
        <w:gridCol w:w="4140"/>
        <w:gridCol w:w="1080"/>
        <w:gridCol w:w="4320"/>
      </w:tblGrid>
      <w:tr w:rsidR="009257FD" w:rsidRPr="00AB3233" w:rsidTr="00E0063F">
        <w:trPr>
          <w:trHeight w:val="900"/>
        </w:trPr>
        <w:tc>
          <w:tcPr>
            <w:tcW w:w="4140" w:type="dxa"/>
          </w:tcPr>
          <w:p w:rsidR="009257FD" w:rsidRPr="00AB3233" w:rsidRDefault="009257FD" w:rsidP="00E006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080" w:type="dxa"/>
            <w:hideMark/>
          </w:tcPr>
          <w:p w:rsidR="009257FD" w:rsidRPr="00AB3233" w:rsidRDefault="009257FD" w:rsidP="00E0063F">
            <w:pPr>
              <w:spacing w:after="0" w:line="240" w:lineRule="auto"/>
              <w:jc w:val="center"/>
              <w:rPr>
                <w:rFonts w:ascii="Times New Roman" w:eastAsia="Times New Roman" w:hAnsi="Times New Roman" w:cs="Times New Roman"/>
                <w:sz w:val="24"/>
                <w:szCs w:val="24"/>
                <w:lang w:eastAsia="ru-RU"/>
              </w:rPr>
            </w:pPr>
          </w:p>
        </w:tc>
        <w:tc>
          <w:tcPr>
            <w:tcW w:w="4320" w:type="dxa"/>
            <w:hideMark/>
          </w:tcPr>
          <w:p w:rsidR="009257FD" w:rsidRPr="00AB3233" w:rsidRDefault="009257FD" w:rsidP="00E0063F">
            <w:pPr>
              <w:spacing w:after="0" w:line="240" w:lineRule="auto"/>
              <w:jc w:val="center"/>
              <w:rPr>
                <w:rFonts w:ascii="Times New Roman" w:eastAsia="Times New Roman" w:hAnsi="Times New Roman" w:cs="Times New Roman"/>
                <w:sz w:val="24"/>
                <w:szCs w:val="24"/>
                <w:lang w:eastAsia="ru-RU"/>
              </w:rPr>
            </w:pPr>
          </w:p>
        </w:tc>
      </w:tr>
    </w:tbl>
    <w:p w:rsidR="009257FD" w:rsidRPr="009257FD" w:rsidRDefault="009257FD" w:rsidP="009257FD">
      <w:pPr>
        <w:spacing w:after="0" w:line="240" w:lineRule="auto"/>
        <w:jc w:val="center"/>
        <w:rPr>
          <w:rFonts w:ascii="Times New Roman" w:eastAsia="Times New Roman" w:hAnsi="Times New Roman" w:cs="Times New Roman"/>
          <w:b/>
          <w:sz w:val="24"/>
          <w:szCs w:val="24"/>
          <w:lang w:eastAsia="ru-RU"/>
        </w:rPr>
      </w:pPr>
      <w:r w:rsidRPr="009257FD">
        <w:rPr>
          <w:rFonts w:ascii="Times New Roman" w:eastAsia="Times New Roman" w:hAnsi="Times New Roman" w:cs="Times New Roman"/>
          <w:b/>
          <w:sz w:val="24"/>
          <w:szCs w:val="24"/>
          <w:lang w:eastAsia="ru-RU"/>
        </w:rPr>
        <w:t>Российская Федерация</w:t>
      </w:r>
    </w:p>
    <w:p w:rsidR="009257FD" w:rsidRPr="009257FD" w:rsidRDefault="009257FD" w:rsidP="009257FD">
      <w:pPr>
        <w:spacing w:after="0" w:line="240" w:lineRule="auto"/>
        <w:jc w:val="center"/>
        <w:rPr>
          <w:rFonts w:ascii="Times New Roman" w:eastAsia="Times New Roman" w:hAnsi="Times New Roman" w:cs="Times New Roman"/>
          <w:b/>
          <w:sz w:val="24"/>
          <w:szCs w:val="24"/>
          <w:lang w:eastAsia="ru-RU"/>
        </w:rPr>
      </w:pPr>
      <w:r w:rsidRPr="009257FD">
        <w:rPr>
          <w:rFonts w:ascii="Times New Roman" w:eastAsia="Times New Roman" w:hAnsi="Times New Roman" w:cs="Times New Roman"/>
          <w:b/>
          <w:sz w:val="24"/>
          <w:szCs w:val="24"/>
          <w:lang w:eastAsia="ru-RU"/>
        </w:rPr>
        <w:t>Новгородская область</w:t>
      </w:r>
    </w:p>
    <w:p w:rsidR="009257FD" w:rsidRPr="009257FD" w:rsidRDefault="009257FD" w:rsidP="009257FD">
      <w:pPr>
        <w:spacing w:after="0" w:line="240" w:lineRule="auto"/>
        <w:jc w:val="center"/>
        <w:rPr>
          <w:rFonts w:ascii="Times New Roman" w:eastAsia="Times New Roman" w:hAnsi="Times New Roman" w:cs="Times New Roman"/>
          <w:sz w:val="24"/>
          <w:szCs w:val="24"/>
          <w:lang w:eastAsia="ru-RU"/>
        </w:rPr>
      </w:pPr>
      <w:proofErr w:type="spellStart"/>
      <w:r w:rsidRPr="009257FD">
        <w:rPr>
          <w:rFonts w:ascii="Times New Roman" w:eastAsia="Times New Roman" w:hAnsi="Times New Roman" w:cs="Times New Roman"/>
          <w:b/>
          <w:sz w:val="24"/>
          <w:szCs w:val="24"/>
          <w:lang w:eastAsia="ru-RU"/>
        </w:rPr>
        <w:t>Боровичский</w:t>
      </w:r>
      <w:proofErr w:type="spellEnd"/>
      <w:r w:rsidRPr="009257FD">
        <w:rPr>
          <w:rFonts w:ascii="Times New Roman" w:eastAsia="Times New Roman" w:hAnsi="Times New Roman" w:cs="Times New Roman"/>
          <w:b/>
          <w:sz w:val="24"/>
          <w:szCs w:val="24"/>
          <w:lang w:eastAsia="ru-RU"/>
        </w:rPr>
        <w:t xml:space="preserve"> район</w:t>
      </w:r>
      <w:r w:rsidRPr="009257FD">
        <w:rPr>
          <w:rFonts w:ascii="Times New Roman" w:eastAsia="Times New Roman" w:hAnsi="Times New Roman" w:cs="Times New Roman"/>
          <w:sz w:val="24"/>
          <w:szCs w:val="24"/>
          <w:lang w:eastAsia="ru-RU"/>
        </w:rPr>
        <w:t xml:space="preserve"> </w:t>
      </w:r>
    </w:p>
    <w:p w:rsidR="009257FD" w:rsidRPr="009257FD" w:rsidRDefault="009257FD" w:rsidP="009257FD">
      <w:pPr>
        <w:spacing w:after="0" w:line="480" w:lineRule="exact"/>
        <w:jc w:val="center"/>
        <w:rPr>
          <w:rFonts w:ascii="Times New Roman" w:eastAsia="Times New Roman" w:hAnsi="Times New Roman" w:cs="Times New Roman"/>
          <w:b/>
          <w:sz w:val="24"/>
          <w:szCs w:val="24"/>
          <w:lang w:eastAsia="ru-RU"/>
        </w:rPr>
      </w:pPr>
    </w:p>
    <w:p w:rsidR="009257FD" w:rsidRPr="009257FD" w:rsidRDefault="009257FD" w:rsidP="009257FD">
      <w:pPr>
        <w:spacing w:after="0" w:line="480" w:lineRule="exact"/>
        <w:jc w:val="center"/>
        <w:rPr>
          <w:rFonts w:ascii="Times New Roman" w:eastAsia="Times New Roman" w:hAnsi="Times New Roman" w:cs="Times New Roman"/>
          <w:b/>
          <w:sz w:val="24"/>
          <w:szCs w:val="24"/>
          <w:lang w:eastAsia="ru-RU"/>
        </w:rPr>
      </w:pPr>
      <w:r w:rsidRPr="009257FD">
        <w:rPr>
          <w:rFonts w:ascii="Times New Roman" w:eastAsia="Times New Roman" w:hAnsi="Times New Roman" w:cs="Times New Roman"/>
          <w:b/>
          <w:sz w:val="24"/>
          <w:szCs w:val="24"/>
          <w:lang w:eastAsia="ru-RU"/>
        </w:rPr>
        <w:t>СОВЕТ ДЕПУТАТОВ ПРОГРЕССКОГО СЕЛЬСКОГО ПОСЕЛЕНИЯ</w:t>
      </w:r>
    </w:p>
    <w:p w:rsidR="009257FD" w:rsidRPr="009257FD" w:rsidRDefault="009257FD" w:rsidP="009257FD">
      <w:pPr>
        <w:tabs>
          <w:tab w:val="left" w:pos="6943"/>
        </w:tabs>
        <w:spacing w:after="0" w:line="480" w:lineRule="exact"/>
        <w:jc w:val="center"/>
        <w:rPr>
          <w:rFonts w:ascii="Times New Roman" w:eastAsia="Times New Roman" w:hAnsi="Times New Roman" w:cs="Times New Roman"/>
          <w:b/>
          <w:sz w:val="24"/>
          <w:szCs w:val="24"/>
          <w:lang w:eastAsia="ru-RU"/>
        </w:rPr>
      </w:pPr>
    </w:p>
    <w:p w:rsidR="009257FD" w:rsidRPr="009257FD" w:rsidRDefault="009257FD" w:rsidP="009257FD">
      <w:pPr>
        <w:tabs>
          <w:tab w:val="left" w:pos="6943"/>
        </w:tabs>
        <w:spacing w:after="0" w:line="240" w:lineRule="auto"/>
        <w:jc w:val="center"/>
        <w:rPr>
          <w:rFonts w:ascii="Times New Roman" w:eastAsia="Times New Roman" w:hAnsi="Times New Roman" w:cs="Times New Roman"/>
          <w:b/>
          <w:sz w:val="24"/>
          <w:szCs w:val="24"/>
          <w:lang w:eastAsia="ru-RU"/>
        </w:rPr>
      </w:pPr>
      <w:proofErr w:type="gramStart"/>
      <w:r w:rsidRPr="009257FD">
        <w:rPr>
          <w:rFonts w:ascii="Times New Roman" w:eastAsia="Times New Roman" w:hAnsi="Times New Roman" w:cs="Times New Roman"/>
          <w:b/>
          <w:sz w:val="24"/>
          <w:szCs w:val="24"/>
          <w:lang w:eastAsia="ru-RU"/>
        </w:rPr>
        <w:t>Р</w:t>
      </w:r>
      <w:proofErr w:type="gramEnd"/>
      <w:r w:rsidRPr="009257FD">
        <w:rPr>
          <w:rFonts w:ascii="Times New Roman" w:eastAsia="Times New Roman" w:hAnsi="Times New Roman" w:cs="Times New Roman"/>
          <w:b/>
          <w:sz w:val="24"/>
          <w:szCs w:val="24"/>
          <w:lang w:eastAsia="ru-RU"/>
        </w:rPr>
        <w:t xml:space="preserve"> Е Ш Е Н И Е</w:t>
      </w:r>
    </w:p>
    <w:p w:rsidR="009257FD" w:rsidRPr="009257FD" w:rsidRDefault="009257FD" w:rsidP="009257FD">
      <w:pPr>
        <w:tabs>
          <w:tab w:val="left" w:pos="6943"/>
        </w:tabs>
        <w:spacing w:after="0" w:line="240" w:lineRule="auto"/>
        <w:jc w:val="center"/>
        <w:rPr>
          <w:rFonts w:ascii="Times New Roman" w:eastAsia="Times New Roman" w:hAnsi="Times New Roman" w:cs="Times New Roman"/>
          <w:b/>
          <w:sz w:val="24"/>
          <w:szCs w:val="24"/>
          <w:lang w:eastAsia="ru-RU"/>
        </w:rPr>
      </w:pPr>
    </w:p>
    <w:p w:rsidR="009257FD" w:rsidRPr="009257FD" w:rsidRDefault="009257FD" w:rsidP="009257FD">
      <w:pPr>
        <w:tabs>
          <w:tab w:val="left" w:pos="6943"/>
        </w:tabs>
        <w:spacing w:after="0" w:line="240" w:lineRule="auto"/>
        <w:jc w:val="center"/>
        <w:rPr>
          <w:rFonts w:ascii="Times New Roman" w:eastAsia="Times New Roman" w:hAnsi="Times New Roman" w:cs="Times New Roman"/>
          <w:b/>
          <w:sz w:val="24"/>
          <w:szCs w:val="24"/>
          <w:lang w:eastAsia="ru-RU"/>
        </w:rPr>
      </w:pPr>
      <w:r w:rsidRPr="009257FD">
        <w:rPr>
          <w:rFonts w:ascii="Times New Roman" w:eastAsia="Times New Roman" w:hAnsi="Times New Roman" w:cs="Times New Roman"/>
          <w:b/>
          <w:sz w:val="24"/>
          <w:szCs w:val="24"/>
          <w:lang w:eastAsia="ru-RU"/>
        </w:rPr>
        <w:t>29.08</w:t>
      </w:r>
      <w:r w:rsidRPr="009257FD">
        <w:rPr>
          <w:rFonts w:ascii="Times New Roman" w:eastAsia="Times New Roman" w:hAnsi="Times New Roman" w:cs="Times New Roman"/>
          <w:b/>
          <w:sz w:val="24"/>
          <w:szCs w:val="24"/>
          <w:lang w:eastAsia="ru-RU"/>
        </w:rPr>
        <w:t xml:space="preserve">.2022 № </w:t>
      </w:r>
      <w:r w:rsidRPr="009257FD">
        <w:rPr>
          <w:rFonts w:ascii="Times New Roman" w:eastAsia="Times New Roman" w:hAnsi="Times New Roman" w:cs="Times New Roman"/>
          <w:b/>
          <w:sz w:val="24"/>
          <w:szCs w:val="24"/>
          <w:lang w:eastAsia="ru-RU"/>
        </w:rPr>
        <w:t>108</w:t>
      </w:r>
    </w:p>
    <w:p w:rsidR="009257FD" w:rsidRPr="009257FD" w:rsidRDefault="009257FD" w:rsidP="009257FD">
      <w:pPr>
        <w:spacing w:after="0" w:line="240" w:lineRule="auto"/>
        <w:jc w:val="center"/>
        <w:rPr>
          <w:rFonts w:ascii="Times New Roman" w:eastAsia="Times New Roman" w:hAnsi="Times New Roman" w:cs="Times New Roman"/>
          <w:b/>
          <w:sz w:val="24"/>
          <w:szCs w:val="24"/>
          <w:lang w:eastAsia="ru-RU"/>
        </w:rPr>
      </w:pPr>
      <w:r w:rsidRPr="009257FD">
        <w:rPr>
          <w:rFonts w:ascii="Times New Roman" w:eastAsia="Times New Roman" w:hAnsi="Times New Roman" w:cs="Times New Roman"/>
          <w:sz w:val="24"/>
          <w:szCs w:val="24"/>
          <w:lang w:eastAsia="ru-RU"/>
        </w:rPr>
        <w:t>п. Прогресс</w:t>
      </w:r>
    </w:p>
    <w:p w:rsidR="009257FD" w:rsidRPr="009257FD" w:rsidRDefault="009257FD" w:rsidP="009257FD">
      <w:pPr>
        <w:tabs>
          <w:tab w:val="left" w:pos="6943"/>
        </w:tabs>
        <w:spacing w:after="0" w:line="240" w:lineRule="auto"/>
        <w:rPr>
          <w:rFonts w:ascii="Times New Roman" w:eastAsia="Times New Roman" w:hAnsi="Times New Roman" w:cs="Times New Roman"/>
          <w:b/>
          <w:sz w:val="24"/>
          <w:szCs w:val="24"/>
          <w:lang w:eastAsia="ru-RU"/>
        </w:rPr>
      </w:pPr>
    </w:p>
    <w:p w:rsidR="009257FD" w:rsidRPr="009257FD" w:rsidRDefault="009257FD" w:rsidP="009257FD">
      <w:pPr>
        <w:spacing w:after="0" w:line="240" w:lineRule="auto"/>
        <w:jc w:val="center"/>
        <w:rPr>
          <w:rFonts w:ascii="Times New Roman" w:eastAsia="Times New Roman" w:hAnsi="Times New Roman" w:cs="Times New Roman"/>
          <w:b/>
          <w:bCs/>
          <w:color w:val="000000"/>
          <w:sz w:val="24"/>
          <w:szCs w:val="24"/>
          <w:lang w:eastAsia="ru-RU"/>
        </w:rPr>
      </w:pPr>
      <w:r w:rsidRPr="009257FD">
        <w:rPr>
          <w:rFonts w:ascii="Times New Roman" w:eastAsia="Times New Roman" w:hAnsi="Times New Roman" w:cs="Times New Roman"/>
          <w:b/>
          <w:bCs/>
          <w:color w:val="000000"/>
          <w:sz w:val="24"/>
          <w:szCs w:val="24"/>
          <w:lang w:eastAsia="ru-RU"/>
        </w:rPr>
        <w:t xml:space="preserve">Об утверждении Правил благоустройства территории </w:t>
      </w:r>
      <w:proofErr w:type="spellStart"/>
      <w:r w:rsidRPr="009257FD">
        <w:rPr>
          <w:rFonts w:ascii="Times New Roman" w:eastAsia="Times New Roman" w:hAnsi="Times New Roman" w:cs="Times New Roman"/>
          <w:b/>
          <w:bCs/>
          <w:color w:val="000000"/>
          <w:sz w:val="24"/>
          <w:szCs w:val="24"/>
          <w:lang w:eastAsia="ru-RU"/>
        </w:rPr>
        <w:t>Прогресского</w:t>
      </w:r>
      <w:proofErr w:type="spellEnd"/>
      <w:r w:rsidRPr="009257FD">
        <w:rPr>
          <w:rFonts w:ascii="Times New Roman" w:eastAsia="Times New Roman" w:hAnsi="Times New Roman" w:cs="Times New Roman"/>
          <w:b/>
          <w:bCs/>
          <w:color w:val="000000"/>
          <w:sz w:val="24"/>
          <w:szCs w:val="24"/>
          <w:lang w:eastAsia="ru-RU"/>
        </w:rPr>
        <w:t xml:space="preserve"> сельского поселения</w:t>
      </w:r>
    </w:p>
    <w:p w:rsidR="009257FD" w:rsidRPr="009257FD" w:rsidRDefault="009257FD" w:rsidP="009257FD">
      <w:pPr>
        <w:spacing w:after="0" w:line="240" w:lineRule="auto"/>
        <w:jc w:val="center"/>
        <w:rPr>
          <w:rFonts w:ascii="Times New Roman" w:eastAsia="Times New Roman" w:hAnsi="Times New Roman" w:cs="Times New Roman"/>
          <w:sz w:val="24"/>
          <w:szCs w:val="24"/>
          <w:lang w:eastAsia="ru-RU"/>
        </w:rPr>
      </w:pPr>
    </w:p>
    <w:p w:rsidR="009257FD" w:rsidRPr="009257FD" w:rsidRDefault="009257FD" w:rsidP="009257FD">
      <w:pPr>
        <w:spacing w:after="0" w:line="240" w:lineRule="auto"/>
        <w:ind w:firstLine="708"/>
        <w:jc w:val="both"/>
        <w:rPr>
          <w:rFonts w:ascii="Times New Roman" w:eastAsia="Times New Roman" w:hAnsi="Times New Roman" w:cs="Times New Roman"/>
          <w:color w:val="000000"/>
          <w:sz w:val="24"/>
          <w:szCs w:val="24"/>
          <w:lang w:eastAsia="ru-RU"/>
        </w:rPr>
      </w:pPr>
      <w:r w:rsidRPr="009257FD">
        <w:rPr>
          <w:rFonts w:ascii="Times New Roman" w:eastAsia="Times New Roman" w:hAnsi="Times New Roman" w:cs="Times New Roman"/>
          <w:color w:val="000000"/>
          <w:sz w:val="24"/>
          <w:szCs w:val="24"/>
          <w:lang w:eastAsia="ru-RU"/>
        </w:rPr>
        <w:t xml:space="preserve">В целях обеспечения чистоты и порядка, создания благоприятных условий жизни населения, усиления </w:t>
      </w:r>
      <w:proofErr w:type="gramStart"/>
      <w:r w:rsidRPr="009257FD">
        <w:rPr>
          <w:rFonts w:ascii="Times New Roman" w:eastAsia="Times New Roman" w:hAnsi="Times New Roman" w:cs="Times New Roman"/>
          <w:color w:val="000000"/>
          <w:sz w:val="24"/>
          <w:szCs w:val="24"/>
          <w:lang w:eastAsia="ru-RU"/>
        </w:rPr>
        <w:t>контроля за</w:t>
      </w:r>
      <w:proofErr w:type="gramEnd"/>
      <w:r w:rsidRPr="009257FD">
        <w:rPr>
          <w:rFonts w:ascii="Times New Roman" w:eastAsia="Times New Roman" w:hAnsi="Times New Roman" w:cs="Times New Roman"/>
          <w:color w:val="000000"/>
          <w:sz w:val="24"/>
          <w:szCs w:val="24"/>
          <w:lang w:eastAsia="ru-RU"/>
        </w:rPr>
        <w:t xml:space="preserve"> санитарным содержанием территории </w:t>
      </w:r>
      <w:proofErr w:type="spellStart"/>
      <w:r w:rsidRPr="009257FD">
        <w:rPr>
          <w:rFonts w:ascii="Times New Roman" w:eastAsia="Times New Roman" w:hAnsi="Times New Roman" w:cs="Times New Roman"/>
          <w:color w:val="000000"/>
          <w:sz w:val="24"/>
          <w:szCs w:val="24"/>
          <w:lang w:eastAsia="ru-RU"/>
        </w:rPr>
        <w:t>Прогресского</w:t>
      </w:r>
      <w:proofErr w:type="spellEnd"/>
      <w:r w:rsidRPr="009257FD">
        <w:rPr>
          <w:rFonts w:ascii="Times New Roman" w:eastAsia="Times New Roman" w:hAnsi="Times New Roman" w:cs="Times New Roman"/>
          <w:color w:val="000000"/>
          <w:sz w:val="24"/>
          <w:szCs w:val="24"/>
          <w:lang w:eastAsia="ru-RU"/>
        </w:rPr>
        <w:t xml:space="preserve"> сельского поселения, руководствуясь Федеральным законом от 6 октября 2003 года №131-ФЗ «Об общих принципах организации местного самоуправления в Российской Федерации», Уставом </w:t>
      </w:r>
      <w:proofErr w:type="spellStart"/>
      <w:r w:rsidRPr="009257FD">
        <w:rPr>
          <w:rFonts w:ascii="Times New Roman" w:eastAsia="Times New Roman" w:hAnsi="Times New Roman" w:cs="Times New Roman"/>
          <w:color w:val="000000"/>
          <w:sz w:val="24"/>
          <w:szCs w:val="24"/>
          <w:lang w:eastAsia="ru-RU"/>
        </w:rPr>
        <w:t>Прогресского</w:t>
      </w:r>
      <w:proofErr w:type="spellEnd"/>
      <w:r w:rsidRPr="009257FD">
        <w:rPr>
          <w:rFonts w:ascii="Times New Roman" w:eastAsia="Times New Roman" w:hAnsi="Times New Roman" w:cs="Times New Roman"/>
          <w:color w:val="000000"/>
          <w:sz w:val="24"/>
          <w:szCs w:val="24"/>
          <w:lang w:eastAsia="ru-RU"/>
        </w:rPr>
        <w:t xml:space="preserve"> сельского поселения, Совет депутатов </w:t>
      </w:r>
      <w:proofErr w:type="spellStart"/>
      <w:r w:rsidRPr="009257FD">
        <w:rPr>
          <w:rFonts w:ascii="Times New Roman" w:eastAsia="Times New Roman" w:hAnsi="Times New Roman" w:cs="Times New Roman"/>
          <w:color w:val="000000"/>
          <w:sz w:val="24"/>
          <w:szCs w:val="24"/>
          <w:lang w:eastAsia="ru-RU"/>
        </w:rPr>
        <w:t>Прогресского</w:t>
      </w:r>
      <w:proofErr w:type="spellEnd"/>
      <w:r w:rsidRPr="009257FD">
        <w:rPr>
          <w:rFonts w:ascii="Times New Roman" w:eastAsia="Times New Roman" w:hAnsi="Times New Roman" w:cs="Times New Roman"/>
          <w:color w:val="000000"/>
          <w:sz w:val="24"/>
          <w:szCs w:val="24"/>
          <w:lang w:eastAsia="ru-RU"/>
        </w:rPr>
        <w:t xml:space="preserve"> сельского поселения  </w:t>
      </w:r>
      <w:r w:rsidRPr="009257FD">
        <w:rPr>
          <w:rFonts w:ascii="Times New Roman" w:eastAsia="Times New Roman" w:hAnsi="Times New Roman" w:cs="Times New Roman"/>
          <w:b/>
          <w:color w:val="000000"/>
          <w:sz w:val="24"/>
          <w:szCs w:val="24"/>
          <w:lang w:eastAsia="ru-RU"/>
        </w:rPr>
        <w:t>РЕШИЛ:</w:t>
      </w:r>
    </w:p>
    <w:p w:rsidR="009257FD" w:rsidRPr="009257FD" w:rsidRDefault="009257FD" w:rsidP="009257FD">
      <w:pPr>
        <w:spacing w:after="0" w:line="240" w:lineRule="auto"/>
        <w:ind w:firstLine="709"/>
        <w:jc w:val="both"/>
        <w:rPr>
          <w:rFonts w:ascii="Times New Roman" w:eastAsia="Times New Roman" w:hAnsi="Times New Roman" w:cs="Times New Roman"/>
          <w:color w:val="000000"/>
          <w:sz w:val="24"/>
          <w:szCs w:val="24"/>
          <w:lang w:eastAsia="ru-RU"/>
        </w:rPr>
      </w:pPr>
      <w:r w:rsidRPr="009257FD">
        <w:rPr>
          <w:rFonts w:ascii="Times New Roman" w:eastAsia="Times New Roman" w:hAnsi="Times New Roman" w:cs="Times New Roman"/>
          <w:color w:val="000000"/>
          <w:sz w:val="24"/>
          <w:szCs w:val="24"/>
          <w:lang w:eastAsia="ru-RU"/>
        </w:rPr>
        <w:t xml:space="preserve">1.Утвердить прилагаемые Правила благоустройства территории </w:t>
      </w:r>
      <w:proofErr w:type="spellStart"/>
      <w:r w:rsidRPr="009257FD">
        <w:rPr>
          <w:rFonts w:ascii="Times New Roman" w:eastAsia="Times New Roman" w:hAnsi="Times New Roman" w:cs="Times New Roman"/>
          <w:color w:val="000000"/>
          <w:sz w:val="24"/>
          <w:szCs w:val="24"/>
          <w:lang w:eastAsia="ru-RU"/>
        </w:rPr>
        <w:t>Прогресского</w:t>
      </w:r>
      <w:proofErr w:type="spellEnd"/>
      <w:r w:rsidRPr="009257FD">
        <w:rPr>
          <w:rFonts w:ascii="Times New Roman" w:eastAsia="Times New Roman" w:hAnsi="Times New Roman" w:cs="Times New Roman"/>
          <w:color w:val="000000"/>
          <w:sz w:val="24"/>
          <w:szCs w:val="24"/>
          <w:lang w:eastAsia="ru-RU"/>
        </w:rPr>
        <w:t xml:space="preserve"> сельского поселения.</w:t>
      </w:r>
    </w:p>
    <w:p w:rsidR="009257FD" w:rsidRPr="009257FD" w:rsidRDefault="009257FD" w:rsidP="009257FD">
      <w:pPr>
        <w:spacing w:after="0" w:line="240" w:lineRule="auto"/>
        <w:ind w:firstLine="709"/>
        <w:jc w:val="both"/>
        <w:rPr>
          <w:rFonts w:ascii="Times New Roman" w:eastAsia="Times New Roman" w:hAnsi="Times New Roman" w:cs="Times New Roman"/>
          <w:color w:val="000000"/>
          <w:sz w:val="24"/>
          <w:szCs w:val="24"/>
          <w:lang w:eastAsia="ru-RU"/>
        </w:rPr>
      </w:pPr>
      <w:r w:rsidRPr="009257FD">
        <w:rPr>
          <w:rFonts w:ascii="Times New Roman" w:eastAsia="Times New Roman" w:hAnsi="Times New Roman" w:cs="Times New Roman"/>
          <w:color w:val="000000"/>
          <w:sz w:val="24"/>
          <w:szCs w:val="24"/>
          <w:lang w:eastAsia="ru-RU"/>
        </w:rPr>
        <w:t xml:space="preserve">2.Считать </w:t>
      </w:r>
      <w:proofErr w:type="gramStart"/>
      <w:r w:rsidRPr="009257FD">
        <w:rPr>
          <w:rFonts w:ascii="Times New Roman" w:eastAsia="Times New Roman" w:hAnsi="Times New Roman" w:cs="Times New Roman"/>
          <w:color w:val="000000"/>
          <w:sz w:val="24"/>
          <w:szCs w:val="24"/>
          <w:lang w:eastAsia="ru-RU"/>
        </w:rPr>
        <w:t>утратившим</w:t>
      </w:r>
      <w:proofErr w:type="gramEnd"/>
      <w:r w:rsidRPr="009257FD">
        <w:rPr>
          <w:rFonts w:ascii="Times New Roman" w:eastAsia="Times New Roman" w:hAnsi="Times New Roman" w:cs="Times New Roman"/>
          <w:color w:val="000000"/>
          <w:sz w:val="24"/>
          <w:szCs w:val="24"/>
          <w:lang w:eastAsia="ru-RU"/>
        </w:rPr>
        <w:t xml:space="preserve"> силу решение Совета депутатов </w:t>
      </w:r>
      <w:proofErr w:type="spellStart"/>
      <w:r w:rsidRPr="009257FD">
        <w:rPr>
          <w:rFonts w:ascii="Times New Roman" w:eastAsia="Times New Roman" w:hAnsi="Times New Roman" w:cs="Times New Roman"/>
          <w:color w:val="000000"/>
          <w:sz w:val="24"/>
          <w:szCs w:val="24"/>
          <w:lang w:eastAsia="ru-RU"/>
        </w:rPr>
        <w:t>Прогресского</w:t>
      </w:r>
      <w:proofErr w:type="spellEnd"/>
      <w:r w:rsidRPr="009257FD">
        <w:rPr>
          <w:rFonts w:ascii="Times New Roman" w:eastAsia="Times New Roman" w:hAnsi="Times New Roman" w:cs="Times New Roman"/>
          <w:color w:val="000000"/>
          <w:sz w:val="24"/>
          <w:szCs w:val="24"/>
          <w:lang w:eastAsia="ru-RU"/>
        </w:rPr>
        <w:t xml:space="preserve"> сельского поселения от 31.10.2017 года №89 «Об утверждении Правил благоустройства территории </w:t>
      </w:r>
      <w:proofErr w:type="spellStart"/>
      <w:r w:rsidRPr="009257FD">
        <w:rPr>
          <w:rFonts w:ascii="Times New Roman" w:eastAsia="Times New Roman" w:hAnsi="Times New Roman" w:cs="Times New Roman"/>
          <w:color w:val="000000"/>
          <w:sz w:val="24"/>
          <w:szCs w:val="24"/>
          <w:lang w:eastAsia="ru-RU"/>
        </w:rPr>
        <w:t>Прогресского</w:t>
      </w:r>
      <w:proofErr w:type="spellEnd"/>
      <w:r w:rsidRPr="009257FD">
        <w:rPr>
          <w:rFonts w:ascii="Times New Roman" w:eastAsia="Times New Roman" w:hAnsi="Times New Roman" w:cs="Times New Roman"/>
          <w:color w:val="000000"/>
          <w:sz w:val="24"/>
          <w:szCs w:val="24"/>
          <w:lang w:eastAsia="ru-RU"/>
        </w:rPr>
        <w:t xml:space="preserve"> сельского поселения» (в ред.</w:t>
      </w:r>
      <w:r w:rsidRPr="009257FD">
        <w:rPr>
          <w:rFonts w:ascii="Times New Roman" w:eastAsia="Times New Roman" w:hAnsi="Times New Roman" w:cs="Times New Roman"/>
          <w:color w:val="000000"/>
          <w:sz w:val="24"/>
          <w:szCs w:val="24"/>
          <w:shd w:val="clear" w:color="auto" w:fill="FFFFFF"/>
          <w:lang w:eastAsia="ru-RU"/>
        </w:rPr>
        <w:t xml:space="preserve"> от 28.06.2018 года №122, от 29.01.2019  №138, от 01.09.2020  №25</w:t>
      </w:r>
      <w:r w:rsidRPr="009257FD">
        <w:rPr>
          <w:rFonts w:ascii="Times New Roman" w:eastAsia="Times New Roman" w:hAnsi="Times New Roman" w:cs="Times New Roman"/>
          <w:color w:val="000000"/>
          <w:sz w:val="24"/>
          <w:szCs w:val="24"/>
          <w:lang w:eastAsia="ru-RU"/>
        </w:rPr>
        <w:t xml:space="preserve"> от 16.03.2021 №47).</w:t>
      </w:r>
    </w:p>
    <w:p w:rsidR="009257FD" w:rsidRPr="009257FD" w:rsidRDefault="009257FD" w:rsidP="009257FD">
      <w:pPr>
        <w:spacing w:after="0" w:line="240" w:lineRule="auto"/>
        <w:ind w:firstLine="709"/>
        <w:jc w:val="both"/>
        <w:rPr>
          <w:rFonts w:ascii="Times New Roman" w:eastAsia="Times New Roman" w:hAnsi="Times New Roman" w:cs="Times New Roman"/>
          <w:color w:val="000000"/>
          <w:sz w:val="24"/>
          <w:szCs w:val="24"/>
          <w:lang w:eastAsia="ru-RU"/>
        </w:rPr>
      </w:pPr>
      <w:r w:rsidRPr="009257FD">
        <w:rPr>
          <w:rFonts w:ascii="Times New Roman" w:eastAsia="Times New Roman" w:hAnsi="Times New Roman" w:cs="Times New Roman"/>
          <w:color w:val="000000"/>
          <w:sz w:val="24"/>
          <w:szCs w:val="24"/>
          <w:lang w:eastAsia="ru-RU"/>
        </w:rPr>
        <w:t xml:space="preserve">3.Опубликовать настоящее решение в бюллетене «Официальный вестник </w:t>
      </w:r>
      <w:proofErr w:type="spellStart"/>
      <w:r w:rsidRPr="009257FD">
        <w:rPr>
          <w:rFonts w:ascii="Times New Roman" w:eastAsia="Times New Roman" w:hAnsi="Times New Roman" w:cs="Times New Roman"/>
          <w:color w:val="000000"/>
          <w:sz w:val="24"/>
          <w:szCs w:val="24"/>
          <w:lang w:eastAsia="ru-RU"/>
        </w:rPr>
        <w:t>Прогресского</w:t>
      </w:r>
      <w:proofErr w:type="spellEnd"/>
      <w:r w:rsidRPr="009257FD">
        <w:rPr>
          <w:rFonts w:ascii="Times New Roman" w:eastAsia="Times New Roman" w:hAnsi="Times New Roman" w:cs="Times New Roman"/>
          <w:color w:val="000000"/>
          <w:sz w:val="24"/>
          <w:szCs w:val="24"/>
          <w:lang w:eastAsia="ru-RU"/>
        </w:rPr>
        <w:t xml:space="preserve"> сельского поселения» и разместить на официальном сайте Администрации </w:t>
      </w:r>
      <w:proofErr w:type="spellStart"/>
      <w:r w:rsidRPr="009257FD">
        <w:rPr>
          <w:rFonts w:ascii="Times New Roman" w:eastAsia="Times New Roman" w:hAnsi="Times New Roman" w:cs="Times New Roman"/>
          <w:color w:val="000000"/>
          <w:sz w:val="24"/>
          <w:szCs w:val="24"/>
          <w:lang w:eastAsia="ru-RU"/>
        </w:rPr>
        <w:t>Прогресского</w:t>
      </w:r>
      <w:proofErr w:type="spellEnd"/>
      <w:r w:rsidRPr="009257FD">
        <w:rPr>
          <w:rFonts w:ascii="Times New Roman" w:eastAsia="Times New Roman" w:hAnsi="Times New Roman" w:cs="Times New Roman"/>
          <w:color w:val="000000"/>
          <w:sz w:val="24"/>
          <w:szCs w:val="24"/>
          <w:lang w:eastAsia="ru-RU"/>
        </w:rPr>
        <w:t xml:space="preserve"> сельского поселения.</w:t>
      </w:r>
    </w:p>
    <w:p w:rsidR="009257FD" w:rsidRPr="009257FD" w:rsidRDefault="009257FD" w:rsidP="009257FD">
      <w:pPr>
        <w:shd w:val="clear" w:color="auto" w:fill="FFFFFF"/>
        <w:spacing w:after="0" w:line="240" w:lineRule="auto"/>
        <w:jc w:val="both"/>
        <w:rPr>
          <w:rFonts w:ascii="Times New Roman" w:eastAsia="Times New Roman" w:hAnsi="Times New Roman" w:cs="Times New Roman"/>
          <w:sz w:val="24"/>
          <w:szCs w:val="24"/>
          <w:lang w:eastAsia="ru-RU"/>
        </w:rPr>
      </w:pPr>
    </w:p>
    <w:p w:rsidR="009257FD" w:rsidRPr="009257FD" w:rsidRDefault="009257FD" w:rsidP="009257FD">
      <w:pPr>
        <w:shd w:val="clear" w:color="auto" w:fill="FFFFFF"/>
        <w:spacing w:after="0" w:line="240" w:lineRule="auto"/>
        <w:jc w:val="both"/>
        <w:rPr>
          <w:rFonts w:ascii="Times New Roman" w:eastAsia="Times New Roman" w:hAnsi="Times New Roman" w:cs="Times New Roman"/>
          <w:sz w:val="24"/>
          <w:szCs w:val="24"/>
          <w:lang w:eastAsia="ru-RU"/>
        </w:rPr>
      </w:pPr>
    </w:p>
    <w:p w:rsidR="009257FD" w:rsidRPr="009257FD" w:rsidRDefault="009257FD" w:rsidP="009257FD">
      <w:pPr>
        <w:shd w:val="clear" w:color="auto" w:fill="FFFFFF"/>
        <w:spacing w:after="0" w:line="240" w:lineRule="auto"/>
        <w:jc w:val="both"/>
        <w:rPr>
          <w:rFonts w:ascii="Times New Roman" w:eastAsia="Times New Roman" w:hAnsi="Times New Roman" w:cs="Times New Roman"/>
          <w:sz w:val="24"/>
          <w:szCs w:val="24"/>
          <w:lang w:eastAsia="ru-RU"/>
        </w:rPr>
      </w:pPr>
    </w:p>
    <w:p w:rsidR="009257FD" w:rsidRPr="009257FD" w:rsidRDefault="009257FD" w:rsidP="009257FD">
      <w:pPr>
        <w:shd w:val="clear" w:color="auto" w:fill="FFFFFF"/>
        <w:spacing w:after="0" w:line="240" w:lineRule="auto"/>
        <w:rPr>
          <w:rFonts w:ascii="Times New Roman" w:eastAsia="Times New Roman" w:hAnsi="Times New Roman" w:cs="Times New Roman"/>
          <w:b/>
          <w:sz w:val="24"/>
          <w:szCs w:val="24"/>
          <w:lang w:eastAsia="ru-RU"/>
        </w:rPr>
      </w:pPr>
      <w:r w:rsidRPr="009257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9257FD">
        <w:rPr>
          <w:rFonts w:ascii="Times New Roman" w:eastAsia="Times New Roman" w:hAnsi="Times New Roman" w:cs="Times New Roman"/>
          <w:b/>
          <w:sz w:val="24"/>
          <w:szCs w:val="24"/>
          <w:lang w:eastAsia="ru-RU"/>
        </w:rPr>
        <w:t xml:space="preserve">Глава сельского поселения                                       </w:t>
      </w:r>
      <w:r>
        <w:rPr>
          <w:rFonts w:ascii="Times New Roman" w:eastAsia="Times New Roman" w:hAnsi="Times New Roman" w:cs="Times New Roman"/>
          <w:b/>
          <w:sz w:val="24"/>
          <w:szCs w:val="24"/>
          <w:lang w:eastAsia="ru-RU"/>
        </w:rPr>
        <w:t xml:space="preserve">                      </w:t>
      </w:r>
      <w:bookmarkStart w:id="0" w:name="_GoBack"/>
      <w:bookmarkEnd w:id="0"/>
      <w:r w:rsidRPr="009257FD">
        <w:rPr>
          <w:rFonts w:ascii="Times New Roman" w:eastAsia="Times New Roman" w:hAnsi="Times New Roman" w:cs="Times New Roman"/>
          <w:b/>
          <w:sz w:val="24"/>
          <w:szCs w:val="24"/>
          <w:lang w:eastAsia="ru-RU"/>
        </w:rPr>
        <w:t xml:space="preserve"> В.В.  Демьянова </w:t>
      </w:r>
    </w:p>
    <w:p w:rsidR="009257FD" w:rsidRPr="009257FD" w:rsidRDefault="009257FD" w:rsidP="009257FD">
      <w:pPr>
        <w:autoSpaceDE w:val="0"/>
        <w:autoSpaceDN w:val="0"/>
        <w:adjustRightInd w:val="0"/>
        <w:spacing w:after="0" w:line="240" w:lineRule="auto"/>
        <w:ind w:left="4956"/>
        <w:outlineLvl w:val="0"/>
        <w:rPr>
          <w:rFonts w:ascii="Times New Roman" w:eastAsia="Times New Roman" w:hAnsi="Times New Roman" w:cs="Times New Roman"/>
          <w:sz w:val="24"/>
          <w:szCs w:val="24"/>
          <w:lang w:eastAsia="ru-RU"/>
        </w:rPr>
      </w:pPr>
    </w:p>
    <w:p w:rsidR="009257FD" w:rsidRPr="009257FD" w:rsidRDefault="009257FD" w:rsidP="009257FD">
      <w:pPr>
        <w:autoSpaceDE w:val="0"/>
        <w:autoSpaceDN w:val="0"/>
        <w:adjustRightInd w:val="0"/>
        <w:spacing w:after="0" w:line="240" w:lineRule="auto"/>
        <w:ind w:left="4956"/>
        <w:outlineLvl w:val="0"/>
        <w:rPr>
          <w:rFonts w:ascii="Times New Roman" w:eastAsia="Times New Roman" w:hAnsi="Times New Roman" w:cs="Times New Roman"/>
          <w:sz w:val="24"/>
          <w:szCs w:val="24"/>
          <w:lang w:eastAsia="ru-RU"/>
        </w:rPr>
      </w:pPr>
    </w:p>
    <w:p w:rsidR="0044711F" w:rsidRDefault="0044711F" w:rsidP="00921FC3">
      <w:pPr>
        <w:spacing w:after="0" w:line="240" w:lineRule="auto"/>
        <w:rPr>
          <w:rFonts w:ascii="Times New Roman" w:eastAsia="Times New Roman" w:hAnsi="Times New Roman" w:cs="Times New Roman"/>
          <w:color w:val="00000A"/>
          <w:sz w:val="28"/>
          <w:szCs w:val="28"/>
          <w:lang w:eastAsia="ru-RU"/>
        </w:rPr>
      </w:pPr>
    </w:p>
    <w:p w:rsidR="009257FD" w:rsidRDefault="009257FD" w:rsidP="00AB3233">
      <w:pPr>
        <w:spacing w:after="0" w:line="240" w:lineRule="auto"/>
        <w:jc w:val="center"/>
        <w:rPr>
          <w:rFonts w:ascii="Times New Roman" w:eastAsia="Times New Roman" w:hAnsi="Times New Roman" w:cs="Times New Roman"/>
          <w:color w:val="00000A"/>
          <w:sz w:val="24"/>
          <w:szCs w:val="24"/>
          <w:lang w:eastAsia="ru-RU"/>
        </w:rPr>
      </w:pPr>
    </w:p>
    <w:p w:rsidR="009257FD" w:rsidRDefault="009257FD" w:rsidP="00AB3233">
      <w:pPr>
        <w:spacing w:after="0" w:line="240" w:lineRule="auto"/>
        <w:jc w:val="center"/>
        <w:rPr>
          <w:rFonts w:ascii="Times New Roman" w:eastAsia="Times New Roman" w:hAnsi="Times New Roman" w:cs="Times New Roman"/>
          <w:color w:val="00000A"/>
          <w:sz w:val="24"/>
          <w:szCs w:val="24"/>
          <w:lang w:eastAsia="ru-RU"/>
        </w:rPr>
      </w:pPr>
    </w:p>
    <w:p w:rsidR="009257FD" w:rsidRDefault="009257FD" w:rsidP="00AB3233">
      <w:pPr>
        <w:spacing w:after="0" w:line="240" w:lineRule="auto"/>
        <w:jc w:val="center"/>
        <w:rPr>
          <w:rFonts w:ascii="Times New Roman" w:eastAsia="Times New Roman" w:hAnsi="Times New Roman" w:cs="Times New Roman"/>
          <w:color w:val="00000A"/>
          <w:sz w:val="24"/>
          <w:szCs w:val="24"/>
          <w:lang w:eastAsia="ru-RU"/>
        </w:rPr>
      </w:pPr>
    </w:p>
    <w:p w:rsidR="009257FD" w:rsidRDefault="009257FD" w:rsidP="00AB3233">
      <w:pPr>
        <w:spacing w:after="0" w:line="240" w:lineRule="auto"/>
        <w:jc w:val="center"/>
        <w:rPr>
          <w:rFonts w:ascii="Times New Roman" w:eastAsia="Times New Roman" w:hAnsi="Times New Roman" w:cs="Times New Roman"/>
          <w:color w:val="00000A"/>
          <w:sz w:val="24"/>
          <w:szCs w:val="24"/>
          <w:lang w:eastAsia="ru-RU"/>
        </w:rPr>
      </w:pPr>
    </w:p>
    <w:p w:rsidR="009257FD" w:rsidRDefault="009257FD" w:rsidP="00AB3233">
      <w:pPr>
        <w:spacing w:after="0" w:line="240" w:lineRule="auto"/>
        <w:jc w:val="center"/>
        <w:rPr>
          <w:rFonts w:ascii="Times New Roman" w:eastAsia="Times New Roman" w:hAnsi="Times New Roman" w:cs="Times New Roman"/>
          <w:color w:val="00000A"/>
          <w:sz w:val="24"/>
          <w:szCs w:val="24"/>
          <w:lang w:eastAsia="ru-RU"/>
        </w:rPr>
      </w:pPr>
    </w:p>
    <w:p w:rsidR="009257FD" w:rsidRDefault="009257FD" w:rsidP="00AB3233">
      <w:pPr>
        <w:spacing w:after="0" w:line="240" w:lineRule="auto"/>
        <w:jc w:val="center"/>
        <w:rPr>
          <w:rFonts w:ascii="Times New Roman" w:eastAsia="Times New Roman" w:hAnsi="Times New Roman" w:cs="Times New Roman"/>
          <w:color w:val="00000A"/>
          <w:sz w:val="24"/>
          <w:szCs w:val="24"/>
          <w:lang w:eastAsia="ru-RU"/>
        </w:rPr>
      </w:pPr>
    </w:p>
    <w:p w:rsidR="009257FD" w:rsidRDefault="009257FD" w:rsidP="00AB3233">
      <w:pPr>
        <w:spacing w:after="0" w:line="240" w:lineRule="auto"/>
        <w:jc w:val="center"/>
        <w:rPr>
          <w:rFonts w:ascii="Times New Roman" w:eastAsia="Times New Roman" w:hAnsi="Times New Roman" w:cs="Times New Roman"/>
          <w:color w:val="00000A"/>
          <w:sz w:val="24"/>
          <w:szCs w:val="24"/>
          <w:lang w:eastAsia="ru-RU"/>
        </w:rPr>
      </w:pPr>
    </w:p>
    <w:p w:rsidR="009257FD" w:rsidRDefault="009257FD" w:rsidP="00AB3233">
      <w:pPr>
        <w:spacing w:after="0" w:line="240" w:lineRule="auto"/>
        <w:jc w:val="center"/>
        <w:rPr>
          <w:rFonts w:ascii="Times New Roman" w:eastAsia="Times New Roman" w:hAnsi="Times New Roman" w:cs="Times New Roman"/>
          <w:color w:val="00000A"/>
          <w:sz w:val="24"/>
          <w:szCs w:val="24"/>
          <w:lang w:eastAsia="ru-RU"/>
        </w:rPr>
      </w:pPr>
    </w:p>
    <w:p w:rsidR="009257FD" w:rsidRDefault="009257FD" w:rsidP="00AB3233">
      <w:pPr>
        <w:spacing w:after="0" w:line="240" w:lineRule="auto"/>
        <w:jc w:val="center"/>
        <w:rPr>
          <w:rFonts w:ascii="Times New Roman" w:eastAsia="Times New Roman" w:hAnsi="Times New Roman" w:cs="Times New Roman"/>
          <w:color w:val="00000A"/>
          <w:sz w:val="24"/>
          <w:szCs w:val="24"/>
          <w:lang w:eastAsia="ru-RU"/>
        </w:rPr>
      </w:pPr>
    </w:p>
    <w:p w:rsidR="00AB3233" w:rsidRDefault="00AB3233" w:rsidP="00AB3233">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lastRenderedPageBreak/>
        <w:t>СОДЕРЖАНИЕ</w:t>
      </w:r>
    </w:p>
    <w:p w:rsidR="0044711F" w:rsidRDefault="0044711F" w:rsidP="00AB3233">
      <w:pPr>
        <w:spacing w:after="0" w:line="240" w:lineRule="auto"/>
        <w:jc w:val="center"/>
        <w:rPr>
          <w:rFonts w:ascii="Times New Roman" w:eastAsia="Times New Roman" w:hAnsi="Times New Roman" w:cs="Times New Roman"/>
          <w:color w:val="00000A"/>
          <w:sz w:val="24"/>
          <w:szCs w:val="24"/>
          <w:lang w:eastAsia="ru-RU"/>
        </w:rPr>
      </w:pPr>
    </w:p>
    <w:p w:rsidR="0044711F" w:rsidRPr="00D47761" w:rsidRDefault="0044711F" w:rsidP="00AB3233">
      <w:pPr>
        <w:spacing w:after="0" w:line="240" w:lineRule="auto"/>
        <w:jc w:val="center"/>
        <w:rPr>
          <w:rFonts w:ascii="Times New Roman" w:eastAsia="Times New Roman" w:hAnsi="Times New Roman" w:cs="Times New Roman"/>
          <w:color w:val="00000A"/>
          <w:sz w:val="24"/>
          <w:szCs w:val="24"/>
          <w:lang w:eastAsia="ru-RU"/>
        </w:rPr>
      </w:pPr>
    </w:p>
    <w:p w:rsidR="00AB3233" w:rsidRPr="00D47761" w:rsidRDefault="00AB3233" w:rsidP="00AB3233">
      <w:pPr>
        <w:spacing w:after="0" w:line="240" w:lineRule="auto"/>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 Основные понятия и определения, </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используемые</w:t>
      </w:r>
      <w:proofErr w:type="gramEnd"/>
      <w:r w:rsidRPr="00D47761">
        <w:rPr>
          <w:rFonts w:ascii="Times New Roman" w:eastAsia="Times New Roman" w:hAnsi="Times New Roman" w:cs="Times New Roman"/>
          <w:color w:val="00000A"/>
          <w:sz w:val="24"/>
          <w:szCs w:val="24"/>
          <w:lang w:eastAsia="ru-RU"/>
        </w:rPr>
        <w:t xml:space="preserve"> в настоящих Правилах…………………………………………...</w:t>
      </w:r>
      <w:r w:rsidR="0044711F">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2</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2. Содержание территории мун</w:t>
      </w:r>
      <w:r w:rsidR="0042145F" w:rsidRPr="00D47761">
        <w:rPr>
          <w:rFonts w:ascii="Times New Roman" w:eastAsia="Times New Roman" w:hAnsi="Times New Roman" w:cs="Times New Roman"/>
          <w:color w:val="00000A"/>
          <w:sz w:val="24"/>
          <w:szCs w:val="24"/>
          <w:lang w:eastAsia="ru-RU"/>
        </w:rPr>
        <w:t xml:space="preserve">иципального </w:t>
      </w:r>
      <w:r w:rsidR="0044711F">
        <w:rPr>
          <w:rFonts w:ascii="Times New Roman" w:eastAsia="Times New Roman" w:hAnsi="Times New Roman" w:cs="Times New Roman"/>
          <w:color w:val="00000A"/>
          <w:sz w:val="24"/>
          <w:szCs w:val="24"/>
          <w:lang w:eastAsia="ru-RU"/>
        </w:rPr>
        <w:t xml:space="preserve"> </w:t>
      </w:r>
      <w:r w:rsidR="0042145F" w:rsidRPr="00D47761">
        <w:rPr>
          <w:rFonts w:ascii="Times New Roman" w:eastAsia="Times New Roman" w:hAnsi="Times New Roman" w:cs="Times New Roman"/>
          <w:color w:val="00000A"/>
          <w:sz w:val="24"/>
          <w:szCs w:val="24"/>
          <w:lang w:eastAsia="ru-RU"/>
        </w:rPr>
        <w:t>образования……………………</w:t>
      </w:r>
      <w:r w:rsidR="00FC1421">
        <w:rPr>
          <w:rFonts w:ascii="Times New Roman" w:eastAsia="Times New Roman" w:hAnsi="Times New Roman" w:cs="Times New Roman"/>
          <w:color w:val="00000A"/>
          <w:sz w:val="24"/>
          <w:szCs w:val="24"/>
          <w:lang w:eastAsia="ru-RU"/>
        </w:rPr>
        <w:t>.4</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 Уборка территории муниципально</w:t>
      </w:r>
      <w:r w:rsidR="0044711F">
        <w:rPr>
          <w:rFonts w:ascii="Times New Roman" w:eastAsia="Times New Roman" w:hAnsi="Times New Roman" w:cs="Times New Roman"/>
          <w:color w:val="00000A"/>
          <w:sz w:val="24"/>
          <w:szCs w:val="24"/>
          <w:lang w:eastAsia="ru-RU"/>
        </w:rPr>
        <w:t>го образования …………………….........</w:t>
      </w:r>
      <w:r w:rsidR="00FC1421">
        <w:rPr>
          <w:rFonts w:ascii="Times New Roman" w:eastAsia="Times New Roman" w:hAnsi="Times New Roman" w:cs="Times New Roman"/>
          <w:color w:val="00000A"/>
          <w:sz w:val="24"/>
          <w:szCs w:val="24"/>
          <w:lang w:eastAsia="ru-RU"/>
        </w:rPr>
        <w:t>6</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4. Благоустройство территорий многоквартирных и </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индивидуальных </w:t>
      </w:r>
      <w:r w:rsidR="0042145F" w:rsidRPr="00D47761">
        <w:rPr>
          <w:rFonts w:ascii="Times New Roman" w:eastAsia="Times New Roman" w:hAnsi="Times New Roman" w:cs="Times New Roman"/>
          <w:color w:val="00000A"/>
          <w:sz w:val="24"/>
          <w:szCs w:val="24"/>
          <w:lang w:eastAsia="ru-RU"/>
        </w:rPr>
        <w:t>жилых домов…………………………………………………</w:t>
      </w:r>
      <w:r w:rsidR="0044711F">
        <w:rPr>
          <w:rFonts w:ascii="Times New Roman" w:eastAsia="Times New Roman" w:hAnsi="Times New Roman" w:cs="Times New Roman"/>
          <w:color w:val="00000A"/>
          <w:sz w:val="24"/>
          <w:szCs w:val="24"/>
          <w:lang w:eastAsia="ru-RU"/>
        </w:rPr>
        <w:t>..</w:t>
      </w:r>
      <w:r w:rsidR="0042145F" w:rsidRPr="00D47761">
        <w:rPr>
          <w:rFonts w:ascii="Times New Roman" w:eastAsia="Times New Roman" w:hAnsi="Times New Roman" w:cs="Times New Roman"/>
          <w:color w:val="00000A"/>
          <w:sz w:val="24"/>
          <w:szCs w:val="24"/>
          <w:lang w:eastAsia="ru-RU"/>
        </w:rPr>
        <w:t>1</w:t>
      </w:r>
      <w:r w:rsidR="00FC1421">
        <w:rPr>
          <w:rFonts w:ascii="Times New Roman" w:eastAsia="Times New Roman" w:hAnsi="Times New Roman" w:cs="Times New Roman"/>
          <w:color w:val="00000A"/>
          <w:sz w:val="24"/>
          <w:szCs w:val="24"/>
          <w:lang w:eastAsia="ru-RU"/>
        </w:rPr>
        <w:t>0</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5. Содержание земельных участков, зданий, </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строений, сооружений </w:t>
      </w:r>
      <w:r w:rsidR="0042145F" w:rsidRPr="00D47761">
        <w:rPr>
          <w:rFonts w:ascii="Times New Roman" w:eastAsia="Times New Roman" w:hAnsi="Times New Roman" w:cs="Times New Roman"/>
          <w:color w:val="00000A"/>
          <w:sz w:val="24"/>
          <w:szCs w:val="24"/>
          <w:lang w:eastAsia="ru-RU"/>
        </w:rPr>
        <w:t>и их элементов…………………………………………</w:t>
      </w:r>
      <w:r w:rsidR="0044711F">
        <w:rPr>
          <w:rFonts w:ascii="Times New Roman" w:eastAsia="Times New Roman" w:hAnsi="Times New Roman" w:cs="Times New Roman"/>
          <w:color w:val="00000A"/>
          <w:sz w:val="24"/>
          <w:szCs w:val="24"/>
          <w:lang w:eastAsia="ru-RU"/>
        </w:rPr>
        <w:t>.</w:t>
      </w:r>
      <w:r w:rsidR="0042145F" w:rsidRPr="00D47761">
        <w:rPr>
          <w:rFonts w:ascii="Times New Roman" w:eastAsia="Times New Roman" w:hAnsi="Times New Roman" w:cs="Times New Roman"/>
          <w:color w:val="00000A"/>
          <w:sz w:val="24"/>
          <w:szCs w:val="24"/>
          <w:lang w:eastAsia="ru-RU"/>
        </w:rPr>
        <w:t>1</w:t>
      </w:r>
      <w:r w:rsidR="00FC1421">
        <w:rPr>
          <w:rFonts w:ascii="Times New Roman" w:eastAsia="Times New Roman" w:hAnsi="Times New Roman" w:cs="Times New Roman"/>
          <w:color w:val="00000A"/>
          <w:sz w:val="24"/>
          <w:szCs w:val="24"/>
          <w:lang w:eastAsia="ru-RU"/>
        </w:rPr>
        <w:t>2</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Calibri" w:hAnsi="Times New Roman" w:cs="Times New Roman"/>
          <w:sz w:val="24"/>
          <w:szCs w:val="24"/>
        </w:rPr>
        <w:t>6.</w:t>
      </w:r>
      <w:r w:rsidRPr="00D47761">
        <w:rPr>
          <w:rFonts w:ascii="Times New Roman" w:eastAsia="Times New Roman" w:hAnsi="Times New Roman" w:cs="Times New Roman"/>
          <w:color w:val="00000A"/>
          <w:sz w:val="24"/>
          <w:szCs w:val="24"/>
          <w:lang w:eastAsia="ru-RU"/>
        </w:rPr>
        <w:t xml:space="preserve"> Благоустройство территорий объектов торговли, </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общественного питания, бытового </w:t>
      </w:r>
      <w:r w:rsidR="0044711F">
        <w:rPr>
          <w:rFonts w:ascii="Times New Roman" w:eastAsia="Times New Roman" w:hAnsi="Times New Roman" w:cs="Times New Roman"/>
          <w:color w:val="00000A"/>
          <w:sz w:val="24"/>
          <w:szCs w:val="24"/>
          <w:lang w:eastAsia="ru-RU"/>
        </w:rPr>
        <w:t>обслуживания……………………….........1</w:t>
      </w:r>
      <w:r w:rsidR="00FC1421">
        <w:rPr>
          <w:rFonts w:ascii="Times New Roman" w:eastAsia="Times New Roman" w:hAnsi="Times New Roman" w:cs="Times New Roman"/>
          <w:color w:val="00000A"/>
          <w:sz w:val="24"/>
          <w:szCs w:val="24"/>
          <w:lang w:eastAsia="ru-RU"/>
        </w:rPr>
        <w:t>3</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 Организация эксплуатации территорий ярмарок,</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сельскохозяйствен</w:t>
      </w:r>
      <w:r w:rsidR="0044711F">
        <w:rPr>
          <w:rFonts w:ascii="Times New Roman" w:eastAsia="Times New Roman" w:hAnsi="Times New Roman" w:cs="Times New Roman"/>
          <w:color w:val="00000A"/>
          <w:sz w:val="24"/>
          <w:szCs w:val="24"/>
          <w:lang w:eastAsia="ru-RU"/>
        </w:rPr>
        <w:t>ных рынков…………………………………………………..1</w:t>
      </w:r>
      <w:r w:rsidR="00FC1421">
        <w:rPr>
          <w:rFonts w:ascii="Times New Roman" w:eastAsia="Times New Roman" w:hAnsi="Times New Roman" w:cs="Times New Roman"/>
          <w:color w:val="00000A"/>
          <w:sz w:val="24"/>
          <w:szCs w:val="24"/>
          <w:lang w:eastAsia="ru-RU"/>
        </w:rPr>
        <w:t>5</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 Благоустройство территорий рекреационного назначения…………..........</w:t>
      </w:r>
      <w:r w:rsidR="0044711F">
        <w:rPr>
          <w:rFonts w:ascii="Times New Roman" w:eastAsia="Times New Roman" w:hAnsi="Times New Roman" w:cs="Times New Roman"/>
          <w:color w:val="00000A"/>
          <w:sz w:val="24"/>
          <w:szCs w:val="24"/>
          <w:lang w:eastAsia="ru-RU"/>
        </w:rPr>
        <w:t>1</w:t>
      </w:r>
      <w:r w:rsidR="00FC1421">
        <w:rPr>
          <w:rFonts w:ascii="Times New Roman" w:eastAsia="Times New Roman" w:hAnsi="Times New Roman" w:cs="Times New Roman"/>
          <w:color w:val="00000A"/>
          <w:sz w:val="24"/>
          <w:szCs w:val="24"/>
          <w:lang w:eastAsia="ru-RU"/>
        </w:rPr>
        <w:t>6</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 Освещение те</w:t>
      </w:r>
      <w:r w:rsidR="0042145F" w:rsidRPr="00D47761">
        <w:rPr>
          <w:rFonts w:ascii="Times New Roman" w:eastAsia="Times New Roman" w:hAnsi="Times New Roman" w:cs="Times New Roman"/>
          <w:color w:val="00000A"/>
          <w:sz w:val="24"/>
          <w:szCs w:val="24"/>
          <w:lang w:eastAsia="ru-RU"/>
        </w:rPr>
        <w:t>рритории……………………………………………………….</w:t>
      </w:r>
      <w:r w:rsidR="0044711F">
        <w:rPr>
          <w:rFonts w:ascii="Times New Roman" w:eastAsia="Times New Roman" w:hAnsi="Times New Roman" w:cs="Times New Roman"/>
          <w:color w:val="00000A"/>
          <w:sz w:val="24"/>
          <w:szCs w:val="24"/>
          <w:lang w:eastAsia="ru-RU"/>
        </w:rPr>
        <w:t>.1</w:t>
      </w:r>
      <w:r w:rsidR="00FC1421">
        <w:rPr>
          <w:rFonts w:ascii="Times New Roman" w:eastAsia="Times New Roman" w:hAnsi="Times New Roman" w:cs="Times New Roman"/>
          <w:color w:val="00000A"/>
          <w:sz w:val="24"/>
          <w:szCs w:val="24"/>
          <w:lang w:eastAsia="ru-RU"/>
        </w:rPr>
        <w:t>7</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10. Установка и содержание объектов </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благоустройства городской среды……………………………………………...</w:t>
      </w:r>
      <w:r w:rsidR="0044711F">
        <w:rPr>
          <w:rFonts w:ascii="Times New Roman" w:eastAsia="Times New Roman" w:hAnsi="Times New Roman" w:cs="Times New Roman"/>
          <w:color w:val="00000A"/>
          <w:sz w:val="24"/>
          <w:szCs w:val="24"/>
          <w:lang w:eastAsia="ru-RU"/>
        </w:rPr>
        <w:t>.1</w:t>
      </w:r>
      <w:r w:rsidR="00FC1421">
        <w:rPr>
          <w:rFonts w:ascii="Times New Roman" w:eastAsia="Times New Roman" w:hAnsi="Times New Roman" w:cs="Times New Roman"/>
          <w:color w:val="00000A"/>
          <w:sz w:val="24"/>
          <w:szCs w:val="24"/>
          <w:lang w:eastAsia="ru-RU"/>
        </w:rPr>
        <w:t>8</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11. Содержание детских, игровых и</w:t>
      </w:r>
      <w:r w:rsidR="0042145F" w:rsidRPr="00D47761">
        <w:rPr>
          <w:rFonts w:ascii="Times New Roman" w:eastAsia="Times New Roman" w:hAnsi="Times New Roman" w:cs="Times New Roman"/>
          <w:color w:val="00000A"/>
          <w:sz w:val="24"/>
          <w:szCs w:val="24"/>
          <w:lang w:eastAsia="ru-RU"/>
        </w:rPr>
        <w:t xml:space="preserve"> спортивных площадок………………...</w:t>
      </w:r>
      <w:r w:rsidRPr="00D47761">
        <w:rPr>
          <w:rFonts w:ascii="Times New Roman" w:eastAsia="Times New Roman" w:hAnsi="Times New Roman" w:cs="Times New Roman"/>
          <w:color w:val="00000A"/>
          <w:sz w:val="24"/>
          <w:szCs w:val="24"/>
          <w:lang w:eastAsia="ru-RU"/>
        </w:rPr>
        <w:t>.</w:t>
      </w:r>
      <w:r w:rsidR="00FC1421">
        <w:rPr>
          <w:rFonts w:ascii="Times New Roman" w:eastAsia="Times New Roman" w:hAnsi="Times New Roman" w:cs="Times New Roman"/>
          <w:color w:val="00000A"/>
          <w:sz w:val="24"/>
          <w:szCs w:val="24"/>
          <w:lang w:eastAsia="ru-RU"/>
        </w:rPr>
        <w:t>19</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12. Содержание зеле</w:t>
      </w:r>
      <w:r w:rsidR="0042145F" w:rsidRPr="00D47761">
        <w:rPr>
          <w:rFonts w:ascii="Times New Roman" w:eastAsia="Times New Roman" w:hAnsi="Times New Roman" w:cs="Times New Roman"/>
          <w:color w:val="00000A"/>
          <w:sz w:val="24"/>
          <w:szCs w:val="24"/>
          <w:lang w:eastAsia="ru-RU"/>
        </w:rPr>
        <w:t>ных насаждений</w:t>
      </w:r>
      <w:r w:rsidR="0044711F">
        <w:rPr>
          <w:rFonts w:ascii="Times New Roman" w:eastAsia="Times New Roman" w:hAnsi="Times New Roman" w:cs="Times New Roman"/>
          <w:color w:val="00000A"/>
          <w:sz w:val="24"/>
          <w:szCs w:val="24"/>
          <w:lang w:eastAsia="ru-RU"/>
        </w:rPr>
        <w:t xml:space="preserve"> </w:t>
      </w:r>
      <w:r w:rsidR="0042145F" w:rsidRPr="00D47761">
        <w:rPr>
          <w:rFonts w:ascii="Times New Roman" w:eastAsia="Times New Roman" w:hAnsi="Times New Roman" w:cs="Times New Roman"/>
          <w:color w:val="00000A"/>
          <w:sz w:val="24"/>
          <w:szCs w:val="24"/>
          <w:lang w:eastAsia="ru-RU"/>
        </w:rPr>
        <w:t>………………………………………….</w:t>
      </w:r>
      <w:r w:rsidR="00FC1421">
        <w:rPr>
          <w:rFonts w:ascii="Times New Roman" w:eastAsia="Times New Roman" w:hAnsi="Times New Roman" w:cs="Times New Roman"/>
          <w:color w:val="00000A"/>
          <w:sz w:val="24"/>
          <w:szCs w:val="24"/>
          <w:lang w:eastAsia="ru-RU"/>
        </w:rPr>
        <w:t>20</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13. Содержание территорий, отведенных под строительство </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(застройку), а также территорий, на которых осуществляются </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строительные, ремонтные, земляные и иные работы</w:t>
      </w:r>
      <w:r w:rsidR="0044711F">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2</w:t>
      </w:r>
      <w:r w:rsidR="00FC1421">
        <w:rPr>
          <w:rFonts w:ascii="Times New Roman" w:eastAsia="Times New Roman" w:hAnsi="Times New Roman" w:cs="Times New Roman"/>
          <w:color w:val="00000A"/>
          <w:sz w:val="24"/>
          <w:szCs w:val="24"/>
          <w:lang w:eastAsia="ru-RU"/>
        </w:rPr>
        <w:t>1</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14. Содержание объектов незавершенного строительства,</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реконструируемых объектов и территорий, на которых они </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размещены</w:t>
      </w:r>
      <w:r w:rsidR="00F27C27" w:rsidRPr="00D47761">
        <w:rPr>
          <w:rFonts w:ascii="Times New Roman" w:eastAsia="Times New Roman" w:hAnsi="Times New Roman" w:cs="Times New Roman"/>
          <w:color w:val="00000A"/>
          <w:sz w:val="24"/>
          <w:szCs w:val="24"/>
          <w:lang w:eastAsia="ru-RU"/>
        </w:rPr>
        <w:t xml:space="preserve"> </w:t>
      </w:r>
      <w:r w:rsidR="0044711F">
        <w:rPr>
          <w:rFonts w:ascii="Times New Roman" w:eastAsia="Times New Roman" w:hAnsi="Times New Roman" w:cs="Times New Roman"/>
          <w:color w:val="00000A"/>
          <w:sz w:val="24"/>
          <w:szCs w:val="24"/>
          <w:lang w:eastAsia="ru-RU"/>
        </w:rPr>
        <w:t xml:space="preserve"> ……………………………………</w:t>
      </w:r>
      <w:r w:rsidR="00FC1421">
        <w:rPr>
          <w:rFonts w:ascii="Times New Roman" w:eastAsia="Times New Roman" w:hAnsi="Times New Roman" w:cs="Times New Roman"/>
          <w:color w:val="00000A"/>
          <w:sz w:val="24"/>
          <w:szCs w:val="24"/>
          <w:lang w:eastAsia="ru-RU"/>
        </w:rPr>
        <w:t>………………………………….23</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15. Благоустройство территорий автостоянок, </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парковок, гаражных ком</w:t>
      </w:r>
      <w:r w:rsidR="0044711F">
        <w:rPr>
          <w:rFonts w:ascii="Times New Roman" w:eastAsia="Times New Roman" w:hAnsi="Times New Roman" w:cs="Times New Roman"/>
          <w:color w:val="00000A"/>
          <w:sz w:val="24"/>
          <w:szCs w:val="24"/>
          <w:lang w:eastAsia="ru-RU"/>
        </w:rPr>
        <w:t>пл</w:t>
      </w:r>
      <w:r w:rsidR="00FC1421">
        <w:rPr>
          <w:rFonts w:ascii="Times New Roman" w:eastAsia="Times New Roman" w:hAnsi="Times New Roman" w:cs="Times New Roman"/>
          <w:color w:val="00000A"/>
          <w:sz w:val="24"/>
          <w:szCs w:val="24"/>
          <w:lang w:eastAsia="ru-RU"/>
        </w:rPr>
        <w:t>ексов, гаражей …………………………………….23</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16. Содержание транспортны</w:t>
      </w:r>
      <w:r w:rsidR="00FC1421">
        <w:rPr>
          <w:rFonts w:ascii="Times New Roman" w:eastAsia="Times New Roman" w:hAnsi="Times New Roman" w:cs="Times New Roman"/>
          <w:color w:val="00000A"/>
          <w:sz w:val="24"/>
          <w:szCs w:val="24"/>
          <w:lang w:eastAsia="ru-RU"/>
        </w:rPr>
        <w:t>х средств  …………………………………….... 23</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17. Обращение с отходами</w:t>
      </w:r>
      <w:r w:rsidR="0042145F" w:rsidRPr="00D47761">
        <w:rPr>
          <w:rFonts w:ascii="Times New Roman" w:eastAsia="Times New Roman" w:hAnsi="Times New Roman" w:cs="Times New Roman"/>
          <w:color w:val="00000A"/>
          <w:sz w:val="24"/>
          <w:szCs w:val="24"/>
          <w:lang w:eastAsia="ru-RU"/>
        </w:rPr>
        <w:t xml:space="preserve">   </w:t>
      </w:r>
      <w:r w:rsidR="0044711F">
        <w:rPr>
          <w:rFonts w:ascii="Times New Roman" w:eastAsia="Times New Roman" w:hAnsi="Times New Roman" w:cs="Times New Roman"/>
          <w:color w:val="00000A"/>
          <w:sz w:val="24"/>
          <w:szCs w:val="24"/>
          <w:lang w:eastAsia="ru-RU"/>
        </w:rPr>
        <w:t xml:space="preserve"> </w:t>
      </w:r>
      <w:r w:rsidR="0042145F" w:rsidRPr="00D47761">
        <w:rPr>
          <w:rFonts w:ascii="Times New Roman" w:eastAsia="Times New Roman" w:hAnsi="Times New Roman" w:cs="Times New Roman"/>
          <w:color w:val="00000A"/>
          <w:sz w:val="24"/>
          <w:szCs w:val="24"/>
          <w:lang w:eastAsia="ru-RU"/>
        </w:rPr>
        <w:t>.</w:t>
      </w:r>
      <w:r w:rsidR="00FC1421">
        <w:rPr>
          <w:rFonts w:ascii="Times New Roman" w:eastAsia="Times New Roman" w:hAnsi="Times New Roman" w:cs="Times New Roman"/>
          <w:color w:val="00000A"/>
          <w:sz w:val="24"/>
          <w:szCs w:val="24"/>
          <w:lang w:eastAsia="ru-RU"/>
        </w:rPr>
        <w:t>……….………………………………………….25</w:t>
      </w:r>
    </w:p>
    <w:p w:rsidR="00AB3233" w:rsidRPr="00D47761" w:rsidRDefault="00AB3233" w:rsidP="0042145F">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18. Содержание инженерных сетей</w:t>
      </w:r>
      <w:r w:rsidR="0042145F"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w:t>
      </w:r>
      <w:r w:rsidR="0042145F" w:rsidRPr="00D47761">
        <w:rPr>
          <w:rFonts w:ascii="Times New Roman" w:eastAsia="Times New Roman" w:hAnsi="Times New Roman" w:cs="Times New Roman"/>
          <w:sz w:val="24"/>
          <w:szCs w:val="24"/>
          <w:lang w:eastAsia="ru-RU"/>
        </w:rPr>
        <w:t>.</w:t>
      </w:r>
      <w:r w:rsidR="00FC1421">
        <w:rPr>
          <w:rFonts w:ascii="Times New Roman" w:eastAsia="Times New Roman" w:hAnsi="Times New Roman" w:cs="Times New Roman"/>
          <w:sz w:val="24"/>
          <w:szCs w:val="24"/>
          <w:lang w:eastAsia="ru-RU"/>
        </w:rPr>
        <w:t>25</w:t>
      </w:r>
    </w:p>
    <w:p w:rsidR="00AB3233" w:rsidRPr="00D47761" w:rsidRDefault="00AB3233" w:rsidP="004214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19. Содержание прилега</w:t>
      </w:r>
      <w:r w:rsidR="0042145F" w:rsidRPr="00D47761">
        <w:rPr>
          <w:rFonts w:ascii="Times New Roman" w:eastAsia="Times New Roman" w:hAnsi="Times New Roman" w:cs="Times New Roman"/>
          <w:sz w:val="24"/>
          <w:szCs w:val="24"/>
          <w:lang w:eastAsia="ru-RU"/>
        </w:rPr>
        <w:t>ющих территорий</w:t>
      </w:r>
      <w:r w:rsidR="0044711F">
        <w:rPr>
          <w:rFonts w:ascii="Times New Roman" w:eastAsia="Times New Roman" w:hAnsi="Times New Roman" w:cs="Times New Roman"/>
          <w:sz w:val="24"/>
          <w:szCs w:val="24"/>
          <w:lang w:eastAsia="ru-RU"/>
        </w:rPr>
        <w:t xml:space="preserve"> ……………………………………2</w:t>
      </w:r>
      <w:r w:rsidR="00FC1421">
        <w:rPr>
          <w:rFonts w:ascii="Times New Roman" w:eastAsia="Times New Roman" w:hAnsi="Times New Roman" w:cs="Times New Roman"/>
          <w:sz w:val="24"/>
          <w:szCs w:val="24"/>
          <w:lang w:eastAsia="ru-RU"/>
        </w:rPr>
        <w:t>5</w:t>
      </w:r>
    </w:p>
    <w:p w:rsidR="00AB3233" w:rsidRPr="00D47761" w:rsidRDefault="00AB3233" w:rsidP="004214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20. Праздничное оформление территории </w:t>
      </w:r>
    </w:p>
    <w:p w:rsidR="00AB3233" w:rsidRPr="00D47761" w:rsidRDefault="00AB3233" w:rsidP="004214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муниципального об</w:t>
      </w:r>
      <w:r w:rsidR="00281D1D" w:rsidRPr="00D47761">
        <w:rPr>
          <w:rFonts w:ascii="Times New Roman" w:eastAsia="Times New Roman" w:hAnsi="Times New Roman" w:cs="Times New Roman"/>
          <w:color w:val="000000"/>
          <w:sz w:val="24"/>
          <w:szCs w:val="24"/>
          <w:lang w:eastAsia="ru-RU"/>
        </w:rPr>
        <w:t>разования</w:t>
      </w:r>
      <w:r w:rsidR="00FC1421">
        <w:rPr>
          <w:rFonts w:ascii="Times New Roman" w:eastAsia="Times New Roman" w:hAnsi="Times New Roman" w:cs="Times New Roman"/>
          <w:color w:val="000000"/>
          <w:sz w:val="24"/>
          <w:szCs w:val="24"/>
          <w:lang w:eastAsia="ru-RU"/>
        </w:rPr>
        <w:t xml:space="preserve">   ………………………………………………...27</w:t>
      </w:r>
      <w:r w:rsidRPr="00D47761">
        <w:rPr>
          <w:rFonts w:ascii="Times New Roman" w:eastAsia="Times New Roman" w:hAnsi="Times New Roman" w:cs="Times New Roman"/>
          <w:color w:val="000000"/>
          <w:sz w:val="24"/>
          <w:szCs w:val="24"/>
          <w:lang w:eastAsia="ru-RU"/>
        </w:rPr>
        <w:t xml:space="preserve"> </w:t>
      </w:r>
    </w:p>
    <w:p w:rsidR="00AB3233" w:rsidRPr="00D47761" w:rsidRDefault="00AB3233" w:rsidP="004214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21. Общественное участие в проце</w:t>
      </w:r>
      <w:r w:rsidR="00281D1D" w:rsidRPr="00D47761">
        <w:rPr>
          <w:rFonts w:ascii="Times New Roman" w:eastAsia="Times New Roman" w:hAnsi="Times New Roman" w:cs="Times New Roman"/>
          <w:color w:val="000000"/>
          <w:sz w:val="24"/>
          <w:szCs w:val="24"/>
          <w:lang w:eastAsia="ru-RU"/>
        </w:rPr>
        <w:t>ссе благоустройства</w:t>
      </w:r>
      <w:r w:rsidR="00FC1421">
        <w:rPr>
          <w:rFonts w:ascii="Times New Roman" w:eastAsia="Times New Roman" w:hAnsi="Times New Roman" w:cs="Times New Roman"/>
          <w:color w:val="000000"/>
          <w:sz w:val="24"/>
          <w:szCs w:val="24"/>
          <w:lang w:eastAsia="ru-RU"/>
        </w:rPr>
        <w:t xml:space="preserve"> …………………….27</w:t>
      </w:r>
    </w:p>
    <w:p w:rsidR="00AB3233" w:rsidRPr="00D47761" w:rsidRDefault="00AB3233" w:rsidP="004214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22. Дендрологи</w:t>
      </w:r>
      <w:r w:rsidR="0044711F">
        <w:rPr>
          <w:rFonts w:ascii="Times New Roman" w:eastAsia="Times New Roman" w:hAnsi="Times New Roman" w:cs="Times New Roman"/>
          <w:color w:val="000000"/>
          <w:sz w:val="24"/>
          <w:szCs w:val="24"/>
          <w:lang w:eastAsia="ru-RU"/>
        </w:rPr>
        <w:t>ческ</w:t>
      </w:r>
      <w:r w:rsidR="00FC1421">
        <w:rPr>
          <w:rFonts w:ascii="Times New Roman" w:eastAsia="Times New Roman" w:hAnsi="Times New Roman" w:cs="Times New Roman"/>
          <w:color w:val="000000"/>
          <w:sz w:val="24"/>
          <w:szCs w:val="24"/>
          <w:lang w:eastAsia="ru-RU"/>
        </w:rPr>
        <w:t>ие планы   …………………………………………………28</w:t>
      </w:r>
    </w:p>
    <w:p w:rsidR="00AB3233" w:rsidRPr="00D47761" w:rsidRDefault="00AB3233" w:rsidP="0042145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23. </w:t>
      </w:r>
      <w:proofErr w:type="gramStart"/>
      <w:r w:rsidRPr="00D47761">
        <w:rPr>
          <w:rFonts w:ascii="Times New Roman" w:eastAsia="Times New Roman" w:hAnsi="Times New Roman" w:cs="Times New Roman"/>
          <w:color w:val="000000"/>
          <w:sz w:val="24"/>
          <w:szCs w:val="24"/>
          <w:lang w:eastAsia="ru-RU"/>
        </w:rPr>
        <w:t>Контроль за</w:t>
      </w:r>
      <w:proofErr w:type="gramEnd"/>
      <w:r w:rsidRPr="00D47761">
        <w:rPr>
          <w:rFonts w:ascii="Times New Roman" w:eastAsia="Times New Roman" w:hAnsi="Times New Roman" w:cs="Times New Roman"/>
          <w:color w:val="000000"/>
          <w:sz w:val="24"/>
          <w:szCs w:val="24"/>
          <w:lang w:eastAsia="ru-RU"/>
        </w:rPr>
        <w:t xml:space="preserve"> исполнени</w:t>
      </w:r>
      <w:r w:rsidR="0044711F">
        <w:rPr>
          <w:rFonts w:ascii="Times New Roman" w:eastAsia="Times New Roman" w:hAnsi="Times New Roman" w:cs="Times New Roman"/>
          <w:color w:val="000000"/>
          <w:sz w:val="24"/>
          <w:szCs w:val="24"/>
          <w:lang w:eastAsia="ru-RU"/>
        </w:rPr>
        <w:t>е</w:t>
      </w:r>
      <w:r w:rsidR="00FC1421">
        <w:rPr>
          <w:rFonts w:ascii="Times New Roman" w:eastAsia="Times New Roman" w:hAnsi="Times New Roman" w:cs="Times New Roman"/>
          <w:color w:val="000000"/>
          <w:sz w:val="24"/>
          <w:szCs w:val="24"/>
          <w:lang w:eastAsia="ru-RU"/>
        </w:rPr>
        <w:t>м настоящих Правил ……………………………29</w:t>
      </w:r>
    </w:p>
    <w:p w:rsidR="00AB3233" w:rsidRPr="00D47761" w:rsidRDefault="00AB3233" w:rsidP="0042145F">
      <w:pPr>
        <w:spacing w:after="0" w:line="240" w:lineRule="auto"/>
        <w:jc w:val="both"/>
        <w:rPr>
          <w:rFonts w:ascii="Times New Roman" w:eastAsia="Times New Roman" w:hAnsi="Times New Roman" w:cs="Times New Roman"/>
          <w:color w:val="00000A"/>
          <w:sz w:val="24"/>
          <w:szCs w:val="24"/>
          <w:lang w:eastAsia="ru-RU"/>
        </w:rPr>
      </w:pP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Приложение №1. Требования к внешнему виду фасадов зданий, строений и сооружений</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Приложение №2. Концепция общего цветового решения застройки улиц и территорий муниципального образований.</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Приложение №3. Правила размещения и содержания информационных конструкций (вывесок) на территории муниципального образования.</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Приложение №4. Общие требования к нестационарным торговым объектам, размещаемым на территории муниципального образования (Дизайн-Код).</w:t>
      </w:r>
    </w:p>
    <w:p w:rsidR="00D47761" w:rsidRDefault="00D47761" w:rsidP="00AB3233">
      <w:pPr>
        <w:spacing w:after="0" w:line="240" w:lineRule="auto"/>
        <w:jc w:val="center"/>
        <w:rPr>
          <w:rFonts w:ascii="Times New Roman" w:eastAsia="Times New Roman" w:hAnsi="Times New Roman" w:cs="Times New Roman"/>
          <w:bCs/>
          <w:color w:val="00000A"/>
          <w:sz w:val="24"/>
          <w:szCs w:val="24"/>
          <w:lang w:eastAsia="ru-RU"/>
        </w:rPr>
      </w:pPr>
    </w:p>
    <w:p w:rsidR="00D47761" w:rsidRDefault="00D47761" w:rsidP="00AB3233">
      <w:pPr>
        <w:spacing w:after="0" w:line="240" w:lineRule="auto"/>
        <w:jc w:val="center"/>
        <w:rPr>
          <w:rFonts w:ascii="Times New Roman" w:eastAsia="Times New Roman" w:hAnsi="Times New Roman" w:cs="Times New Roman"/>
          <w:bCs/>
          <w:color w:val="00000A"/>
          <w:sz w:val="24"/>
          <w:szCs w:val="24"/>
          <w:lang w:eastAsia="ru-RU"/>
        </w:rPr>
      </w:pPr>
    </w:p>
    <w:p w:rsidR="00D47761" w:rsidRDefault="00D47761" w:rsidP="00AB3233">
      <w:pPr>
        <w:spacing w:after="0" w:line="240" w:lineRule="auto"/>
        <w:jc w:val="center"/>
        <w:rPr>
          <w:rFonts w:ascii="Times New Roman" w:eastAsia="Times New Roman" w:hAnsi="Times New Roman" w:cs="Times New Roman"/>
          <w:bCs/>
          <w:color w:val="00000A"/>
          <w:sz w:val="24"/>
          <w:szCs w:val="24"/>
          <w:lang w:eastAsia="ru-RU"/>
        </w:rPr>
      </w:pPr>
    </w:p>
    <w:p w:rsidR="00D47761" w:rsidRDefault="00D47761" w:rsidP="00AB3233">
      <w:pPr>
        <w:spacing w:after="0" w:line="240" w:lineRule="auto"/>
        <w:jc w:val="center"/>
        <w:rPr>
          <w:rFonts w:ascii="Times New Roman" w:eastAsia="Times New Roman" w:hAnsi="Times New Roman" w:cs="Times New Roman"/>
          <w:bCs/>
          <w:color w:val="00000A"/>
          <w:sz w:val="24"/>
          <w:szCs w:val="24"/>
          <w:lang w:eastAsia="ru-RU"/>
        </w:rPr>
      </w:pPr>
    </w:p>
    <w:p w:rsidR="00D47761" w:rsidRDefault="00D47761" w:rsidP="00AB3233">
      <w:pPr>
        <w:spacing w:after="0" w:line="240" w:lineRule="auto"/>
        <w:jc w:val="center"/>
        <w:rPr>
          <w:rFonts w:ascii="Times New Roman" w:eastAsia="Times New Roman" w:hAnsi="Times New Roman" w:cs="Times New Roman"/>
          <w:bCs/>
          <w:color w:val="00000A"/>
          <w:sz w:val="24"/>
          <w:szCs w:val="24"/>
          <w:lang w:eastAsia="ru-RU"/>
        </w:rPr>
      </w:pPr>
    </w:p>
    <w:p w:rsidR="00D47761" w:rsidRDefault="00D47761" w:rsidP="00AB3233">
      <w:pPr>
        <w:spacing w:after="0" w:line="240" w:lineRule="auto"/>
        <w:jc w:val="center"/>
        <w:rPr>
          <w:rFonts w:ascii="Times New Roman" w:eastAsia="Times New Roman" w:hAnsi="Times New Roman" w:cs="Times New Roman"/>
          <w:bCs/>
          <w:color w:val="00000A"/>
          <w:sz w:val="24"/>
          <w:szCs w:val="24"/>
          <w:lang w:eastAsia="ru-RU"/>
        </w:rPr>
      </w:pPr>
    </w:p>
    <w:p w:rsidR="00D47761" w:rsidRDefault="00D47761" w:rsidP="00AB3233">
      <w:pPr>
        <w:spacing w:after="0" w:line="240" w:lineRule="auto"/>
        <w:jc w:val="center"/>
        <w:rPr>
          <w:rFonts w:ascii="Times New Roman" w:eastAsia="Times New Roman" w:hAnsi="Times New Roman" w:cs="Times New Roman"/>
          <w:bCs/>
          <w:color w:val="00000A"/>
          <w:sz w:val="24"/>
          <w:szCs w:val="24"/>
          <w:lang w:eastAsia="ru-RU"/>
        </w:rPr>
      </w:pPr>
    </w:p>
    <w:p w:rsidR="0044711F" w:rsidRDefault="0044711F" w:rsidP="00AB3233">
      <w:pPr>
        <w:spacing w:after="0" w:line="240" w:lineRule="auto"/>
        <w:jc w:val="center"/>
        <w:rPr>
          <w:rFonts w:ascii="Times New Roman" w:eastAsia="Times New Roman" w:hAnsi="Times New Roman" w:cs="Times New Roman"/>
          <w:bCs/>
          <w:color w:val="00000A"/>
          <w:sz w:val="24"/>
          <w:szCs w:val="24"/>
          <w:lang w:eastAsia="ru-RU"/>
        </w:rPr>
      </w:pPr>
    </w:p>
    <w:p w:rsidR="00AB3233" w:rsidRPr="00D47761" w:rsidRDefault="00AB3233" w:rsidP="00AB3233">
      <w:pPr>
        <w:spacing w:after="0" w:line="240" w:lineRule="auto"/>
        <w:jc w:val="center"/>
        <w:rPr>
          <w:rFonts w:ascii="Times New Roman" w:eastAsia="Times New Roman" w:hAnsi="Times New Roman" w:cs="Times New Roman"/>
          <w:bCs/>
          <w:color w:val="00000A"/>
          <w:sz w:val="24"/>
          <w:szCs w:val="24"/>
          <w:lang w:eastAsia="ru-RU"/>
        </w:rPr>
      </w:pPr>
      <w:r w:rsidRPr="00D47761">
        <w:rPr>
          <w:rFonts w:ascii="Times New Roman" w:eastAsia="Times New Roman" w:hAnsi="Times New Roman" w:cs="Times New Roman"/>
          <w:bCs/>
          <w:color w:val="00000A"/>
          <w:sz w:val="24"/>
          <w:szCs w:val="24"/>
          <w:lang w:eastAsia="ru-RU"/>
        </w:rPr>
        <w:lastRenderedPageBreak/>
        <w:t>2</w:t>
      </w:r>
    </w:p>
    <w:p w:rsidR="00AB3233" w:rsidRPr="00D47761" w:rsidRDefault="00AB3233" w:rsidP="00AB3233">
      <w:pPr>
        <w:spacing w:after="0" w:line="240" w:lineRule="auto"/>
        <w:jc w:val="center"/>
        <w:rPr>
          <w:rFonts w:ascii="Times New Roman" w:eastAsia="Times New Roman" w:hAnsi="Times New Roman" w:cs="Times New Roman"/>
          <w:b/>
          <w:bCs/>
          <w:color w:val="00000A"/>
          <w:sz w:val="24"/>
          <w:szCs w:val="24"/>
          <w:lang w:eastAsia="ru-RU"/>
        </w:rPr>
      </w:pPr>
      <w:r w:rsidRPr="00D47761">
        <w:rPr>
          <w:rFonts w:ascii="Times New Roman" w:eastAsia="Times New Roman" w:hAnsi="Times New Roman" w:cs="Times New Roman"/>
          <w:b/>
          <w:bCs/>
          <w:color w:val="00000A"/>
          <w:sz w:val="24"/>
          <w:szCs w:val="24"/>
          <w:lang w:eastAsia="ru-RU"/>
        </w:rPr>
        <w:t>1. Основные понятия и определения, используемые в настоящих Правилах:</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b/>
          <w:bCs/>
          <w:color w:val="00000A"/>
          <w:sz w:val="24"/>
          <w:szCs w:val="24"/>
          <w:lang w:eastAsia="ru-RU"/>
        </w:rPr>
        <w:t>благоустройство территории</w:t>
      </w:r>
      <w:r w:rsidRPr="00D47761">
        <w:rPr>
          <w:rFonts w:ascii="Times New Roman" w:eastAsia="Times New Roman" w:hAnsi="Times New Roman" w:cs="Times New Roman"/>
          <w:color w:val="00000A"/>
          <w:sz w:val="24"/>
          <w:szCs w:val="24"/>
          <w:lang w:eastAsia="ru-RU"/>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зеленые насаждения</w:t>
      </w:r>
      <w:r w:rsidRPr="00D47761">
        <w:rPr>
          <w:rFonts w:ascii="Times New Roman" w:eastAsia="Times New Roman" w:hAnsi="Times New Roman" w:cs="Times New Roman"/>
          <w:color w:val="00000A"/>
          <w:sz w:val="24"/>
          <w:szCs w:val="24"/>
          <w:lang w:eastAsia="ru-RU"/>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крупногабаритный мусор (КГМ)</w:t>
      </w:r>
      <w:r w:rsidRPr="00D47761">
        <w:rPr>
          <w:rFonts w:ascii="Times New Roman" w:eastAsia="Times New Roman" w:hAnsi="Times New Roman" w:cs="Times New Roman"/>
          <w:color w:val="00000A"/>
          <w:sz w:val="24"/>
          <w:szCs w:val="24"/>
          <w:lang w:eastAsia="ru-RU"/>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механизированная уборка</w:t>
      </w:r>
      <w:r w:rsidRPr="00D47761">
        <w:rPr>
          <w:rFonts w:ascii="Times New Roman" w:eastAsia="Times New Roman" w:hAnsi="Times New Roman" w:cs="Times New Roman"/>
          <w:color w:val="00000A"/>
          <w:sz w:val="24"/>
          <w:szCs w:val="24"/>
          <w:lang w:eastAsia="ru-RU"/>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D47761">
        <w:rPr>
          <w:rFonts w:ascii="Times New Roman" w:eastAsia="Times New Roman" w:hAnsi="Times New Roman" w:cs="Times New Roman"/>
          <w:color w:val="00000A"/>
          <w:sz w:val="24"/>
          <w:szCs w:val="24"/>
          <w:lang w:eastAsia="ru-RU"/>
        </w:rPr>
        <w:t>пескоразбрасывателей</w:t>
      </w:r>
      <w:proofErr w:type="spellEnd"/>
      <w:r w:rsidRPr="00D47761">
        <w:rPr>
          <w:rFonts w:ascii="Times New Roman" w:eastAsia="Times New Roman" w:hAnsi="Times New Roman" w:cs="Times New Roman"/>
          <w:color w:val="00000A"/>
          <w:sz w:val="24"/>
          <w:szCs w:val="24"/>
          <w:lang w:eastAsia="ru-RU"/>
        </w:rPr>
        <w:t>, машин подметально-уборочных, уборочных универсальных, тротуароуборочных, поливомоечных и других);</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озелененные территории</w:t>
      </w:r>
      <w:r w:rsidRPr="00D47761">
        <w:rPr>
          <w:rFonts w:ascii="Times New Roman" w:eastAsia="Times New Roman" w:hAnsi="Times New Roman" w:cs="Times New Roman"/>
          <w:color w:val="00000A"/>
          <w:sz w:val="24"/>
          <w:szCs w:val="24"/>
          <w:lang w:eastAsia="ru-RU"/>
        </w:rPr>
        <w:t xml:space="preserve"> – территории, покрытые древесно-кустарниковой и травянистой растительностью естественного и искусственного происхождения;</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отработанные ртутьсодержащие лампы</w:t>
      </w:r>
      <w:r w:rsidRPr="00D47761">
        <w:rPr>
          <w:rFonts w:ascii="Times New Roman" w:eastAsia="Times New Roman" w:hAnsi="Times New Roman" w:cs="Times New Roman"/>
          <w:color w:val="00000A"/>
          <w:sz w:val="24"/>
          <w:szCs w:val="24"/>
          <w:lang w:eastAsia="ru-RU"/>
        </w:rPr>
        <w:t xml:space="preserve"> – ртутьсодержащие отходы, представляющие </w:t>
      </w:r>
      <w:proofErr w:type="gramStart"/>
      <w:r w:rsidRPr="00D47761">
        <w:rPr>
          <w:rFonts w:ascii="Times New Roman" w:eastAsia="Times New Roman" w:hAnsi="Times New Roman" w:cs="Times New Roman"/>
          <w:color w:val="00000A"/>
          <w:sz w:val="24"/>
          <w:szCs w:val="24"/>
          <w:lang w:eastAsia="ru-RU"/>
        </w:rPr>
        <w:t>собой</w:t>
      </w:r>
      <w:proofErr w:type="gramEnd"/>
      <w:r w:rsidRPr="00D47761">
        <w:rPr>
          <w:rFonts w:ascii="Times New Roman" w:eastAsia="Times New Roman" w:hAnsi="Times New Roman" w:cs="Times New Roman"/>
          <w:color w:val="00000A"/>
          <w:sz w:val="24"/>
          <w:szCs w:val="24"/>
          <w:lang w:eastAsia="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AB3233" w:rsidRPr="00D47761" w:rsidRDefault="00AB3233" w:rsidP="00F27C27">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47761">
        <w:rPr>
          <w:rFonts w:ascii="Times New Roman" w:eastAsia="Times New Roman" w:hAnsi="Times New Roman" w:cs="Times New Roman"/>
          <w:b/>
          <w:bCs/>
          <w:color w:val="000000"/>
          <w:sz w:val="24"/>
          <w:szCs w:val="24"/>
          <w:lang w:eastAsia="ru-RU"/>
        </w:rPr>
        <w:t xml:space="preserve">отходы биологические - </w:t>
      </w:r>
      <w:r w:rsidRPr="00D47761">
        <w:rPr>
          <w:rFonts w:ascii="Times New Roman" w:eastAsia="Times New Roman" w:hAnsi="Times New Roman" w:cs="Times New Roman"/>
          <w:color w:val="000000"/>
          <w:sz w:val="24"/>
          <w:szCs w:val="24"/>
          <w:lang w:eastAsia="ru-RU"/>
        </w:rPr>
        <w:t xml:space="preserve">трупы животных (в том числе абортированные и мертворожденные плоды) и птиц, в том числе лабораторных; ветеринарные </w:t>
      </w:r>
      <w:proofErr w:type="spellStart"/>
      <w:r w:rsidRPr="00D47761">
        <w:rPr>
          <w:rFonts w:ascii="Times New Roman" w:eastAsia="Times New Roman" w:hAnsi="Times New Roman" w:cs="Times New Roman"/>
          <w:color w:val="000000"/>
          <w:sz w:val="24"/>
          <w:szCs w:val="24"/>
          <w:lang w:eastAsia="ru-RU"/>
        </w:rPr>
        <w:t>конфискаты</w:t>
      </w:r>
      <w:proofErr w:type="spellEnd"/>
      <w:r w:rsidRPr="00D47761">
        <w:rPr>
          <w:rFonts w:ascii="Times New Roman" w:eastAsia="Times New Roman" w:hAnsi="Times New Roman" w:cs="Times New Roman"/>
          <w:color w:val="000000"/>
          <w:sz w:val="24"/>
          <w:szCs w:val="24"/>
          <w:lang w:eastAsia="ru-RU"/>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roofErr w:type="gramEnd"/>
    </w:p>
    <w:p w:rsidR="00AB3233" w:rsidRPr="00D47761" w:rsidRDefault="00AB3233" w:rsidP="00D47761">
      <w:pPr>
        <w:spacing w:after="0" w:line="240" w:lineRule="auto"/>
        <w:ind w:firstLine="708"/>
        <w:jc w:val="both"/>
        <w:rPr>
          <w:rFonts w:ascii="Times New Roman" w:eastAsia="Times New Roman" w:hAnsi="Times New Roman" w:cs="Times New Roman"/>
          <w:sz w:val="24"/>
          <w:szCs w:val="24"/>
          <w:lang w:eastAsia="zh-CN"/>
        </w:rPr>
      </w:pPr>
      <w:r w:rsidRPr="00D47761">
        <w:rPr>
          <w:rFonts w:ascii="Times New Roman" w:eastAsia="Times New Roman" w:hAnsi="Times New Roman" w:cs="Times New Roman"/>
          <w:b/>
          <w:bCs/>
          <w:color w:val="000000"/>
          <w:sz w:val="24"/>
          <w:szCs w:val="24"/>
          <w:lang w:eastAsia="zh-CN"/>
        </w:rPr>
        <w:t>твердые коммунальные отходы</w:t>
      </w:r>
      <w:r w:rsidRPr="00D47761">
        <w:rPr>
          <w:rFonts w:ascii="Times New Roman" w:eastAsia="Times New Roman" w:hAnsi="Times New Roman" w:cs="Times New Roman"/>
          <w:color w:val="000000"/>
          <w:sz w:val="24"/>
          <w:szCs w:val="24"/>
          <w:lang w:eastAsia="zh-CN"/>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b/>
          <w:bCs/>
          <w:color w:val="00000A"/>
          <w:sz w:val="24"/>
          <w:szCs w:val="24"/>
          <w:lang w:eastAsia="ru-RU"/>
        </w:rPr>
        <w:t>отходы (мусор) строительные</w:t>
      </w:r>
      <w:r w:rsidRPr="00D47761">
        <w:rPr>
          <w:rFonts w:ascii="Times New Roman" w:eastAsia="Times New Roman" w:hAnsi="Times New Roman" w:cs="Times New Roman"/>
          <w:color w:val="00000A"/>
          <w:sz w:val="24"/>
          <w:szCs w:val="24"/>
          <w:lang w:eastAsia="ru-RU"/>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отходы производства и потребления</w:t>
      </w:r>
      <w:r w:rsidRPr="00D47761">
        <w:rPr>
          <w:rFonts w:ascii="Times New Roman" w:eastAsia="Times New Roman" w:hAnsi="Times New Roman" w:cs="Times New Roman"/>
          <w:color w:val="00000A"/>
          <w:sz w:val="24"/>
          <w:szCs w:val="24"/>
          <w:lang w:eastAsia="ru-RU"/>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D47761" w:rsidRDefault="00AB3233" w:rsidP="00921FC3">
      <w:pPr>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b/>
          <w:bCs/>
          <w:color w:val="000000"/>
          <w:sz w:val="24"/>
          <w:szCs w:val="24"/>
          <w:lang w:eastAsia="ru-RU"/>
        </w:rPr>
        <w:t xml:space="preserve">парковка - </w:t>
      </w:r>
      <w:r w:rsidRPr="00D47761">
        <w:rPr>
          <w:rFonts w:ascii="Times New Roman" w:eastAsia="Times New Roman" w:hAnsi="Times New Roman" w:cs="Times New Roman"/>
          <w:color w:val="000000"/>
          <w:sz w:val="24"/>
          <w:szCs w:val="24"/>
          <w:lang w:eastAsia="ru-RU"/>
        </w:rPr>
        <w:t xml:space="preserve">специально обустроенное и оборудованное место, </w:t>
      </w:r>
      <w:proofErr w:type="gramStart"/>
      <w:r w:rsidRPr="00D47761">
        <w:rPr>
          <w:rFonts w:ascii="Times New Roman" w:eastAsia="Times New Roman" w:hAnsi="Times New Roman" w:cs="Times New Roman"/>
          <w:color w:val="000000"/>
          <w:sz w:val="24"/>
          <w:szCs w:val="24"/>
          <w:lang w:eastAsia="ru-RU"/>
        </w:rPr>
        <w:t>являющееся</w:t>
      </w:r>
      <w:proofErr w:type="gramEnd"/>
      <w:r w:rsidRPr="00D47761">
        <w:rPr>
          <w:rFonts w:ascii="Times New Roman" w:eastAsia="Times New Roman" w:hAnsi="Times New Roman" w:cs="Times New Roman"/>
          <w:color w:val="000000"/>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47761">
        <w:rPr>
          <w:rFonts w:ascii="Times New Roman" w:eastAsia="Times New Roman" w:hAnsi="Times New Roman" w:cs="Times New Roman"/>
          <w:color w:val="000000"/>
          <w:sz w:val="24"/>
          <w:szCs w:val="24"/>
          <w:lang w:eastAsia="ru-RU"/>
        </w:rPr>
        <w:t>подэстакадных</w:t>
      </w:r>
      <w:proofErr w:type="spellEnd"/>
      <w:r w:rsidRPr="00D47761">
        <w:rPr>
          <w:rFonts w:ascii="Times New Roman" w:eastAsia="Times New Roman" w:hAnsi="Times New Roman" w:cs="Times New Roman"/>
          <w:color w:val="000000"/>
          <w:sz w:val="24"/>
          <w:szCs w:val="24"/>
          <w:lang w:eastAsia="ru-RU"/>
        </w:rPr>
        <w:t xml:space="preserve"> или </w:t>
      </w:r>
      <w:proofErr w:type="spellStart"/>
      <w:r w:rsidRPr="00D47761">
        <w:rPr>
          <w:rFonts w:ascii="Times New Roman" w:eastAsia="Times New Roman" w:hAnsi="Times New Roman" w:cs="Times New Roman"/>
          <w:color w:val="000000"/>
          <w:sz w:val="24"/>
          <w:szCs w:val="24"/>
          <w:lang w:eastAsia="ru-RU"/>
        </w:rPr>
        <w:t>подмостовых</w:t>
      </w:r>
      <w:proofErr w:type="spellEnd"/>
      <w:r w:rsidRPr="00D47761">
        <w:rPr>
          <w:rFonts w:ascii="Times New Roman" w:eastAsia="Times New Roman" w:hAnsi="Times New Roman" w:cs="Times New Roman"/>
          <w:color w:val="000000"/>
          <w:sz w:val="24"/>
          <w:szCs w:val="24"/>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w:t>
      </w:r>
      <w:r w:rsid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 на</w:t>
      </w:r>
      <w:r w:rsid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платной </w:t>
      </w:r>
      <w:r w:rsid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основе или без взимания платы по решению собственника или иного </w:t>
      </w:r>
    </w:p>
    <w:p w:rsidR="009257FD" w:rsidRDefault="009257FD" w:rsidP="00D47761">
      <w:pPr>
        <w:spacing w:after="0" w:line="240" w:lineRule="auto"/>
        <w:ind w:firstLine="708"/>
        <w:jc w:val="center"/>
        <w:rPr>
          <w:rFonts w:ascii="Times New Roman" w:eastAsia="Times New Roman" w:hAnsi="Times New Roman" w:cs="Times New Roman"/>
          <w:color w:val="000000"/>
          <w:sz w:val="24"/>
          <w:szCs w:val="24"/>
          <w:lang w:eastAsia="ru-RU"/>
        </w:rPr>
      </w:pPr>
    </w:p>
    <w:p w:rsidR="00D47761" w:rsidRDefault="00D47761" w:rsidP="00D47761">
      <w:pPr>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p w:rsidR="00AB3233" w:rsidRPr="00D47761" w:rsidRDefault="00AB3233" w:rsidP="00D47761">
      <w:pPr>
        <w:spacing w:after="0" w:line="240" w:lineRule="auto"/>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владельца автомобильной дороги, собственника земельного участка либо собственника соответствующей части здания, строения или сооружения;</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proofErr w:type="spellStart"/>
      <w:r w:rsidRPr="00D47761">
        <w:rPr>
          <w:rFonts w:ascii="Times New Roman" w:eastAsia="Times New Roman" w:hAnsi="Times New Roman" w:cs="Times New Roman"/>
          <w:b/>
          <w:bCs/>
          <w:color w:val="00000A"/>
          <w:sz w:val="24"/>
          <w:szCs w:val="24"/>
          <w:lang w:eastAsia="ru-RU"/>
        </w:rPr>
        <w:t>прилотковая</w:t>
      </w:r>
      <w:proofErr w:type="spellEnd"/>
      <w:r w:rsidRPr="00D47761">
        <w:rPr>
          <w:rFonts w:ascii="Times New Roman" w:eastAsia="Times New Roman" w:hAnsi="Times New Roman" w:cs="Times New Roman"/>
          <w:b/>
          <w:bCs/>
          <w:color w:val="00000A"/>
          <w:sz w:val="24"/>
          <w:szCs w:val="24"/>
          <w:lang w:eastAsia="ru-RU"/>
        </w:rPr>
        <w:t xml:space="preserve"> часть дороги</w:t>
      </w:r>
      <w:r w:rsidRPr="00D47761">
        <w:rPr>
          <w:rFonts w:ascii="Times New Roman" w:eastAsia="Times New Roman" w:hAnsi="Times New Roman" w:cs="Times New Roman"/>
          <w:color w:val="00000A"/>
          <w:sz w:val="24"/>
          <w:szCs w:val="24"/>
          <w:lang w:eastAsia="ru-RU"/>
        </w:rPr>
        <w:t xml:space="preserve"> – часть автомобильной дороги шириной один метр вдоль бордюрного камня тротуара или газона;</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proofErr w:type="spellStart"/>
      <w:r w:rsidRPr="00D47761">
        <w:rPr>
          <w:rFonts w:ascii="Times New Roman" w:eastAsia="Times New Roman" w:hAnsi="Times New Roman" w:cs="Times New Roman"/>
          <w:b/>
          <w:bCs/>
          <w:color w:val="00000A"/>
          <w:sz w:val="24"/>
          <w:szCs w:val="24"/>
          <w:lang w:eastAsia="ru-RU"/>
        </w:rPr>
        <w:t>противогололедные</w:t>
      </w:r>
      <w:proofErr w:type="spellEnd"/>
      <w:r w:rsidRPr="00D47761">
        <w:rPr>
          <w:rFonts w:ascii="Times New Roman" w:eastAsia="Times New Roman" w:hAnsi="Times New Roman" w:cs="Times New Roman"/>
          <w:b/>
          <w:bCs/>
          <w:color w:val="00000A"/>
          <w:sz w:val="24"/>
          <w:szCs w:val="24"/>
          <w:lang w:eastAsia="ru-RU"/>
        </w:rPr>
        <w:t xml:space="preserve"> материалы</w:t>
      </w:r>
      <w:r w:rsidRPr="00D47761">
        <w:rPr>
          <w:rFonts w:ascii="Times New Roman" w:eastAsia="Times New Roman" w:hAnsi="Times New Roman" w:cs="Times New Roman"/>
          <w:color w:val="00000A"/>
          <w:sz w:val="24"/>
          <w:szCs w:val="24"/>
          <w:lang w:eastAsia="ru-RU"/>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собственная территория землепользования</w:t>
      </w:r>
      <w:r w:rsidRPr="00D47761">
        <w:rPr>
          <w:rFonts w:ascii="Times New Roman" w:eastAsia="Times New Roman" w:hAnsi="Times New Roman" w:cs="Times New Roman"/>
          <w:color w:val="00000A"/>
          <w:sz w:val="24"/>
          <w:szCs w:val="24"/>
          <w:lang w:eastAsia="ru-RU"/>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содержание территории</w:t>
      </w:r>
      <w:r w:rsidRPr="00D47761">
        <w:rPr>
          <w:rFonts w:ascii="Times New Roman" w:eastAsia="Times New Roman" w:hAnsi="Times New Roman" w:cs="Times New Roman"/>
          <w:color w:val="00000A"/>
          <w:sz w:val="24"/>
          <w:szCs w:val="24"/>
          <w:lang w:eastAsia="ru-RU"/>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b/>
          <w:bCs/>
          <w:color w:val="00000A"/>
          <w:sz w:val="24"/>
          <w:szCs w:val="24"/>
          <w:lang w:eastAsia="ru-RU"/>
        </w:rPr>
        <w:t>надлежащее состояние внешнего вида</w:t>
      </w:r>
      <w:r w:rsidRPr="00D47761">
        <w:rPr>
          <w:rFonts w:ascii="Times New Roman" w:eastAsia="Times New Roman" w:hAnsi="Times New Roman" w:cs="Times New Roman"/>
          <w:color w:val="00000A"/>
          <w:sz w:val="24"/>
          <w:szCs w:val="24"/>
          <w:lang w:eastAsia="ru-RU"/>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D47761">
        <w:rPr>
          <w:rFonts w:ascii="Times New Roman" w:eastAsia="Times New Roman" w:hAnsi="Times New Roman" w:cs="Times New Roman"/>
          <w:color w:val="00000A"/>
          <w:sz w:val="24"/>
          <w:szCs w:val="24"/>
          <w:lang w:eastAsia="ru-RU"/>
        </w:rPr>
        <w:t xml:space="preserve"> исправность элементов освещения (подсветки) при их наличии;</w:t>
      </w:r>
    </w:p>
    <w:p w:rsidR="00AB3233" w:rsidRPr="00D47761" w:rsidRDefault="00AB3233" w:rsidP="00D47761">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территория многоквартирного дома</w:t>
      </w:r>
      <w:r w:rsidRPr="00D47761">
        <w:rPr>
          <w:rFonts w:ascii="Times New Roman" w:eastAsia="Times New Roman" w:hAnsi="Times New Roman" w:cs="Times New Roman"/>
          <w:color w:val="00000A"/>
          <w:sz w:val="24"/>
          <w:szCs w:val="24"/>
          <w:lang w:eastAsia="ru-RU"/>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дома объектами, границы </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которого </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уборка территории</w:t>
      </w:r>
      <w:r w:rsidRPr="00D47761">
        <w:rPr>
          <w:rFonts w:ascii="Times New Roman" w:eastAsia="Times New Roman" w:hAnsi="Times New Roman" w:cs="Times New Roman"/>
          <w:color w:val="00000A"/>
          <w:sz w:val="24"/>
          <w:szCs w:val="24"/>
          <w:lang w:eastAsia="ru-RU"/>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b/>
          <w:bCs/>
          <w:color w:val="00000A"/>
          <w:sz w:val="24"/>
          <w:szCs w:val="24"/>
          <w:lang w:eastAsia="ru-RU"/>
        </w:rPr>
        <w:t>уличный смет</w:t>
      </w:r>
      <w:r w:rsidRPr="00D47761">
        <w:rPr>
          <w:rFonts w:ascii="Times New Roman" w:eastAsia="Times New Roman" w:hAnsi="Times New Roman" w:cs="Times New Roman"/>
          <w:color w:val="00000A"/>
          <w:sz w:val="24"/>
          <w:szCs w:val="24"/>
          <w:lang w:eastAsia="ru-RU"/>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объекты благоустройства городской среды</w:t>
      </w:r>
      <w:r w:rsidRPr="00D47761">
        <w:rPr>
          <w:rFonts w:ascii="Times New Roman" w:eastAsia="Times New Roman" w:hAnsi="Times New Roman" w:cs="Times New Roman"/>
          <w:color w:val="00000A"/>
          <w:sz w:val="24"/>
          <w:szCs w:val="24"/>
          <w:lang w:eastAsia="ru-RU"/>
        </w:rPr>
        <w:t xml:space="preserve"> – стационарные или передвижные (мобильные) сооружения, устройства, оборудование;</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b/>
          <w:bCs/>
          <w:color w:val="00000A"/>
          <w:sz w:val="24"/>
          <w:szCs w:val="24"/>
          <w:lang w:eastAsia="ru-RU"/>
        </w:rPr>
        <w:t>малые архитектурные формы</w:t>
      </w:r>
      <w:r w:rsidRPr="00D47761">
        <w:rPr>
          <w:rFonts w:ascii="Times New Roman" w:eastAsia="Times New Roman" w:hAnsi="Times New Roman" w:cs="Times New Roman"/>
          <w:color w:val="00000A"/>
          <w:sz w:val="24"/>
          <w:szCs w:val="24"/>
          <w:lang w:eastAsia="ru-RU"/>
        </w:rPr>
        <w:t xml:space="preserve"> – фонтаны, декоративные бассейны, водопады, беседки, теневые навесы, </w:t>
      </w:r>
      <w:proofErr w:type="spellStart"/>
      <w:r w:rsidRPr="00D47761">
        <w:rPr>
          <w:rFonts w:ascii="Times New Roman" w:eastAsia="Times New Roman" w:hAnsi="Times New Roman" w:cs="Times New Roman"/>
          <w:color w:val="00000A"/>
          <w:sz w:val="24"/>
          <w:szCs w:val="24"/>
          <w:lang w:eastAsia="ru-RU"/>
        </w:rPr>
        <w:t>перголы</w:t>
      </w:r>
      <w:proofErr w:type="spellEnd"/>
      <w:r w:rsidRPr="00D47761">
        <w:rPr>
          <w:rFonts w:ascii="Times New Roman" w:eastAsia="Times New Roman" w:hAnsi="Times New Roman" w:cs="Times New Roman"/>
          <w:color w:val="00000A"/>
          <w:sz w:val="24"/>
          <w:szCs w:val="24"/>
          <w:lang w:eastAsia="ru-RU"/>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коммунальное оборудование</w:t>
      </w:r>
      <w:r w:rsidRPr="00D47761">
        <w:rPr>
          <w:rFonts w:ascii="Times New Roman" w:eastAsia="Times New Roman" w:hAnsi="Times New Roman" w:cs="Times New Roman"/>
          <w:color w:val="00000A"/>
          <w:sz w:val="24"/>
          <w:szCs w:val="24"/>
          <w:lang w:eastAsia="ru-RU"/>
        </w:rPr>
        <w:t xml:space="preserve"> – сети уличного освещения, урны и контейнеры для мусора, телефонные будки, таксофоны, мобильные туалеты;</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произведения монументально-декоративного искусства</w:t>
      </w:r>
      <w:r w:rsidRPr="00D47761">
        <w:rPr>
          <w:rFonts w:ascii="Times New Roman" w:eastAsia="Times New Roman" w:hAnsi="Times New Roman" w:cs="Times New Roman"/>
          <w:color w:val="00000A"/>
          <w:sz w:val="24"/>
          <w:szCs w:val="24"/>
          <w:lang w:eastAsia="ru-RU"/>
        </w:rPr>
        <w:t xml:space="preserve"> – скульптуры, декоративные композиции, обелиски, стелы, произведения монументальной живописи;</w:t>
      </w:r>
    </w:p>
    <w:p w:rsidR="00AB3233" w:rsidRPr="00D47761" w:rsidRDefault="00D47761" w:rsidP="00F27C27">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bCs/>
          <w:color w:val="000000"/>
          <w:sz w:val="24"/>
          <w:szCs w:val="24"/>
          <w:lang w:eastAsia="ru-RU"/>
        </w:rPr>
        <w:t>з</w:t>
      </w:r>
      <w:r w:rsidR="00AB3233" w:rsidRPr="00D47761">
        <w:rPr>
          <w:rFonts w:ascii="Times New Roman" w:eastAsia="Times New Roman" w:hAnsi="Times New Roman" w:cs="Times New Roman"/>
          <w:b/>
          <w:bCs/>
          <w:color w:val="000000"/>
          <w:sz w:val="24"/>
          <w:szCs w:val="24"/>
          <w:lang w:eastAsia="ru-RU"/>
        </w:rPr>
        <w:t xml:space="preserve">наки городской адресации – </w:t>
      </w:r>
      <w:r w:rsidR="00AB3233" w:rsidRPr="00D47761">
        <w:rPr>
          <w:rFonts w:ascii="Times New Roman" w:eastAsia="Times New Roman" w:hAnsi="Times New Roman" w:cs="Times New Roman"/>
          <w:color w:val="000000"/>
          <w:sz w:val="24"/>
          <w:szCs w:val="24"/>
          <w:lang w:eastAsia="ru-RU"/>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AB3233" w:rsidRPr="00D47761" w:rsidRDefault="00AB3233" w:rsidP="00F27C27">
      <w:pPr>
        <w:spacing w:after="0" w:line="240" w:lineRule="auto"/>
        <w:ind w:firstLine="708"/>
        <w:jc w:val="both"/>
        <w:rPr>
          <w:rFonts w:ascii="Times New Roman" w:eastAsia="Times New Roman" w:hAnsi="Times New Roman" w:cs="Times New Roman"/>
          <w:b/>
          <w:bCs/>
          <w:color w:val="000000"/>
          <w:sz w:val="24"/>
          <w:szCs w:val="24"/>
          <w:lang w:eastAsia="ru-RU"/>
        </w:rPr>
      </w:pPr>
      <w:r w:rsidRPr="00D47761">
        <w:rPr>
          <w:rFonts w:ascii="Times New Roman" w:eastAsia="Times New Roman" w:hAnsi="Times New Roman" w:cs="Times New Roman"/>
          <w:b/>
          <w:bCs/>
          <w:color w:val="000000"/>
          <w:sz w:val="24"/>
          <w:szCs w:val="24"/>
          <w:lang w:eastAsia="ru-RU"/>
        </w:rPr>
        <w:t xml:space="preserve">памятные, информационные доски (знаки) - </w:t>
      </w:r>
      <w:r w:rsidRPr="00D47761">
        <w:rPr>
          <w:rFonts w:ascii="Times New Roman" w:eastAsia="Times New Roman" w:hAnsi="Times New Roman" w:cs="Times New Roman"/>
          <w:color w:val="000000"/>
          <w:sz w:val="24"/>
          <w:szCs w:val="24"/>
          <w:lang w:eastAsia="ru-RU"/>
        </w:rPr>
        <w:t>знаки охраны памятников истории и культуры, зон особо охраняемых территорий;</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элементы праздничного оформления</w:t>
      </w:r>
      <w:r w:rsidRPr="00D47761">
        <w:rPr>
          <w:rFonts w:ascii="Times New Roman" w:eastAsia="Times New Roman" w:hAnsi="Times New Roman" w:cs="Times New Roman"/>
          <w:color w:val="00000A"/>
          <w:sz w:val="24"/>
          <w:szCs w:val="24"/>
          <w:lang w:eastAsia="ru-RU"/>
        </w:rPr>
        <w:t xml:space="preserve"> – консоли, гирлянды и т.п.</w:t>
      </w:r>
    </w:p>
    <w:p w:rsidR="00AB3233" w:rsidRPr="00D47761" w:rsidRDefault="00AB3233" w:rsidP="00F27C27">
      <w:pPr>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b/>
          <w:bCs/>
          <w:color w:val="000000"/>
          <w:sz w:val="24"/>
          <w:szCs w:val="24"/>
          <w:lang w:eastAsia="ru-RU"/>
        </w:rPr>
        <w:t xml:space="preserve">газон - </w:t>
      </w:r>
      <w:r w:rsidRPr="00D47761">
        <w:rPr>
          <w:rFonts w:ascii="Times New Roman" w:eastAsia="Times New Roman" w:hAnsi="Times New Roman" w:cs="Times New Roman"/>
          <w:color w:val="000000"/>
          <w:sz w:val="24"/>
          <w:szCs w:val="24"/>
          <w:lang w:eastAsia="ru-RU"/>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D47761" w:rsidRPr="00D47761" w:rsidRDefault="0044711F" w:rsidP="00D47761">
      <w:pPr>
        <w:spacing w:after="0" w:line="240" w:lineRule="auto"/>
        <w:ind w:firstLine="708"/>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color w:val="00000A"/>
          <w:sz w:val="24"/>
          <w:szCs w:val="24"/>
          <w:lang w:eastAsia="ru-RU"/>
        </w:rPr>
        <w:lastRenderedPageBreak/>
        <w:t>4</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контейнерная площадка</w:t>
      </w:r>
      <w:r w:rsidRPr="00D47761">
        <w:rPr>
          <w:rFonts w:ascii="Times New Roman" w:eastAsia="Times New Roman" w:hAnsi="Times New Roman" w:cs="Times New Roman"/>
          <w:color w:val="00000A"/>
          <w:sz w:val="24"/>
          <w:szCs w:val="24"/>
          <w:lang w:eastAsia="ru-RU"/>
        </w:rPr>
        <w:t xml:space="preserve"> – специально оборудованная площадка, предназначенная для размещения твердых коммунальных отходов, КГМ и иных отходов;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объекты размещения отходов</w:t>
      </w:r>
      <w:r w:rsidRPr="00D47761">
        <w:rPr>
          <w:rFonts w:ascii="Times New Roman" w:eastAsia="Times New Roman" w:hAnsi="Times New Roman" w:cs="Times New Roman"/>
          <w:color w:val="00000A"/>
          <w:sz w:val="24"/>
          <w:szCs w:val="24"/>
          <w:lang w:eastAsia="ru-RU"/>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AB3233" w:rsidRPr="00D47761" w:rsidRDefault="00AB3233" w:rsidP="00D47761">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47761">
        <w:rPr>
          <w:rFonts w:ascii="Times New Roman" w:eastAsia="Times New Roman" w:hAnsi="Times New Roman" w:cs="Times New Roman"/>
          <w:b/>
          <w:bCs/>
          <w:color w:val="000000"/>
          <w:sz w:val="24"/>
          <w:szCs w:val="24"/>
          <w:lang w:eastAsia="ru-RU"/>
        </w:rPr>
        <w:t xml:space="preserve">устройства, регулирующие (ограничивающие) движение пешеходов и транспорта - </w:t>
      </w:r>
      <w:r w:rsidRPr="00D47761">
        <w:rPr>
          <w:rFonts w:ascii="Times New Roman" w:eastAsia="Times New Roman" w:hAnsi="Times New Roman" w:cs="Times New Roman"/>
          <w:color w:val="000000"/>
          <w:sz w:val="24"/>
          <w:szCs w:val="24"/>
          <w:lang w:eastAsia="ru-RU"/>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w:t>
      </w:r>
      <w:r w:rsidR="00D47761">
        <w:rPr>
          <w:rFonts w:ascii="Times New Roman" w:eastAsia="Times New Roman" w:hAnsi="Times New Roman" w:cs="Times New Roman"/>
          <w:color w:val="000000"/>
          <w:sz w:val="24"/>
          <w:szCs w:val="24"/>
          <w:lang w:eastAsia="ru-RU"/>
        </w:rPr>
        <w:t>ей, физических лиц, в том числе шлагбаумы</w:t>
      </w:r>
      <w:r w:rsidR="00453C8A">
        <w:rPr>
          <w:rFonts w:ascii="Times New Roman" w:eastAsia="Times New Roman" w:hAnsi="Times New Roman" w:cs="Times New Roman"/>
          <w:color w:val="000000"/>
          <w:sz w:val="24"/>
          <w:szCs w:val="24"/>
          <w:lang w:eastAsia="ru-RU"/>
        </w:rPr>
        <w:t>:</w:t>
      </w:r>
      <w:r w:rsid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выдвижные, подъемные, качающиеся, откатные, переносные, механические ограничители;</w:t>
      </w:r>
      <w:proofErr w:type="gramEnd"/>
    </w:p>
    <w:p w:rsidR="00AB3233" w:rsidRPr="00D47761" w:rsidRDefault="00AB3233" w:rsidP="00AB3233">
      <w:pPr>
        <w:spacing w:after="0" w:line="240" w:lineRule="auto"/>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цепи, тросы, полусферы, столбы, железобетонные блоки, плиты;</w:t>
      </w:r>
    </w:p>
    <w:p w:rsidR="00AB3233" w:rsidRPr="00D47761" w:rsidRDefault="00AB3233" w:rsidP="00F27C27">
      <w:pPr>
        <w:spacing w:after="0" w:line="240" w:lineRule="auto"/>
        <w:ind w:firstLine="708"/>
        <w:jc w:val="both"/>
        <w:rPr>
          <w:rFonts w:ascii="Times New Roman" w:eastAsia="Times New Roman" w:hAnsi="Times New Roman" w:cs="Times New Roman"/>
          <w:sz w:val="24"/>
          <w:szCs w:val="24"/>
          <w:lang w:eastAsia="zh-CN"/>
        </w:rPr>
      </w:pPr>
      <w:r w:rsidRPr="00D47761">
        <w:rPr>
          <w:rFonts w:ascii="Times New Roman" w:eastAsia="Times New Roman" w:hAnsi="Times New Roman" w:cs="Times New Roman"/>
          <w:b/>
          <w:bCs/>
          <w:color w:val="000000"/>
          <w:sz w:val="24"/>
          <w:szCs w:val="24"/>
          <w:lang w:eastAsia="zh-CN"/>
        </w:rPr>
        <w:t>остановочный пункт</w:t>
      </w:r>
      <w:r w:rsidRPr="00D47761">
        <w:rPr>
          <w:rFonts w:ascii="Times New Roman" w:eastAsia="Times New Roman" w:hAnsi="Times New Roman" w:cs="Times New Roman"/>
          <w:color w:val="000000"/>
          <w:sz w:val="24"/>
          <w:szCs w:val="24"/>
          <w:lang w:eastAsia="zh-CN"/>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AB3233" w:rsidRPr="00D47761" w:rsidRDefault="00AB3233" w:rsidP="00F27C27">
      <w:pPr>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b/>
          <w:bCs/>
          <w:color w:val="000000"/>
          <w:sz w:val="24"/>
          <w:szCs w:val="24"/>
          <w:lang w:eastAsia="ru-RU"/>
        </w:rPr>
        <w:t xml:space="preserve">остановочный комплекс - </w:t>
      </w:r>
      <w:r w:rsidRPr="00D47761">
        <w:rPr>
          <w:rFonts w:ascii="Times New Roman" w:eastAsia="Times New Roman" w:hAnsi="Times New Roman" w:cs="Times New Roman"/>
          <w:color w:val="000000"/>
          <w:sz w:val="24"/>
          <w:szCs w:val="24"/>
          <w:lang w:eastAsia="ru-RU"/>
        </w:rPr>
        <w:t>нестационарное сооружение, оборудованное на посадочной площадке городского пассажирского транспорта, состоящее из павильон</w:t>
      </w:r>
      <w:proofErr w:type="gramStart"/>
      <w:r w:rsidRPr="00D47761">
        <w:rPr>
          <w:rFonts w:ascii="Times New Roman" w:eastAsia="Times New Roman" w:hAnsi="Times New Roman" w:cs="Times New Roman"/>
          <w:color w:val="000000"/>
          <w:sz w:val="24"/>
          <w:szCs w:val="24"/>
          <w:lang w:eastAsia="ru-RU"/>
        </w:rPr>
        <w:t>а(</w:t>
      </w:r>
      <w:proofErr w:type="spellStart"/>
      <w:proofErr w:type="gramEnd"/>
      <w:r w:rsidRPr="00D47761">
        <w:rPr>
          <w:rFonts w:ascii="Times New Roman" w:eastAsia="Times New Roman" w:hAnsi="Times New Roman" w:cs="Times New Roman"/>
          <w:color w:val="000000"/>
          <w:sz w:val="24"/>
          <w:szCs w:val="24"/>
          <w:lang w:eastAsia="ru-RU"/>
        </w:rPr>
        <w:t>ов</w:t>
      </w:r>
      <w:proofErr w:type="spellEnd"/>
      <w:r w:rsidRPr="00D47761">
        <w:rPr>
          <w:rFonts w:ascii="Times New Roman" w:eastAsia="Times New Roman" w:hAnsi="Times New Roman" w:cs="Times New Roman"/>
          <w:color w:val="000000"/>
          <w:sz w:val="24"/>
          <w:szCs w:val="24"/>
          <w:lang w:eastAsia="ru-RU"/>
        </w:rPr>
        <w:t>), совмещенного(</w:t>
      </w:r>
      <w:proofErr w:type="spellStart"/>
      <w:r w:rsidRPr="00D47761">
        <w:rPr>
          <w:rFonts w:ascii="Times New Roman" w:eastAsia="Times New Roman" w:hAnsi="Times New Roman" w:cs="Times New Roman"/>
          <w:color w:val="000000"/>
          <w:sz w:val="24"/>
          <w:szCs w:val="24"/>
          <w:lang w:eastAsia="ru-RU"/>
        </w:rPr>
        <w:t>ых</w:t>
      </w:r>
      <w:proofErr w:type="spellEnd"/>
      <w:r w:rsidRPr="00D47761">
        <w:rPr>
          <w:rFonts w:ascii="Times New Roman" w:eastAsia="Times New Roman" w:hAnsi="Times New Roman" w:cs="Times New Roman"/>
          <w:color w:val="000000"/>
          <w:sz w:val="24"/>
          <w:szCs w:val="24"/>
          <w:lang w:eastAsia="ru-RU"/>
        </w:rPr>
        <w:t>) с оборудованной зоной ожидания транспорта;</w:t>
      </w:r>
    </w:p>
    <w:p w:rsidR="00AB3233" w:rsidRPr="00D47761" w:rsidRDefault="00AB3233" w:rsidP="00F27C27">
      <w:pPr>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b/>
          <w:bCs/>
          <w:color w:val="000000"/>
          <w:sz w:val="24"/>
          <w:szCs w:val="24"/>
          <w:lang w:eastAsia="ru-RU"/>
        </w:rPr>
        <w:t xml:space="preserve">нестационарный торговый объект - </w:t>
      </w:r>
      <w:r w:rsidRPr="00D47761">
        <w:rPr>
          <w:rFonts w:ascii="Times New Roman" w:eastAsia="Times New Roman" w:hAnsi="Times New Roman" w:cs="Times New Roman"/>
          <w:color w:val="000000"/>
          <w:sz w:val="24"/>
          <w:szCs w:val="24"/>
          <w:lang w:eastAsia="ru-RU"/>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B3233" w:rsidRPr="00D47761" w:rsidRDefault="00AB3233" w:rsidP="00F27C27">
      <w:pPr>
        <w:spacing w:after="0" w:line="240" w:lineRule="auto"/>
        <w:ind w:firstLine="708"/>
        <w:jc w:val="both"/>
        <w:rPr>
          <w:rFonts w:ascii="Times New Roman" w:eastAsia="Times New Roman" w:hAnsi="Times New Roman" w:cs="Times New Roman"/>
          <w:b/>
          <w:bCs/>
          <w:color w:val="000000"/>
          <w:sz w:val="24"/>
          <w:szCs w:val="24"/>
          <w:lang w:eastAsia="ru-RU"/>
        </w:rPr>
      </w:pPr>
      <w:proofErr w:type="gramStart"/>
      <w:r w:rsidRPr="00D47761">
        <w:rPr>
          <w:rFonts w:ascii="Times New Roman" w:eastAsia="Times New Roman" w:hAnsi="Times New Roman" w:cs="Times New Roman"/>
          <w:b/>
          <w:bCs/>
          <w:color w:val="000000"/>
          <w:sz w:val="24"/>
          <w:szCs w:val="24"/>
          <w:lang w:eastAsia="ru-RU"/>
        </w:rPr>
        <w:t xml:space="preserve">неисправное (разукомплектованное) транспортное средство - </w:t>
      </w:r>
      <w:r w:rsidRPr="00D47761">
        <w:rPr>
          <w:rFonts w:ascii="Times New Roman" w:eastAsia="Times New Roman" w:hAnsi="Times New Roman" w:cs="Times New Roman"/>
          <w:color w:val="000000"/>
          <w:sz w:val="24"/>
          <w:szCs w:val="24"/>
          <w:lang w:eastAsia="ru-RU"/>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дворовая территория</w:t>
      </w:r>
      <w:r w:rsidRPr="00D47761">
        <w:rPr>
          <w:rFonts w:ascii="Times New Roman" w:eastAsia="Times New Roman" w:hAnsi="Times New Roman" w:cs="Times New Roman"/>
          <w:color w:val="00000A"/>
          <w:sz w:val="24"/>
          <w:szCs w:val="24"/>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прилегающая территория</w:t>
      </w:r>
      <w:r w:rsidRPr="00D47761">
        <w:rPr>
          <w:rFonts w:ascii="Times New Roman" w:eastAsia="Times New Roman" w:hAnsi="Times New Roman" w:cs="Times New Roman"/>
          <w:color w:val="00000A"/>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47761">
        <w:rPr>
          <w:rFonts w:ascii="Times New Roman" w:eastAsia="Times New Roman" w:hAnsi="Times New Roman" w:cs="Times New Roman"/>
          <w:color w:val="00000A"/>
          <w:sz w:val="24"/>
          <w:szCs w:val="24"/>
          <w:lang w:eastAsia="ru-RU"/>
        </w:rPr>
        <w:t>границы</w:t>
      </w:r>
      <w:proofErr w:type="gramEnd"/>
      <w:r w:rsidRPr="00D47761">
        <w:rPr>
          <w:rFonts w:ascii="Times New Roman" w:eastAsia="Times New Roman" w:hAnsi="Times New Roman" w:cs="Times New Roman"/>
          <w:color w:val="00000A"/>
          <w:sz w:val="24"/>
          <w:szCs w:val="24"/>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rsidR="00AB3233" w:rsidRPr="00D47761" w:rsidRDefault="00AB3233" w:rsidP="00F27C27">
      <w:pPr>
        <w:spacing w:after="0" w:line="240" w:lineRule="auto"/>
        <w:ind w:firstLine="708"/>
        <w:jc w:val="both"/>
        <w:rPr>
          <w:rFonts w:ascii="Times New Roman" w:eastAsia="Times New Roman" w:hAnsi="Times New Roman" w:cs="Times New Roman"/>
          <w:sz w:val="24"/>
          <w:szCs w:val="24"/>
          <w:lang w:eastAsia="zh-CN"/>
        </w:rPr>
      </w:pPr>
      <w:r w:rsidRPr="00D47761">
        <w:rPr>
          <w:rFonts w:ascii="Times New Roman" w:eastAsia="Times New Roman" w:hAnsi="Times New Roman" w:cs="Times New Roman"/>
          <w:b/>
          <w:bCs/>
          <w:color w:val="000000"/>
          <w:sz w:val="24"/>
          <w:szCs w:val="24"/>
          <w:lang w:eastAsia="zh-CN"/>
        </w:rPr>
        <w:t>территории общего пользования</w:t>
      </w:r>
      <w:r w:rsidRPr="00D47761">
        <w:rPr>
          <w:rFonts w:ascii="Times New Roman" w:eastAsia="Times New Roman" w:hAnsi="Times New Roman" w:cs="Times New Roman"/>
          <w:color w:val="000000"/>
          <w:sz w:val="24"/>
          <w:szCs w:val="24"/>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элементы благоустройства территории</w:t>
      </w:r>
      <w:r w:rsidRPr="00D47761">
        <w:rPr>
          <w:rFonts w:ascii="Times New Roman" w:eastAsia="Times New Roman" w:hAnsi="Times New Roman" w:cs="Times New Roman"/>
          <w:color w:val="00000A"/>
          <w:sz w:val="24"/>
          <w:szCs w:val="24"/>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Д</w:t>
      </w:r>
      <w:r w:rsidRPr="00D47761">
        <w:rPr>
          <w:rFonts w:ascii="Times New Roman" w:eastAsia="Times New Roman" w:hAnsi="Times New Roman" w:cs="Times New Roman"/>
          <w:b/>
          <w:bCs/>
          <w:color w:val="00000A"/>
          <w:sz w:val="24"/>
          <w:szCs w:val="24"/>
          <w:lang w:eastAsia="ru-RU"/>
        </w:rPr>
        <w:t>изайн-код</w:t>
      </w:r>
      <w:r w:rsidRPr="00D47761">
        <w:rPr>
          <w:rFonts w:ascii="Times New Roman" w:eastAsia="Times New Roman" w:hAnsi="Times New Roman" w:cs="Times New Roman"/>
          <w:bCs/>
          <w:color w:val="00000A"/>
          <w:sz w:val="24"/>
          <w:szCs w:val="24"/>
          <w:lang w:eastAsia="ru-RU"/>
        </w:rPr>
        <w:t xml:space="preserve"> – </w:t>
      </w:r>
      <w:r w:rsidRPr="00D47761">
        <w:rPr>
          <w:rFonts w:ascii="Times New Roman" w:eastAsia="Times New Roman" w:hAnsi="Times New Roman" w:cs="Times New Roman"/>
          <w:color w:val="00000A"/>
          <w:sz w:val="24"/>
          <w:szCs w:val="24"/>
          <w:lang w:eastAsia="ru-RU"/>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rsidR="00453C8A" w:rsidRDefault="00453C8A" w:rsidP="00453C8A">
      <w:pPr>
        <w:spacing w:after="0" w:line="240" w:lineRule="auto"/>
        <w:rPr>
          <w:rFonts w:ascii="Times New Roman" w:eastAsia="Times New Roman" w:hAnsi="Times New Roman" w:cs="Times New Roman"/>
          <w:b/>
          <w:bCs/>
          <w:color w:val="00000A"/>
          <w:sz w:val="24"/>
          <w:szCs w:val="24"/>
          <w:lang w:eastAsia="ru-RU"/>
        </w:rPr>
      </w:pPr>
    </w:p>
    <w:p w:rsidR="00AB3233" w:rsidRPr="00D47761" w:rsidRDefault="00AB3233" w:rsidP="00453C8A">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2. Содержание территории муниципального образования</w:t>
      </w:r>
    </w:p>
    <w:p w:rsidR="0044711F"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2.1. Содержание и благоустройство территории муниципального образования обеспечивается Администрацией </w:t>
      </w: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 (далее Администрация), организациями всех форм собственности, физическими и юридическими </w:t>
      </w:r>
    </w:p>
    <w:p w:rsidR="0044711F" w:rsidRDefault="0044711F" w:rsidP="0044711F">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5</w:t>
      </w:r>
    </w:p>
    <w:p w:rsidR="00AB3233" w:rsidRPr="00D47761" w:rsidRDefault="00AB3233" w:rsidP="0044711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bookmarkStart w:id="1" w:name="Par125"/>
      <w:bookmarkEnd w:id="1"/>
      <w:r w:rsidRPr="00D47761">
        <w:rPr>
          <w:rFonts w:ascii="Times New Roman" w:eastAsia="Times New Roman" w:hAnsi="Times New Roman" w:cs="Times New Roman"/>
          <w:color w:val="00000A"/>
          <w:sz w:val="24"/>
          <w:szCs w:val="24"/>
          <w:lang w:eastAsia="ru-RU"/>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на участках железнодорожных путей, переездов, полос отвода и охранных </w:t>
      </w:r>
      <w:proofErr w:type="gramStart"/>
      <w:r w:rsidRPr="00D47761">
        <w:rPr>
          <w:rFonts w:ascii="Times New Roman" w:eastAsia="Times New Roman" w:hAnsi="Times New Roman" w:cs="Times New Roman"/>
          <w:color w:val="00000A"/>
          <w:sz w:val="24"/>
          <w:szCs w:val="24"/>
          <w:lang w:eastAsia="ru-RU"/>
        </w:rPr>
        <w:t>зон</w:t>
      </w:r>
      <w:proofErr w:type="gramEnd"/>
      <w:r w:rsidRPr="00D47761">
        <w:rPr>
          <w:rFonts w:ascii="Times New Roman" w:eastAsia="Times New Roman" w:hAnsi="Times New Roman" w:cs="Times New Roman"/>
          <w:color w:val="00000A"/>
          <w:sz w:val="24"/>
          <w:szCs w:val="24"/>
          <w:lang w:eastAsia="ru-RU"/>
        </w:rPr>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земельных участках, занятых временными объектами – собственники, владельцы и арендаторы временных объектов;</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территориях гаражных комплексов – собственники, владельцы гаражей, расположенных на территориях соответствующих гаражных комплексов;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территориях садоводческих и огороднических некоммерческих объединений граждан – соответствующие объединения;</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территориях общего пользования – должностные лица организаций-исполнителей муниципального заказа на содержание данных объектов.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rsidR="00453C8A" w:rsidRDefault="00453C8A" w:rsidP="00F27C27">
      <w:pPr>
        <w:spacing w:after="0" w:line="240" w:lineRule="auto"/>
        <w:ind w:firstLine="708"/>
        <w:jc w:val="both"/>
        <w:rPr>
          <w:rFonts w:ascii="Times New Roman" w:eastAsia="Times New Roman" w:hAnsi="Times New Roman" w:cs="Times New Roman"/>
          <w:color w:val="00000A"/>
          <w:sz w:val="24"/>
          <w:szCs w:val="24"/>
          <w:lang w:eastAsia="ru-RU"/>
        </w:rPr>
      </w:pPr>
    </w:p>
    <w:p w:rsidR="00453C8A" w:rsidRDefault="0044711F" w:rsidP="00453C8A">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2.5. Администрация </w:t>
      </w: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r w:rsidRPr="00D47761">
        <w:rPr>
          <w:rFonts w:ascii="Times New Roman" w:eastAsia="Times New Roman" w:hAnsi="Times New Roman" w:cs="Times New Roman"/>
          <w:color w:val="00000A"/>
          <w:sz w:val="24"/>
          <w:szCs w:val="24"/>
          <w:lang w:eastAsia="ru-RU"/>
        </w:rPr>
        <w:softHyphen/>
        <w:t>.</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p>
    <w:p w:rsidR="00AB3233" w:rsidRPr="00D47761" w:rsidRDefault="00AB3233" w:rsidP="00AB3233">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 xml:space="preserve">3. Уборка территории муниципального образования </w:t>
      </w:r>
    </w:p>
    <w:p w:rsidR="00AB3233" w:rsidRPr="00D47761" w:rsidRDefault="00AB3233" w:rsidP="00F27C2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AB3233" w:rsidRPr="00D47761" w:rsidRDefault="00AB3233" w:rsidP="00F27C2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AB3233" w:rsidRPr="00D47761" w:rsidRDefault="00AB3233" w:rsidP="00F27C2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AB3233" w:rsidRPr="00D47761" w:rsidRDefault="00AB3233" w:rsidP="00453C8A">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D47761">
        <w:rPr>
          <w:rFonts w:ascii="Times New Roman" w:eastAsia="Times New Roman" w:hAnsi="Times New Roman" w:cs="Times New Roman"/>
          <w:color w:val="00000A"/>
          <w:sz w:val="24"/>
          <w:szCs w:val="24"/>
          <w:lang w:eastAsia="ru-RU"/>
        </w:rPr>
        <w:t>мусоровозный</w:t>
      </w:r>
      <w:proofErr w:type="spellEnd"/>
      <w:r w:rsidRPr="00D47761">
        <w:rPr>
          <w:rFonts w:ascii="Times New Roman" w:eastAsia="Times New Roman" w:hAnsi="Times New Roman" w:cs="Times New Roman"/>
          <w:color w:val="00000A"/>
          <w:sz w:val="24"/>
          <w:szCs w:val="24"/>
          <w:lang w:eastAsia="ru-RU"/>
        </w:rPr>
        <w:t xml:space="preserve"> транспорт, производят работники организации, осуществляющие транспортирование отходов.</w:t>
      </w:r>
    </w:p>
    <w:p w:rsidR="00AB3233" w:rsidRPr="00D47761" w:rsidRDefault="00AB3233" w:rsidP="00F27C2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B3233" w:rsidRPr="00D47761" w:rsidRDefault="00AB3233" w:rsidP="00F27C2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3.6. При уборке в ночное время необходимо принимать меры, предупреждающие шум.</w:t>
      </w:r>
    </w:p>
    <w:p w:rsidR="00AB3233" w:rsidRPr="00D47761" w:rsidRDefault="00AB3233" w:rsidP="00F27C2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3.7. Запрещена установка устройств наливных помоек, разлив помоев и нечистот за территорией домов и улиц, вынос отходов на уличные проезды.</w:t>
      </w:r>
    </w:p>
    <w:p w:rsidR="00AB3233" w:rsidRPr="00D47761" w:rsidRDefault="00AB3233" w:rsidP="00F27C2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3.8. Необходимо обеспечивать свободный подъезд непосредственно к мусоросборникам и выгребным ямам.</w:t>
      </w:r>
    </w:p>
    <w:p w:rsidR="00AB3233" w:rsidRPr="00D47761" w:rsidRDefault="00AB3233" w:rsidP="00F27C2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3.9. Обеспечение уборки территории в летний период: </w:t>
      </w:r>
    </w:p>
    <w:p w:rsidR="00AB3233" w:rsidRPr="00D47761" w:rsidRDefault="00AB3233" w:rsidP="00F27C2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производится в сроки с 16 апреля по 15 октября. Предусматривает мойку, </w:t>
      </w:r>
      <w:proofErr w:type="gramStart"/>
      <w:r w:rsidRPr="00D47761">
        <w:rPr>
          <w:rFonts w:ascii="Times New Roman" w:eastAsia="Times New Roman" w:hAnsi="Times New Roman" w:cs="Times New Roman"/>
          <w:color w:val="00000A"/>
          <w:sz w:val="24"/>
          <w:szCs w:val="24"/>
          <w:lang w:eastAsia="ru-RU"/>
        </w:rPr>
        <w:t>полив</w:t>
      </w:r>
      <w:proofErr w:type="gramEnd"/>
      <w:r w:rsidRPr="00D47761">
        <w:rPr>
          <w:rFonts w:ascii="Times New Roman" w:eastAsia="Times New Roman" w:hAnsi="Times New Roman" w:cs="Times New Roman"/>
          <w:color w:val="00000A"/>
          <w:sz w:val="24"/>
          <w:szCs w:val="24"/>
          <w:lang w:eastAsia="ru-RU"/>
        </w:rPr>
        <w:t xml:space="preserve"> и подметание проезжей части улиц, тротуаров, площадей. Мойке подвергается вся ширина проезжей части улиц и площадей. Уборку лотков и бордюр</w:t>
      </w:r>
      <w:r w:rsidRPr="00D47761">
        <w:rPr>
          <w:rFonts w:ascii="Times New Roman" w:eastAsia="Times New Roman" w:hAnsi="Times New Roman" w:cs="Times New Roman"/>
          <w:sz w:val="24"/>
          <w:szCs w:val="24"/>
          <w:lang w:eastAsia="ru-RU"/>
        </w:rPr>
        <w:t>ов</w:t>
      </w:r>
      <w:r w:rsidRPr="00D47761">
        <w:rPr>
          <w:rFonts w:ascii="Times New Roman" w:eastAsia="Times New Roman" w:hAnsi="Times New Roman" w:cs="Times New Roman"/>
          <w:color w:val="00000A"/>
          <w:sz w:val="24"/>
          <w:szCs w:val="24"/>
          <w:lang w:eastAsia="ru-RU"/>
        </w:rPr>
        <w:t xml:space="preserve">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3.9.1. Летняя уборка территории включает в себя:</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D47761">
        <w:rPr>
          <w:rFonts w:ascii="Times New Roman" w:eastAsia="Times New Roman" w:hAnsi="Times New Roman" w:cs="Times New Roman"/>
          <w:color w:val="00000A"/>
          <w:sz w:val="24"/>
          <w:szCs w:val="24"/>
          <w:lang w:eastAsia="ru-RU"/>
        </w:rPr>
        <w:t>дождеприемным</w:t>
      </w:r>
      <w:proofErr w:type="spellEnd"/>
      <w:r w:rsidRPr="00D47761">
        <w:rPr>
          <w:rFonts w:ascii="Times New Roman" w:eastAsia="Times New Roman" w:hAnsi="Times New Roman" w:cs="Times New Roman"/>
          <w:color w:val="00000A"/>
          <w:sz w:val="24"/>
          <w:szCs w:val="24"/>
          <w:lang w:eastAsia="ru-RU"/>
        </w:rPr>
        <w:t xml:space="preserve"> колодцам ливневой канализации;</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механизированный полив и мойку проезжей части улиц и дорог, в том числе </w:t>
      </w:r>
      <w:proofErr w:type="spellStart"/>
      <w:r w:rsidRPr="00D47761">
        <w:rPr>
          <w:rFonts w:ascii="Times New Roman" w:eastAsia="Times New Roman" w:hAnsi="Times New Roman" w:cs="Times New Roman"/>
          <w:color w:val="00000A"/>
          <w:sz w:val="24"/>
          <w:szCs w:val="24"/>
          <w:lang w:eastAsia="ru-RU"/>
        </w:rPr>
        <w:t>прилотковой</w:t>
      </w:r>
      <w:proofErr w:type="spellEnd"/>
      <w:r w:rsidRPr="00D47761">
        <w:rPr>
          <w:rFonts w:ascii="Times New Roman" w:eastAsia="Times New Roman" w:hAnsi="Times New Roman" w:cs="Times New Roman"/>
          <w:color w:val="00000A"/>
          <w:sz w:val="24"/>
          <w:szCs w:val="24"/>
          <w:lang w:eastAsia="ru-RU"/>
        </w:rPr>
        <w:t xml:space="preserve"> части дорог;</w:t>
      </w:r>
    </w:p>
    <w:p w:rsidR="0044711F" w:rsidRDefault="0044711F" w:rsidP="0044711F">
      <w:pPr>
        <w:spacing w:after="0" w:line="240" w:lineRule="auto"/>
        <w:jc w:val="both"/>
        <w:rPr>
          <w:rFonts w:ascii="Times New Roman" w:eastAsia="Times New Roman" w:hAnsi="Times New Roman" w:cs="Times New Roman"/>
          <w:color w:val="00000A"/>
          <w:sz w:val="24"/>
          <w:szCs w:val="24"/>
          <w:lang w:eastAsia="ru-RU"/>
        </w:rPr>
      </w:pPr>
    </w:p>
    <w:p w:rsidR="0044711F" w:rsidRDefault="0044711F" w:rsidP="0044711F">
      <w:pPr>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7</w:t>
      </w:r>
    </w:p>
    <w:p w:rsidR="00AB3233" w:rsidRPr="00D47761" w:rsidRDefault="00AB3233" w:rsidP="0044711F">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ручную уборку остановочных пунктов, пешеходных переходов, мостов, путепроводов, обочин и </w:t>
      </w:r>
      <w:proofErr w:type="spellStart"/>
      <w:r w:rsidRPr="00D47761">
        <w:rPr>
          <w:rFonts w:ascii="Times New Roman" w:eastAsia="Times New Roman" w:hAnsi="Times New Roman" w:cs="Times New Roman"/>
          <w:color w:val="00000A"/>
          <w:sz w:val="24"/>
          <w:szCs w:val="24"/>
          <w:lang w:eastAsia="ru-RU"/>
        </w:rPr>
        <w:t>прилотковой</w:t>
      </w:r>
      <w:proofErr w:type="spellEnd"/>
      <w:r w:rsidRPr="00D47761">
        <w:rPr>
          <w:rFonts w:ascii="Times New Roman" w:eastAsia="Times New Roman" w:hAnsi="Times New Roman" w:cs="Times New Roman"/>
          <w:color w:val="00000A"/>
          <w:sz w:val="24"/>
          <w:szCs w:val="24"/>
          <w:lang w:eastAsia="ru-RU"/>
        </w:rPr>
        <w:t xml:space="preserve"> части дорог;</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механическое сгребание, погрузку и вывоз смета с </w:t>
      </w:r>
      <w:proofErr w:type="spellStart"/>
      <w:r w:rsidRPr="00D47761">
        <w:rPr>
          <w:rFonts w:ascii="Times New Roman" w:eastAsia="Times New Roman" w:hAnsi="Times New Roman" w:cs="Times New Roman"/>
          <w:color w:val="00000A"/>
          <w:sz w:val="24"/>
          <w:szCs w:val="24"/>
          <w:lang w:eastAsia="ru-RU"/>
        </w:rPr>
        <w:t>прилотковой</w:t>
      </w:r>
      <w:proofErr w:type="spellEnd"/>
      <w:r w:rsidRPr="00D47761">
        <w:rPr>
          <w:rFonts w:ascii="Times New Roman" w:eastAsia="Times New Roman" w:hAnsi="Times New Roman" w:cs="Times New Roman"/>
          <w:color w:val="00000A"/>
          <w:sz w:val="24"/>
          <w:szCs w:val="24"/>
          <w:lang w:eastAsia="ru-RU"/>
        </w:rPr>
        <w:t xml:space="preserve"> части дорог, вывоз </w:t>
      </w:r>
      <w:proofErr w:type="gramStart"/>
      <w:r w:rsidRPr="00D47761">
        <w:rPr>
          <w:rFonts w:ascii="Times New Roman" w:eastAsia="Times New Roman" w:hAnsi="Times New Roman" w:cs="Times New Roman"/>
          <w:color w:val="00000A"/>
          <w:sz w:val="24"/>
          <w:szCs w:val="24"/>
          <w:lang w:eastAsia="ru-RU"/>
        </w:rPr>
        <w:t>уличного</w:t>
      </w:r>
      <w:proofErr w:type="gramEnd"/>
      <w:r w:rsidRPr="00D47761">
        <w:rPr>
          <w:rFonts w:ascii="Times New Roman" w:eastAsia="Times New Roman" w:hAnsi="Times New Roman" w:cs="Times New Roman"/>
          <w:color w:val="00000A"/>
          <w:sz w:val="24"/>
          <w:szCs w:val="24"/>
          <w:lang w:eastAsia="ru-RU"/>
        </w:rPr>
        <w:t xml:space="preserve"> смета с проезжей части улиц и дорог;</w:t>
      </w:r>
    </w:p>
    <w:p w:rsidR="00F27C27"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Мойку </w:t>
      </w:r>
    </w:p>
    <w:p w:rsidR="00AB3233" w:rsidRPr="00D47761" w:rsidRDefault="00AB3233" w:rsidP="00F27C27">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регулярную очистку смотровых и </w:t>
      </w:r>
      <w:proofErr w:type="spellStart"/>
      <w:r w:rsidRPr="00D47761">
        <w:rPr>
          <w:rFonts w:ascii="Times New Roman" w:eastAsia="Times New Roman" w:hAnsi="Times New Roman" w:cs="Times New Roman"/>
          <w:color w:val="00000A"/>
          <w:sz w:val="24"/>
          <w:szCs w:val="24"/>
          <w:lang w:eastAsia="ru-RU"/>
        </w:rPr>
        <w:t>дождеприемных</w:t>
      </w:r>
      <w:proofErr w:type="spellEnd"/>
      <w:r w:rsidRPr="00D47761">
        <w:rPr>
          <w:rFonts w:ascii="Times New Roman" w:eastAsia="Times New Roman" w:hAnsi="Times New Roman" w:cs="Times New Roman"/>
          <w:color w:val="00000A"/>
          <w:sz w:val="24"/>
          <w:szCs w:val="24"/>
          <w:lang w:eastAsia="ru-RU"/>
        </w:rPr>
        <w:t xml:space="preserve">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Pr="00D47761">
        <w:rPr>
          <w:rFonts w:ascii="Times New Roman" w:eastAsia="Times New Roman" w:hAnsi="Times New Roman" w:cs="Times New Roman"/>
          <w:color w:val="00000A"/>
          <w:sz w:val="24"/>
          <w:szCs w:val="24"/>
          <w:lang w:eastAsia="ru-RU"/>
        </w:rPr>
        <w:t>дождеприемные</w:t>
      </w:r>
      <w:proofErr w:type="spellEnd"/>
      <w:r w:rsidRPr="00D47761">
        <w:rPr>
          <w:rFonts w:ascii="Times New Roman" w:eastAsia="Times New Roman" w:hAnsi="Times New Roman" w:cs="Times New Roman"/>
          <w:color w:val="00000A"/>
          <w:sz w:val="24"/>
          <w:szCs w:val="24"/>
          <w:lang w:eastAsia="ru-RU"/>
        </w:rPr>
        <w:t xml:space="preserve"> колодцы;</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своевременный </w:t>
      </w:r>
      <w:proofErr w:type="spellStart"/>
      <w:r w:rsidRPr="00D47761">
        <w:rPr>
          <w:rFonts w:ascii="Times New Roman" w:eastAsia="Times New Roman" w:hAnsi="Times New Roman" w:cs="Times New Roman"/>
          <w:color w:val="00000A"/>
          <w:sz w:val="24"/>
          <w:szCs w:val="24"/>
          <w:lang w:eastAsia="ru-RU"/>
        </w:rPr>
        <w:t>окос</w:t>
      </w:r>
      <w:proofErr w:type="spellEnd"/>
      <w:r w:rsidRPr="00D47761">
        <w:rPr>
          <w:rFonts w:ascii="Times New Roman" w:eastAsia="Times New Roman" w:hAnsi="Times New Roman" w:cs="Times New Roman"/>
          <w:color w:val="00000A"/>
          <w:sz w:val="24"/>
          <w:szCs w:val="24"/>
          <w:lang w:eastAsia="ru-RU"/>
        </w:rPr>
        <w:t xml:space="preserve"> травы на озелененных территориях, не допуская высоты травостоя более 15 см (за исключением первого </w:t>
      </w:r>
      <w:proofErr w:type="spellStart"/>
      <w:r w:rsidRPr="00D47761">
        <w:rPr>
          <w:rFonts w:ascii="Times New Roman" w:eastAsia="Times New Roman" w:hAnsi="Times New Roman" w:cs="Times New Roman"/>
          <w:color w:val="00000A"/>
          <w:sz w:val="24"/>
          <w:szCs w:val="24"/>
          <w:lang w:eastAsia="ru-RU"/>
        </w:rPr>
        <w:t>окоса</w:t>
      </w:r>
      <w:proofErr w:type="spellEnd"/>
      <w:r w:rsidRPr="00D47761">
        <w:rPr>
          <w:rFonts w:ascii="Times New Roman" w:eastAsia="Times New Roman" w:hAnsi="Times New Roman" w:cs="Times New Roman"/>
          <w:color w:val="00000A"/>
          <w:sz w:val="24"/>
          <w:szCs w:val="24"/>
          <w:lang w:eastAsia="ru-RU"/>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3.9.3. При производстве летней уборки на территории общего пользования запрещается:</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выполнение работ по механизированной уборке и подметанию улиц и дорог без увлажнения в сухую и жаркую погоду;</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складирование, в том числе хранение смета, мусора, травы, листьев, веток, порубочных остатков и иных отходов на озелененных территориях;</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сброс смета, мусора, травы, листьев, веток, порубочных остатков и иных отходов в смотровые и </w:t>
      </w:r>
      <w:proofErr w:type="spellStart"/>
      <w:r w:rsidRPr="00D47761">
        <w:rPr>
          <w:rFonts w:ascii="Times New Roman" w:eastAsia="Times New Roman" w:hAnsi="Times New Roman" w:cs="Times New Roman"/>
          <w:color w:val="00000A"/>
          <w:sz w:val="24"/>
          <w:szCs w:val="24"/>
          <w:lang w:eastAsia="ru-RU"/>
        </w:rPr>
        <w:t>дождеприемные</w:t>
      </w:r>
      <w:proofErr w:type="spellEnd"/>
      <w:r w:rsidRPr="00D47761">
        <w:rPr>
          <w:rFonts w:ascii="Times New Roman" w:eastAsia="Times New Roman" w:hAnsi="Times New Roman" w:cs="Times New Roman"/>
          <w:color w:val="00000A"/>
          <w:sz w:val="24"/>
          <w:szCs w:val="24"/>
          <w:lang w:eastAsia="ru-RU"/>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Pr="00D47761">
        <w:rPr>
          <w:rFonts w:ascii="Times New Roman" w:eastAsia="Times New Roman" w:hAnsi="Times New Roman" w:cs="Times New Roman"/>
          <w:color w:val="00000A"/>
          <w:sz w:val="24"/>
          <w:szCs w:val="24"/>
          <w:lang w:eastAsia="ru-RU"/>
        </w:rPr>
        <w:t>окосе</w:t>
      </w:r>
      <w:proofErr w:type="spellEnd"/>
      <w:r w:rsidRPr="00D47761">
        <w:rPr>
          <w:rFonts w:ascii="Times New Roman" w:eastAsia="Times New Roman" w:hAnsi="Times New Roman" w:cs="Times New Roman"/>
          <w:color w:val="00000A"/>
          <w:sz w:val="24"/>
          <w:szCs w:val="24"/>
          <w:lang w:eastAsia="ru-RU"/>
        </w:rPr>
        <w:t xml:space="preserve"> и уборке газонов;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вывоз, складирование и сброс смета, мусора и иных отходов вне специально отведенных для указанных целей мест;</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сгребание листвы к комлевой части деревьев и кустарников;</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мойка проезжей части улиц и дорог, включая тротуары, при прогнозе понижения температуры воздуха в утренние и ночные часы до 0°C и ниже;</w:t>
      </w:r>
    </w:p>
    <w:p w:rsidR="0044711F" w:rsidRDefault="0044711F" w:rsidP="0044711F">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8</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сжигание мусора, листвы, тары, производственных, строительных и других отходов, включая строительный мусор.</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3.10. Обеспечение уборки территории муниципального образования в зимний период:</w:t>
      </w:r>
    </w:p>
    <w:p w:rsidR="00AB3233" w:rsidRPr="00D47761" w:rsidRDefault="00AB3233" w:rsidP="00F27C2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AB3233" w:rsidRPr="00D47761" w:rsidRDefault="00AB3233" w:rsidP="00F27C27">
      <w:pPr>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3.10.1. Зимняя уборка территории включает в себя:</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Pr="00D47761">
        <w:rPr>
          <w:rFonts w:ascii="Times New Roman" w:eastAsia="Times New Roman" w:hAnsi="Times New Roman" w:cs="Times New Roman"/>
          <w:color w:val="00000A"/>
          <w:sz w:val="24"/>
          <w:szCs w:val="24"/>
          <w:lang w:eastAsia="ru-RU"/>
        </w:rPr>
        <w:t>противогололедными</w:t>
      </w:r>
      <w:proofErr w:type="spellEnd"/>
      <w:r w:rsidRPr="00D47761">
        <w:rPr>
          <w:rFonts w:ascii="Times New Roman" w:eastAsia="Times New Roman" w:hAnsi="Times New Roman" w:cs="Times New Roman"/>
          <w:color w:val="00000A"/>
          <w:sz w:val="24"/>
          <w:szCs w:val="24"/>
          <w:lang w:eastAsia="ru-RU"/>
        </w:rPr>
        <w:t xml:space="preserve"> материалами. При снегопаде интенсивностью 0,5-1 мм/ч </w:t>
      </w:r>
      <w:proofErr w:type="spellStart"/>
      <w:r w:rsidRPr="00D47761">
        <w:rPr>
          <w:rFonts w:ascii="Times New Roman" w:eastAsia="Times New Roman" w:hAnsi="Times New Roman" w:cs="Times New Roman"/>
          <w:color w:val="00000A"/>
          <w:sz w:val="24"/>
          <w:szCs w:val="24"/>
          <w:lang w:eastAsia="ru-RU"/>
        </w:rPr>
        <w:t>противогололедные</w:t>
      </w:r>
      <w:proofErr w:type="spellEnd"/>
      <w:r w:rsidRPr="00D47761">
        <w:rPr>
          <w:rFonts w:ascii="Times New Roman" w:eastAsia="Times New Roman" w:hAnsi="Times New Roman" w:cs="Times New Roman"/>
          <w:color w:val="00000A"/>
          <w:sz w:val="24"/>
          <w:szCs w:val="24"/>
          <w:lang w:eastAsia="ru-RU"/>
        </w:rPr>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6 часов – с улиц и дорог, подлежащих первоочередной очистке от снега;</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32 часов – с остальных территорий.</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Перечень улиц и дорог подлежащих первоочередной очистке от снега утверждается постановлением Администрации </w:t>
      </w: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D47761">
        <w:rPr>
          <w:rFonts w:ascii="Times New Roman" w:eastAsia="Times New Roman" w:hAnsi="Times New Roman" w:cs="Times New Roman"/>
          <w:color w:val="00000A"/>
          <w:sz w:val="24"/>
          <w:szCs w:val="24"/>
          <w:lang w:eastAsia="ru-RU"/>
        </w:rPr>
        <w:t>прилотковая</w:t>
      </w:r>
      <w:proofErr w:type="spellEnd"/>
      <w:r w:rsidRPr="00D47761">
        <w:rPr>
          <w:rFonts w:ascii="Times New Roman" w:eastAsia="Times New Roman" w:hAnsi="Times New Roman" w:cs="Times New Roman"/>
          <w:color w:val="00000A"/>
          <w:sz w:val="24"/>
          <w:szCs w:val="24"/>
          <w:lang w:eastAsia="ru-RU"/>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20 </w:t>
      </w:r>
      <w:r w:rsidR="00D14771"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метров </w:t>
      </w:r>
      <w:r w:rsidR="00D14771"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от </w:t>
      </w:r>
      <w:r w:rsidR="00D14771"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остановочных </w:t>
      </w:r>
      <w:r w:rsidR="00D14771"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пунктов, </w:t>
      </w:r>
      <w:r w:rsidR="00D14771"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на </w:t>
      </w:r>
      <w:r w:rsidR="00D14771"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участках</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дорог, оборудованных транспортными ограждениями или повышенным бордюром, на газонах и тротуарах;</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вывоз снега с улиц и дорог на площадку для складирования снега с механизированной и ручной погрузкой в автотранспорт. Вывоз снега с территории </w:t>
      </w: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453C8A" w:rsidRDefault="00AB3233" w:rsidP="0044711F">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зачистку </w:t>
      </w:r>
      <w:proofErr w:type="spellStart"/>
      <w:r w:rsidRPr="00D47761">
        <w:rPr>
          <w:rFonts w:ascii="Times New Roman" w:eastAsia="Times New Roman" w:hAnsi="Times New Roman" w:cs="Times New Roman"/>
          <w:color w:val="00000A"/>
          <w:sz w:val="24"/>
          <w:szCs w:val="24"/>
          <w:lang w:eastAsia="ru-RU"/>
        </w:rPr>
        <w:t>прилотковой</w:t>
      </w:r>
      <w:proofErr w:type="spellEnd"/>
      <w:r w:rsidRPr="00D47761">
        <w:rPr>
          <w:rFonts w:ascii="Times New Roman" w:eastAsia="Times New Roman" w:hAnsi="Times New Roman" w:cs="Times New Roman"/>
          <w:color w:val="00000A"/>
          <w:sz w:val="24"/>
          <w:szCs w:val="24"/>
          <w:lang w:eastAsia="ru-RU"/>
        </w:rPr>
        <w:t xml:space="preserve"> части дорог после удаления снега;</w:t>
      </w:r>
    </w:p>
    <w:p w:rsidR="0044711F" w:rsidRDefault="0044711F" w:rsidP="0044711F">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9</w:t>
      </w:r>
    </w:p>
    <w:p w:rsidR="00AB3233" w:rsidRPr="00D47761" w:rsidRDefault="00AB3233" w:rsidP="0044711F">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AB3233" w:rsidRPr="00D47761" w:rsidRDefault="00AB3233" w:rsidP="00F27C27">
      <w:pPr>
        <w:pStyle w:val="ab"/>
        <w:ind w:firstLine="708"/>
        <w:jc w:val="both"/>
        <w:rPr>
          <w:rFonts w:ascii="Times New Roman" w:hAnsi="Times New Roman" w:cs="Times New Roman"/>
          <w:sz w:val="24"/>
          <w:szCs w:val="24"/>
          <w:lang w:eastAsia="ru-RU"/>
        </w:rPr>
      </w:pPr>
      <w:r w:rsidRPr="00D47761">
        <w:rPr>
          <w:rFonts w:ascii="Times New Roman" w:hAnsi="Times New Roman" w:cs="Times New Roman"/>
          <w:sz w:val="24"/>
          <w:szCs w:val="24"/>
          <w:lang w:eastAsia="ru-RU"/>
        </w:rPr>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D47761">
        <w:rPr>
          <w:rFonts w:ascii="Times New Roman" w:hAnsi="Times New Roman" w:cs="Times New Roman"/>
          <w:sz w:val="24"/>
          <w:szCs w:val="24"/>
          <w:lang w:eastAsia="ru-RU"/>
        </w:rPr>
        <w:t>прилотковую</w:t>
      </w:r>
      <w:proofErr w:type="spellEnd"/>
      <w:r w:rsidRPr="00D47761">
        <w:rPr>
          <w:rFonts w:ascii="Times New Roman" w:hAnsi="Times New Roman" w:cs="Times New Roman"/>
          <w:sz w:val="24"/>
          <w:szCs w:val="24"/>
          <w:lang w:eastAsia="ru-RU"/>
        </w:rPr>
        <w:t xml:space="preserve"> часть дороги непосредственно перед вывозкой. </w:t>
      </w:r>
      <w:r w:rsidR="00F27C27" w:rsidRPr="00D47761">
        <w:rPr>
          <w:rFonts w:ascii="Times New Roman" w:hAnsi="Times New Roman" w:cs="Times New Roman"/>
          <w:sz w:val="24"/>
          <w:szCs w:val="24"/>
          <w:lang w:eastAsia="ru-RU"/>
        </w:rPr>
        <w:t xml:space="preserve"> </w:t>
      </w:r>
      <w:r w:rsidRPr="00D47761">
        <w:rPr>
          <w:rFonts w:ascii="Times New Roman" w:hAnsi="Times New Roman" w:cs="Times New Roman"/>
          <w:sz w:val="24"/>
          <w:szCs w:val="24"/>
          <w:lang w:eastAsia="ru-RU"/>
        </w:rPr>
        <w:t>При ручной уборке не допускается сдвигание снега с тротуаров на проезжую часть улиц и дорог;</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удаление с улиц и дорог, включая тротуары и внутриквартальные проезды, ледяных образований, возникших в результате аварий на водопроводных, </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канализационных</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или</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тепловых</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сетях. </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Указанные работы </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производятся</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силами </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и</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средствами</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собственников, </w:t>
      </w:r>
      <w:r w:rsidR="00F27C27"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владельцев, пользователей сетей или организаций, на обслуживании которых они находятся;</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D47761">
        <w:rPr>
          <w:rFonts w:ascii="Times New Roman" w:eastAsia="Times New Roman" w:hAnsi="Times New Roman" w:cs="Times New Roman"/>
          <w:color w:val="00000A"/>
          <w:sz w:val="24"/>
          <w:szCs w:val="24"/>
          <w:lang w:eastAsia="ru-RU"/>
        </w:rPr>
        <w:t>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sidRPr="00D47761">
        <w:rPr>
          <w:rFonts w:ascii="Times New Roman" w:eastAsia="Times New Roman" w:hAnsi="Times New Roman" w:cs="Times New Roman"/>
          <w:color w:val="00000A"/>
          <w:sz w:val="24"/>
          <w:szCs w:val="24"/>
          <w:lang w:eastAsia="ru-RU"/>
        </w:rPr>
        <w:t xml:space="preserve">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ручную уборку остановочных пунктов, пешеходных переходов, мостов, путепроводов, обочин и </w:t>
      </w:r>
      <w:proofErr w:type="spellStart"/>
      <w:r w:rsidRPr="00D47761">
        <w:rPr>
          <w:rFonts w:ascii="Times New Roman" w:eastAsia="Times New Roman" w:hAnsi="Times New Roman" w:cs="Times New Roman"/>
          <w:color w:val="00000A"/>
          <w:sz w:val="24"/>
          <w:szCs w:val="24"/>
          <w:lang w:eastAsia="ru-RU"/>
        </w:rPr>
        <w:t>прилотковой</w:t>
      </w:r>
      <w:proofErr w:type="spellEnd"/>
      <w:r w:rsidRPr="00D47761">
        <w:rPr>
          <w:rFonts w:ascii="Times New Roman" w:eastAsia="Times New Roman" w:hAnsi="Times New Roman" w:cs="Times New Roman"/>
          <w:color w:val="00000A"/>
          <w:sz w:val="24"/>
          <w:szCs w:val="24"/>
          <w:lang w:eastAsia="ru-RU"/>
        </w:rPr>
        <w:t xml:space="preserve"> части дорог.</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453C8A" w:rsidRDefault="0044711F" w:rsidP="00453C8A">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10</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3.10.6. Места складирования снега устанавливаются постановлением Администрации </w:t>
      </w: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w:t>
      </w:r>
    </w:p>
    <w:p w:rsidR="00AB3233" w:rsidRPr="00D47761" w:rsidRDefault="00AB3233" w:rsidP="00453C8A">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3.10.7. Места отвала снега рекомендуется оснастить удобными подъездами, необходимыми механизмами для складирования снега.</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3.10.8. При производстве зимней уборки запрещается:</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D14771"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сдвигание снега к стенам зданий, строений и сооружений и </w:t>
      </w:r>
      <w:r w:rsidR="00F27C27" w:rsidRPr="00D47761">
        <w:rPr>
          <w:rFonts w:ascii="Times New Roman" w:eastAsia="Times New Roman" w:hAnsi="Times New Roman" w:cs="Times New Roman"/>
          <w:color w:val="00000A"/>
          <w:sz w:val="24"/>
          <w:szCs w:val="24"/>
          <w:lang w:eastAsia="ru-RU"/>
        </w:rPr>
        <w:t>на проезжую часть улиц и дорог;</w:t>
      </w:r>
    </w:p>
    <w:p w:rsidR="00AB3233" w:rsidRPr="00D47761" w:rsidRDefault="00AB3233" w:rsidP="00F27C2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сжигание мусора, тары, производственных, строительных и других отходов, включая строительный мусор, порубочных остатков.</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p>
    <w:p w:rsidR="00AB3233" w:rsidRPr="00D47761" w:rsidRDefault="00453C8A" w:rsidP="00AB3233">
      <w:pPr>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 xml:space="preserve">  </w:t>
      </w:r>
      <w:r w:rsidR="00AB3233" w:rsidRPr="00D47761">
        <w:rPr>
          <w:rFonts w:ascii="Times New Roman" w:eastAsia="Times New Roman" w:hAnsi="Times New Roman" w:cs="Times New Roman"/>
          <w:b/>
          <w:bCs/>
          <w:color w:val="00000A"/>
          <w:sz w:val="24"/>
          <w:szCs w:val="24"/>
          <w:lang w:eastAsia="ru-RU"/>
        </w:rPr>
        <w:t>4. Благоустройство территорий многоквартирных и индивидуальных жилых домов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площадок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определяются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общим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собранием собственников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помещений в многоквартирном доме и согласовываются с Администрацией и </w:t>
      </w:r>
      <w:proofErr w:type="spellStart"/>
      <w:r w:rsidRPr="00D47761">
        <w:rPr>
          <w:rFonts w:ascii="Times New Roman" w:eastAsia="Times New Roman" w:hAnsi="Times New Roman" w:cs="Times New Roman"/>
          <w:color w:val="00000A"/>
          <w:sz w:val="24"/>
          <w:szCs w:val="24"/>
          <w:lang w:eastAsia="ru-RU"/>
        </w:rPr>
        <w:t>Роспотребнадзором</w:t>
      </w:r>
      <w:proofErr w:type="spellEnd"/>
      <w:r w:rsidRPr="00D47761">
        <w:rPr>
          <w:rFonts w:ascii="Times New Roman" w:eastAsia="Times New Roman" w:hAnsi="Times New Roman" w:cs="Times New Roman"/>
          <w:color w:val="00000A"/>
          <w:sz w:val="24"/>
          <w:szCs w:val="24"/>
          <w:lang w:eastAsia="ru-RU"/>
        </w:rPr>
        <w:t>;</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ежедневную уборку тротуаров, дворовых и внутриквартальных проездов, пешеходных территорий;</w:t>
      </w:r>
    </w:p>
    <w:p w:rsidR="00453C8A"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уборку, мойку и дезинфекцию мусороприемных камер, контейнеров и контейнерных площадок, их текущий ремонт и окраску. Уборка контейнерных </w:t>
      </w:r>
      <w:r w:rsidR="00D14771"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площадок</w:t>
      </w:r>
      <w:r w:rsidR="00D14771"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производится</w:t>
      </w:r>
      <w:r w:rsidR="00D14771"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ежедневно,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мойка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и</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дезинфекция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контейнеров - по мере </w:t>
      </w:r>
    </w:p>
    <w:p w:rsidR="00453C8A" w:rsidRDefault="00453C8A" w:rsidP="00453C8A">
      <w:pPr>
        <w:spacing w:after="0" w:line="240" w:lineRule="auto"/>
        <w:ind w:firstLine="708"/>
        <w:jc w:val="both"/>
        <w:rPr>
          <w:rFonts w:ascii="Times New Roman" w:eastAsia="Times New Roman" w:hAnsi="Times New Roman" w:cs="Times New Roman"/>
          <w:color w:val="00000A"/>
          <w:sz w:val="24"/>
          <w:szCs w:val="24"/>
          <w:lang w:eastAsia="ru-RU"/>
        </w:rPr>
      </w:pPr>
    </w:p>
    <w:p w:rsidR="00453C8A" w:rsidRDefault="0044711F" w:rsidP="00453C8A">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11</w:t>
      </w:r>
    </w:p>
    <w:p w:rsidR="00AB3233" w:rsidRPr="00D47761" w:rsidRDefault="00AB3233" w:rsidP="00453C8A">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необходимости в летний период, ремонт и окраска - до 1 мая текущего года и далее по мере необходимости;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уборку и очистку кюветов и водосточных канав;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в исправном состоянии регулярную очистку и дезинфекцию выгребных ям (септиков);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содержание, охрану, защиту и восстановление зеленых насаждений, в том числе </w:t>
      </w:r>
      <w:proofErr w:type="spellStart"/>
      <w:r w:rsidRPr="00D47761">
        <w:rPr>
          <w:rFonts w:ascii="Times New Roman" w:eastAsia="Times New Roman" w:hAnsi="Times New Roman" w:cs="Times New Roman"/>
          <w:color w:val="00000A"/>
          <w:sz w:val="24"/>
          <w:szCs w:val="24"/>
          <w:lang w:eastAsia="ru-RU"/>
        </w:rPr>
        <w:t>окос</w:t>
      </w:r>
      <w:proofErr w:type="spellEnd"/>
      <w:r w:rsidRPr="00D47761">
        <w:rPr>
          <w:rFonts w:ascii="Times New Roman" w:eastAsia="Times New Roman" w:hAnsi="Times New Roman" w:cs="Times New Roman"/>
          <w:color w:val="00000A"/>
          <w:sz w:val="24"/>
          <w:szCs w:val="24"/>
          <w:lang w:eastAsia="ru-RU"/>
        </w:rPr>
        <w:t xml:space="preserve"> травы и уборку территорий, на которых расположены зеленые насаждения;</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оборудование и содержание парковок, а также, в случае необходимости, площадок для выгула домашних животных.</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в чистоте и исправном состоянии устройств, регулирующих (ограничивающих) движение пешеходов и транспорта.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4.2. Собственники, владельцы, пользователи индивидуальных жилых домов в целях благоустройства собственных территорий обеспечивают:</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уборку территории, соблюдение чистоты и порядка;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вывоз отходов в соответствии с действующими санитарными правилами и нормами;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в чистоте и в надлежащем состоянии внешнего вида фасадов жилых домов, иных строений и сооружений, их элементов и ограждений;</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в исправном состоянии и дезинфекцию выгребных ям (септиков).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453C8A"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4.3. </w:t>
      </w:r>
      <w:proofErr w:type="gramStart"/>
      <w:r w:rsidRPr="00D47761">
        <w:rPr>
          <w:rFonts w:ascii="Times New Roman" w:eastAsia="Times New Roman" w:hAnsi="Times New Roman" w:cs="Times New Roman"/>
          <w:color w:val="00000A"/>
          <w:sz w:val="24"/>
          <w:szCs w:val="24"/>
          <w:lang w:eastAsia="ru-RU"/>
        </w:rPr>
        <w:t xml:space="preserve">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и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хранение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строительных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материалов,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дров,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угля,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минеральных и </w:t>
      </w:r>
      <w:proofErr w:type="gramEnd"/>
    </w:p>
    <w:p w:rsidR="00453C8A" w:rsidRDefault="00453C8A" w:rsidP="00137BED">
      <w:pPr>
        <w:spacing w:after="0" w:line="240" w:lineRule="auto"/>
        <w:ind w:firstLine="708"/>
        <w:jc w:val="both"/>
        <w:rPr>
          <w:rFonts w:ascii="Times New Roman" w:eastAsia="Times New Roman" w:hAnsi="Times New Roman" w:cs="Times New Roman"/>
          <w:color w:val="00000A"/>
          <w:sz w:val="24"/>
          <w:szCs w:val="24"/>
          <w:lang w:eastAsia="ru-RU"/>
        </w:rPr>
      </w:pPr>
    </w:p>
    <w:p w:rsidR="00453C8A" w:rsidRDefault="0044711F" w:rsidP="00453C8A">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12</w:t>
      </w:r>
    </w:p>
    <w:p w:rsidR="00AB3233" w:rsidRPr="00D47761" w:rsidRDefault="00AB3233" w:rsidP="00453C8A">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4.4. На территориях многоквартирных домов без согласования с Администрацией </w:t>
      </w: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 </w:t>
      </w: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4.5. Безопасность общественных пространств на территориях жилого назначения рекомендуется обеспечивать их </w:t>
      </w:r>
      <w:proofErr w:type="spellStart"/>
      <w:r w:rsidRPr="00D47761">
        <w:rPr>
          <w:rFonts w:ascii="Times New Roman" w:eastAsia="Times New Roman" w:hAnsi="Times New Roman" w:cs="Times New Roman"/>
          <w:color w:val="00000A"/>
          <w:sz w:val="24"/>
          <w:szCs w:val="24"/>
          <w:lang w:eastAsia="ru-RU"/>
        </w:rPr>
        <w:t>просматриваемостью</w:t>
      </w:r>
      <w:proofErr w:type="spellEnd"/>
      <w:r w:rsidRPr="00D47761">
        <w:rPr>
          <w:rFonts w:ascii="Times New Roman" w:eastAsia="Times New Roman" w:hAnsi="Times New Roman" w:cs="Times New Roman"/>
          <w:color w:val="00000A"/>
          <w:sz w:val="24"/>
          <w:szCs w:val="24"/>
          <w:lang w:eastAsia="ru-RU"/>
        </w:rPr>
        <w:t xml:space="preserve"> со стороны окон жилых домов, а также со стороны прилегающих общественных пространств в сочетании с освещенностью.</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4.6. </w:t>
      </w:r>
      <w:proofErr w:type="gramStart"/>
      <w:r w:rsidRPr="00D47761">
        <w:rPr>
          <w:rFonts w:ascii="Times New Roman" w:eastAsia="Times New Roman" w:hAnsi="Times New Roman" w:cs="Times New Roman"/>
          <w:color w:val="00000A"/>
          <w:sz w:val="24"/>
          <w:szCs w:val="24"/>
          <w:lang w:eastAsia="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AB3233" w:rsidRPr="00D47761" w:rsidRDefault="00AB3233" w:rsidP="00453C8A">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37BED" w:rsidRPr="00D47761" w:rsidRDefault="00137BED" w:rsidP="00137BED">
      <w:pPr>
        <w:spacing w:after="0" w:line="240" w:lineRule="auto"/>
        <w:jc w:val="center"/>
        <w:rPr>
          <w:rFonts w:ascii="Times New Roman" w:eastAsia="Times New Roman" w:hAnsi="Times New Roman" w:cs="Times New Roman"/>
          <w:bCs/>
          <w:color w:val="00000A"/>
          <w:sz w:val="24"/>
          <w:szCs w:val="24"/>
          <w:lang w:eastAsia="ru-RU"/>
        </w:rPr>
      </w:pPr>
    </w:p>
    <w:p w:rsidR="00AB3233" w:rsidRPr="00D47761" w:rsidRDefault="00453C8A" w:rsidP="00453C8A">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 xml:space="preserve">      </w:t>
      </w:r>
      <w:r w:rsidR="00AB3233" w:rsidRPr="00D47761">
        <w:rPr>
          <w:rFonts w:ascii="Times New Roman" w:eastAsia="Times New Roman" w:hAnsi="Times New Roman" w:cs="Times New Roman"/>
          <w:b/>
          <w:bCs/>
          <w:color w:val="00000A"/>
          <w:sz w:val="24"/>
          <w:szCs w:val="24"/>
          <w:lang w:eastAsia="ru-RU"/>
        </w:rPr>
        <w:t>5. Содержание земельных участков, зд</w:t>
      </w:r>
      <w:r>
        <w:rPr>
          <w:rFonts w:ascii="Times New Roman" w:eastAsia="Times New Roman" w:hAnsi="Times New Roman" w:cs="Times New Roman"/>
          <w:b/>
          <w:bCs/>
          <w:color w:val="00000A"/>
          <w:sz w:val="24"/>
          <w:szCs w:val="24"/>
          <w:lang w:eastAsia="ru-RU"/>
        </w:rPr>
        <w:t xml:space="preserve">аний, строений, сооружений и их </w:t>
      </w:r>
      <w:r w:rsidR="00AB3233" w:rsidRPr="00D47761">
        <w:rPr>
          <w:rFonts w:ascii="Times New Roman" w:eastAsia="Times New Roman" w:hAnsi="Times New Roman" w:cs="Times New Roman"/>
          <w:b/>
          <w:bCs/>
          <w:color w:val="00000A"/>
          <w:sz w:val="24"/>
          <w:szCs w:val="24"/>
          <w:lang w:eastAsia="ru-RU"/>
        </w:rPr>
        <w:t>элементов</w:t>
      </w:r>
    </w:p>
    <w:p w:rsidR="00AB3233" w:rsidRPr="00D47761" w:rsidRDefault="00AB3233" w:rsidP="00137BED">
      <w:pPr>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5.1. </w:t>
      </w:r>
      <w:proofErr w:type="gramStart"/>
      <w:r w:rsidRPr="00D47761">
        <w:rPr>
          <w:rFonts w:ascii="Times New Roman" w:eastAsia="Times New Roman" w:hAnsi="Times New Roman" w:cs="Times New Roman"/>
          <w:sz w:val="24"/>
          <w:szCs w:val="24"/>
          <w:lang w:eastAsia="ru-RU"/>
        </w:rPr>
        <w:t>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roofErr w:type="gramEnd"/>
    </w:p>
    <w:p w:rsidR="00AB3233" w:rsidRPr="00D47761" w:rsidRDefault="00AB3233" w:rsidP="00453C8A">
      <w:pPr>
        <w:widowControl w:val="0"/>
        <w:spacing w:after="0" w:line="240" w:lineRule="auto"/>
        <w:ind w:firstLine="708"/>
        <w:jc w:val="both"/>
        <w:rPr>
          <w:rFonts w:ascii="Times New Roman" w:eastAsia="Times New Roman" w:hAnsi="Times New Roman" w:cs="Times New Roman"/>
          <w:sz w:val="24"/>
          <w:szCs w:val="24"/>
          <w:lang w:eastAsia="zh-CN"/>
        </w:rPr>
      </w:pPr>
      <w:bookmarkStart w:id="2" w:name="Par258"/>
      <w:bookmarkEnd w:id="2"/>
      <w:r w:rsidRPr="00D47761">
        <w:rPr>
          <w:rFonts w:ascii="Times New Roman" w:eastAsia="Times New Roman" w:hAnsi="Times New Roman" w:cs="Times New Roman"/>
          <w:sz w:val="24"/>
          <w:szCs w:val="24"/>
          <w:lang w:eastAsia="zh-CN"/>
        </w:rPr>
        <w:t xml:space="preserve">5.2. Содержание в надлежащем состоянии земельных участков обеспечивается </w:t>
      </w:r>
      <w:r w:rsidR="00D14771" w:rsidRPr="00D47761">
        <w:rPr>
          <w:rFonts w:ascii="Times New Roman" w:eastAsia="Times New Roman" w:hAnsi="Times New Roman" w:cs="Times New Roman"/>
          <w:sz w:val="24"/>
          <w:szCs w:val="24"/>
          <w:lang w:eastAsia="zh-CN"/>
        </w:rPr>
        <w:t xml:space="preserve">      </w:t>
      </w:r>
      <w:r w:rsidRPr="00D47761">
        <w:rPr>
          <w:rFonts w:ascii="Times New Roman" w:eastAsia="Times New Roman" w:hAnsi="Times New Roman" w:cs="Times New Roman"/>
          <w:sz w:val="24"/>
          <w:szCs w:val="24"/>
          <w:lang w:eastAsia="zh-CN"/>
        </w:rPr>
        <w:t xml:space="preserve">их </w:t>
      </w:r>
      <w:r w:rsidR="00D14771" w:rsidRPr="00D47761">
        <w:rPr>
          <w:rFonts w:ascii="Times New Roman" w:eastAsia="Times New Roman" w:hAnsi="Times New Roman" w:cs="Times New Roman"/>
          <w:sz w:val="24"/>
          <w:szCs w:val="24"/>
          <w:lang w:eastAsia="zh-CN"/>
        </w:rPr>
        <w:t xml:space="preserve">     </w:t>
      </w:r>
      <w:r w:rsidRPr="00D47761">
        <w:rPr>
          <w:rFonts w:ascii="Times New Roman" w:eastAsia="Times New Roman" w:hAnsi="Times New Roman" w:cs="Times New Roman"/>
          <w:sz w:val="24"/>
          <w:szCs w:val="24"/>
          <w:lang w:eastAsia="zh-CN"/>
        </w:rPr>
        <w:t xml:space="preserve">собственниками, </w:t>
      </w:r>
      <w:r w:rsidR="00D14771" w:rsidRPr="00D47761">
        <w:rPr>
          <w:rFonts w:ascii="Times New Roman" w:eastAsia="Times New Roman" w:hAnsi="Times New Roman" w:cs="Times New Roman"/>
          <w:sz w:val="24"/>
          <w:szCs w:val="24"/>
          <w:lang w:eastAsia="zh-CN"/>
        </w:rPr>
        <w:t xml:space="preserve">    </w:t>
      </w:r>
      <w:r w:rsidRPr="00D47761">
        <w:rPr>
          <w:rFonts w:ascii="Times New Roman" w:eastAsia="Times New Roman" w:hAnsi="Times New Roman" w:cs="Times New Roman"/>
          <w:sz w:val="24"/>
          <w:szCs w:val="24"/>
          <w:lang w:eastAsia="zh-CN"/>
        </w:rPr>
        <w:t xml:space="preserve">владельцами, </w:t>
      </w:r>
      <w:r w:rsidR="00D14771" w:rsidRPr="00D47761">
        <w:rPr>
          <w:rFonts w:ascii="Times New Roman" w:eastAsia="Times New Roman" w:hAnsi="Times New Roman" w:cs="Times New Roman"/>
          <w:sz w:val="24"/>
          <w:szCs w:val="24"/>
          <w:lang w:eastAsia="zh-CN"/>
        </w:rPr>
        <w:t xml:space="preserve">    </w:t>
      </w:r>
      <w:r w:rsidRPr="00D47761">
        <w:rPr>
          <w:rFonts w:ascii="Times New Roman" w:eastAsia="Times New Roman" w:hAnsi="Times New Roman" w:cs="Times New Roman"/>
          <w:sz w:val="24"/>
          <w:szCs w:val="24"/>
          <w:lang w:eastAsia="zh-CN"/>
        </w:rPr>
        <w:t xml:space="preserve">пользователями, </w:t>
      </w:r>
      <w:r w:rsidR="00453C8A">
        <w:rPr>
          <w:rFonts w:ascii="Times New Roman" w:eastAsia="Times New Roman" w:hAnsi="Times New Roman" w:cs="Times New Roman"/>
          <w:sz w:val="24"/>
          <w:szCs w:val="24"/>
          <w:lang w:eastAsia="zh-CN"/>
        </w:rPr>
        <w:t xml:space="preserve"> </w:t>
      </w:r>
      <w:r w:rsidRPr="00D47761">
        <w:rPr>
          <w:rFonts w:ascii="Times New Roman" w:eastAsia="Times New Roman" w:hAnsi="Times New Roman" w:cs="Times New Roman"/>
          <w:sz w:val="24"/>
          <w:szCs w:val="24"/>
          <w:lang w:eastAsia="zh-CN"/>
        </w:rPr>
        <w:t>арендаторами.</w:t>
      </w:r>
    </w:p>
    <w:p w:rsidR="00AB3233" w:rsidRPr="00D47761" w:rsidRDefault="00AB3233" w:rsidP="00137BED">
      <w:pPr>
        <w:widowControl w:val="0"/>
        <w:spacing w:after="0" w:line="240" w:lineRule="auto"/>
        <w:ind w:firstLine="708"/>
        <w:jc w:val="both"/>
        <w:rPr>
          <w:rFonts w:ascii="Times New Roman" w:eastAsia="Times New Roman" w:hAnsi="Times New Roman" w:cs="Times New Roman"/>
          <w:sz w:val="24"/>
          <w:szCs w:val="24"/>
          <w:lang w:eastAsia="zh-CN"/>
        </w:rPr>
      </w:pPr>
      <w:r w:rsidRPr="00D47761">
        <w:rPr>
          <w:rFonts w:ascii="Times New Roman" w:eastAsia="Times New Roman" w:hAnsi="Times New Roman" w:cs="Times New Roman"/>
          <w:sz w:val="24"/>
          <w:szCs w:val="24"/>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D47761">
        <w:rPr>
          <w:rFonts w:ascii="Times New Roman" w:eastAsia="Times New Roman" w:hAnsi="Times New Roman" w:cs="Times New Roman"/>
          <w:sz w:val="24"/>
          <w:szCs w:val="24"/>
          <w:lang w:eastAsia="zh-CN"/>
        </w:rPr>
        <w:t>окос</w:t>
      </w:r>
      <w:proofErr w:type="spellEnd"/>
      <w:r w:rsidRPr="00D47761">
        <w:rPr>
          <w:rFonts w:ascii="Times New Roman" w:eastAsia="Times New Roman" w:hAnsi="Times New Roman" w:cs="Times New Roman"/>
          <w:sz w:val="24"/>
          <w:szCs w:val="24"/>
          <w:lang w:eastAsia="zh-CN"/>
        </w:rPr>
        <w:t xml:space="preserve"> травы, уборку, вывоз мусора.</w:t>
      </w:r>
    </w:p>
    <w:p w:rsidR="00AB3233" w:rsidRPr="00D47761" w:rsidRDefault="00AB3233" w:rsidP="00137BED">
      <w:pPr>
        <w:widowControl w:val="0"/>
        <w:spacing w:after="0" w:line="240" w:lineRule="auto"/>
        <w:ind w:firstLine="708"/>
        <w:jc w:val="both"/>
        <w:rPr>
          <w:rFonts w:ascii="Times New Roman" w:eastAsia="Times New Roman" w:hAnsi="Times New Roman" w:cs="Times New Roman"/>
          <w:sz w:val="24"/>
          <w:szCs w:val="24"/>
          <w:lang w:eastAsia="zh-CN"/>
        </w:rPr>
      </w:pPr>
      <w:r w:rsidRPr="00D47761">
        <w:rPr>
          <w:rFonts w:ascii="Times New Roman" w:eastAsia="Times New Roman" w:hAnsi="Times New Roman" w:cs="Times New Roman"/>
          <w:sz w:val="24"/>
          <w:szCs w:val="24"/>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rsidR="00AB3233" w:rsidRPr="00D47761" w:rsidRDefault="00AB3233" w:rsidP="00137BED">
      <w:pPr>
        <w:widowControl w:val="0"/>
        <w:spacing w:after="0" w:line="240" w:lineRule="auto"/>
        <w:ind w:firstLine="708"/>
        <w:jc w:val="both"/>
        <w:rPr>
          <w:rFonts w:ascii="Times New Roman" w:eastAsia="Times New Roman" w:hAnsi="Times New Roman" w:cs="Times New Roman"/>
          <w:sz w:val="24"/>
          <w:szCs w:val="24"/>
          <w:lang w:eastAsia="zh-CN"/>
        </w:rPr>
      </w:pPr>
      <w:proofErr w:type="gramStart"/>
      <w:r w:rsidRPr="00D47761">
        <w:rPr>
          <w:rFonts w:ascii="Times New Roman" w:eastAsia="Times New Roman" w:hAnsi="Times New Roman" w:cs="Times New Roman"/>
          <w:sz w:val="24"/>
          <w:szCs w:val="24"/>
          <w:lang w:eastAsia="zh-CN"/>
        </w:rPr>
        <w:t>химическим</w:t>
      </w:r>
      <w:proofErr w:type="gramEnd"/>
      <w:r w:rsidRPr="00D47761">
        <w:rPr>
          <w:rFonts w:ascii="Times New Roman" w:eastAsia="Times New Roman" w:hAnsi="Times New Roman" w:cs="Times New Roman"/>
          <w:sz w:val="24"/>
          <w:szCs w:val="24"/>
          <w:lang w:eastAsia="zh-CN"/>
        </w:rPr>
        <w:t xml:space="preserve"> – опрыскивание очагов произрастания гербицидами и (или) арборицидами;</w:t>
      </w:r>
    </w:p>
    <w:p w:rsidR="00AB3233" w:rsidRPr="00D47761" w:rsidRDefault="00AB3233" w:rsidP="00137BED">
      <w:pPr>
        <w:widowControl w:val="0"/>
        <w:spacing w:after="0" w:line="240" w:lineRule="auto"/>
        <w:ind w:firstLine="708"/>
        <w:jc w:val="both"/>
        <w:rPr>
          <w:rFonts w:ascii="Times New Roman" w:eastAsia="Times New Roman" w:hAnsi="Times New Roman" w:cs="Times New Roman"/>
          <w:sz w:val="24"/>
          <w:szCs w:val="24"/>
          <w:lang w:eastAsia="zh-CN"/>
        </w:rPr>
      </w:pPr>
      <w:proofErr w:type="gramStart"/>
      <w:r w:rsidRPr="00D47761">
        <w:rPr>
          <w:rFonts w:ascii="Times New Roman" w:eastAsia="Times New Roman" w:hAnsi="Times New Roman" w:cs="Times New Roman"/>
          <w:sz w:val="24"/>
          <w:szCs w:val="24"/>
          <w:lang w:eastAsia="zh-CN"/>
        </w:rPr>
        <w:t>механическим</w:t>
      </w:r>
      <w:proofErr w:type="gramEnd"/>
      <w:r w:rsidRPr="00D47761">
        <w:rPr>
          <w:rFonts w:ascii="Times New Roman" w:eastAsia="Times New Roman" w:hAnsi="Times New Roman" w:cs="Times New Roman"/>
          <w:sz w:val="24"/>
          <w:szCs w:val="24"/>
          <w:lang w:eastAsia="zh-CN"/>
        </w:rPr>
        <w:t xml:space="preserve"> – скашивание, уборка сухих растений, выкапывание корневой системы;</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агротехническим</w:t>
      </w:r>
      <w:proofErr w:type="gramEnd"/>
      <w:r w:rsidRPr="00D47761">
        <w:rPr>
          <w:rFonts w:ascii="Times New Roman" w:eastAsia="Times New Roman" w:hAnsi="Times New Roman" w:cs="Times New Roman"/>
          <w:color w:val="00000A"/>
          <w:sz w:val="24"/>
          <w:szCs w:val="24"/>
          <w:lang w:eastAsia="ru-RU"/>
        </w:rPr>
        <w:t xml:space="preserve"> – обработка почвы, посев многолетних трав.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5.3. При озеленении территории детских садов и школ не допускается использование растений с ядовитыми плодами, а также с колючками и шипами.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453C8A"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w:t>
      </w:r>
    </w:p>
    <w:p w:rsidR="00453C8A" w:rsidRDefault="00453C8A" w:rsidP="00453C8A">
      <w:pPr>
        <w:spacing w:after="0" w:line="240" w:lineRule="auto"/>
        <w:ind w:firstLine="708"/>
        <w:jc w:val="center"/>
        <w:rPr>
          <w:rFonts w:ascii="Times New Roman" w:eastAsia="Times New Roman" w:hAnsi="Times New Roman" w:cs="Times New Roman"/>
          <w:color w:val="00000A"/>
          <w:sz w:val="24"/>
          <w:szCs w:val="24"/>
          <w:lang w:eastAsia="ru-RU"/>
        </w:rPr>
      </w:pPr>
    </w:p>
    <w:p w:rsidR="00453C8A" w:rsidRDefault="0044711F" w:rsidP="00453C8A">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13</w:t>
      </w:r>
    </w:p>
    <w:p w:rsidR="00AB3233" w:rsidRPr="00D47761" w:rsidRDefault="00AB3233" w:rsidP="00453C8A">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собственники, владельцы, пользователи или организации, на обслуживании которых они находятся.</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5.7. Собственники остановочных пунктов (комплексов) обеспечивают:</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соблюдение чистоты и порядка, включая уборку;</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установку и содержание урн для сбора мусора;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ремонт и окраску до 01 мая текущего года и далее по мере необходимости.</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Остановочные пункты (комплексы) должны быть не запыленными, окрашены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и</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помыты, очищены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от несанкционированной информационно-печатной продукции, граффити. В зимний период должны быть очищены от снега.</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соблюдение чистоты и порядка, включая проведение ежедневной уборки;</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установку и содержание урн и контейнеров для сбора мусора и других отходов;</w:t>
      </w:r>
    </w:p>
    <w:p w:rsidR="00D14771"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поддержание в надлежащем состоянии внешнего вида остановочных комплексов, совмещенных с остановочным пунктом; </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мойку остановочных комплексов, совмещенных с остановочным пунктом, по мере необходимости;</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ремонт и окраску остановочных комплексов, совмещенных с остановочным пунктом до 01 мая текущего года</w:t>
      </w:r>
      <w:r w:rsidR="00137BED" w:rsidRPr="00D47761">
        <w:rPr>
          <w:rFonts w:ascii="Times New Roman" w:eastAsia="Times New Roman" w:hAnsi="Times New Roman" w:cs="Times New Roman"/>
          <w:color w:val="00000A"/>
          <w:sz w:val="24"/>
          <w:szCs w:val="24"/>
          <w:lang w:eastAsia="ru-RU"/>
        </w:rPr>
        <w:t xml:space="preserve"> и далее по мере необходимости.</w:t>
      </w:r>
    </w:p>
    <w:p w:rsidR="00137BED" w:rsidRPr="00D47761" w:rsidRDefault="00137BED" w:rsidP="00AB3233">
      <w:pPr>
        <w:spacing w:after="0" w:line="240" w:lineRule="auto"/>
        <w:jc w:val="both"/>
        <w:rPr>
          <w:rFonts w:ascii="Times New Roman" w:eastAsia="Times New Roman" w:hAnsi="Times New Roman" w:cs="Times New Roman"/>
          <w:color w:val="00000A"/>
          <w:sz w:val="24"/>
          <w:szCs w:val="24"/>
          <w:lang w:eastAsia="ru-RU"/>
        </w:rPr>
      </w:pPr>
    </w:p>
    <w:p w:rsidR="00AB3233" w:rsidRPr="00D47761" w:rsidRDefault="00AB3233" w:rsidP="00AB3233">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6. Благоустройство территорий объектов торговли, общественного питания, бытового обслуживания</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в чистоте и благоустройство территории торговли;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ежедневную уборку, а при необходимости – дополнительную уборку по окончании работы объекта сферы услуг;</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оформление витрин, оборудование их специальным освещением;</w:t>
      </w:r>
    </w:p>
    <w:p w:rsidR="00453C8A" w:rsidRDefault="0044711F" w:rsidP="00453C8A">
      <w:pPr>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14</w:t>
      </w:r>
    </w:p>
    <w:p w:rsidR="00D14771"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мая текущего года, мойка – по мере необходимости, но не реже одного раза в месяц (за исключением зимнего периода);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установка в случаях, предусмотренных действующим законодательством, и содержание в порядке, предусмотренном настоящими Правилами, туалетов (биотуалетов);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содержание, охрану, защиту и восстановление зеленых насаждений, в том числе </w:t>
      </w:r>
      <w:proofErr w:type="spellStart"/>
      <w:r w:rsidRPr="00D47761">
        <w:rPr>
          <w:rFonts w:ascii="Times New Roman" w:eastAsia="Times New Roman" w:hAnsi="Times New Roman" w:cs="Times New Roman"/>
          <w:color w:val="00000A"/>
          <w:sz w:val="24"/>
          <w:szCs w:val="24"/>
          <w:lang w:eastAsia="ru-RU"/>
        </w:rPr>
        <w:t>окос</w:t>
      </w:r>
      <w:proofErr w:type="spellEnd"/>
      <w:r w:rsidRPr="00D47761">
        <w:rPr>
          <w:rFonts w:ascii="Times New Roman" w:eastAsia="Times New Roman" w:hAnsi="Times New Roman" w:cs="Times New Roman"/>
          <w:color w:val="00000A"/>
          <w:sz w:val="24"/>
          <w:szCs w:val="24"/>
          <w:lang w:eastAsia="ru-RU"/>
        </w:rPr>
        <w:t xml:space="preserve"> травы и ежедневную уборку территорий, на которых расположены зеленые насаждения;</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6.2. Запрещается:</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загрузка (выгрузка) товаров, продукции, иных грузов из автотранспорта через центральные входы объектов сферы услуг;</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подвоз товаров, продукции, иных грузов к объектам сферы услуг по газонам, тротуарам, другим пешеходным и озелененным территориям;</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нарушение установленных настоящими Правилами </w:t>
      </w:r>
      <w:proofErr w:type="gramStart"/>
      <w:r w:rsidRPr="00D47761">
        <w:rPr>
          <w:rFonts w:ascii="Times New Roman" w:eastAsia="Times New Roman" w:hAnsi="Times New Roman" w:cs="Times New Roman"/>
          <w:color w:val="00000A"/>
          <w:sz w:val="24"/>
          <w:szCs w:val="24"/>
          <w:lang w:eastAsia="ru-RU"/>
        </w:rPr>
        <w:t>сроков уборки объектов сферы услуг</w:t>
      </w:r>
      <w:proofErr w:type="gramEnd"/>
      <w:r w:rsidRPr="00D47761">
        <w:rPr>
          <w:rFonts w:ascii="Times New Roman" w:eastAsia="Times New Roman" w:hAnsi="Times New Roman" w:cs="Times New Roman"/>
          <w:color w:val="00000A"/>
          <w:sz w:val="24"/>
          <w:szCs w:val="24"/>
          <w:lang w:eastAsia="ru-RU"/>
        </w:rPr>
        <w:t xml:space="preserve"> и вывоза отходов и мусора;</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отведенных</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и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не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оборудованных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для</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этих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целей</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местах,</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в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том числе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сброс</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отходов и мусора</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в</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контейнеры и на контейнерные площадки многоквартирных домов, предназначенные для сбора ТКО и КГМ, в случае отсутствия договора на</w:t>
      </w:r>
      <w:proofErr w:type="gramEnd"/>
      <w:r w:rsidRPr="00D47761">
        <w:rPr>
          <w:rFonts w:ascii="Times New Roman" w:eastAsia="Times New Roman" w:hAnsi="Times New Roman" w:cs="Times New Roman"/>
          <w:color w:val="00000A"/>
          <w:sz w:val="24"/>
          <w:szCs w:val="24"/>
          <w:lang w:eastAsia="ru-RU"/>
        </w:rPr>
        <w:t xml:space="preserve"> вывоз ТБО и КГМ.</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сжигание мусора и тары;</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AB3233" w:rsidRPr="00D47761" w:rsidRDefault="00AB3233" w:rsidP="00453C8A">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D47761">
        <w:rPr>
          <w:rFonts w:ascii="Times New Roman" w:eastAsia="Times New Roman" w:hAnsi="Times New Roman" w:cs="Times New Roman"/>
          <w:color w:val="00000A"/>
          <w:sz w:val="24"/>
          <w:szCs w:val="24"/>
          <w:lang w:eastAsia="ru-RU"/>
        </w:rPr>
        <w:t>либо сезонного (летнего кафе)</w:t>
      </w:r>
      <w:bookmarkEnd w:id="3"/>
      <w:r w:rsidRPr="00D47761">
        <w:rPr>
          <w:rFonts w:ascii="Times New Roman" w:eastAsia="Times New Roman" w:hAnsi="Times New Roman" w:cs="Times New Roman"/>
          <w:color w:val="00000A"/>
          <w:sz w:val="24"/>
          <w:szCs w:val="24"/>
          <w:lang w:eastAsia="ru-RU"/>
        </w:rPr>
        <w:t xml:space="preserve"> на земельном участке, в здании, строении, сооружении,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находящихся</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в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муниципальной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собственности,</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а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также на </w:t>
      </w:r>
      <w:r w:rsidR="00453C8A">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D47761">
        <w:rPr>
          <w:rFonts w:ascii="Times New Roman" w:eastAsia="Times New Roman" w:hAnsi="Times New Roman" w:cs="Times New Roman"/>
          <w:color w:val="00000A"/>
          <w:sz w:val="24"/>
          <w:szCs w:val="24"/>
          <w:lang w:eastAsia="ru-RU"/>
        </w:rPr>
        <w:t>нестационарного торгового объекта либо сезонного (летнего кафе)</w:t>
      </w:r>
      <w:bookmarkEnd w:id="4"/>
      <w:r w:rsidRPr="00D47761">
        <w:rPr>
          <w:rFonts w:ascii="Times New Roman" w:eastAsia="Times New Roman" w:hAnsi="Times New Roman" w:cs="Times New Roman"/>
          <w:color w:val="00000A"/>
          <w:sz w:val="24"/>
          <w:szCs w:val="24"/>
          <w:lang w:eastAsia="ru-RU"/>
        </w:rPr>
        <w:t>, а равно вне</w:t>
      </w:r>
      <w:proofErr w:type="gramEnd"/>
      <w:r w:rsidRPr="00D47761">
        <w:rPr>
          <w:rFonts w:ascii="Times New Roman" w:eastAsia="Times New Roman" w:hAnsi="Times New Roman" w:cs="Times New Roman"/>
          <w:color w:val="00000A"/>
          <w:sz w:val="24"/>
          <w:szCs w:val="24"/>
          <w:lang w:eastAsia="ru-RU"/>
        </w:rPr>
        <w:t xml:space="preserve">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rsidR="00453C8A" w:rsidRDefault="00453C8A" w:rsidP="00137BED">
      <w:pPr>
        <w:spacing w:after="0" w:line="240" w:lineRule="auto"/>
        <w:ind w:firstLine="708"/>
        <w:jc w:val="both"/>
        <w:rPr>
          <w:rFonts w:ascii="Times New Roman" w:eastAsia="Times New Roman" w:hAnsi="Times New Roman" w:cs="Times New Roman"/>
          <w:color w:val="00000A"/>
          <w:sz w:val="24"/>
          <w:szCs w:val="24"/>
          <w:lang w:eastAsia="ru-RU"/>
        </w:rPr>
      </w:pPr>
    </w:p>
    <w:p w:rsidR="00453C8A" w:rsidRDefault="00453C8A" w:rsidP="00453C8A">
      <w:pPr>
        <w:spacing w:after="0" w:line="240" w:lineRule="auto"/>
        <w:ind w:firstLine="708"/>
        <w:jc w:val="center"/>
        <w:rPr>
          <w:rFonts w:ascii="Times New Roman" w:eastAsia="Times New Roman" w:hAnsi="Times New Roman" w:cs="Times New Roman"/>
          <w:color w:val="00000A"/>
          <w:sz w:val="24"/>
          <w:szCs w:val="24"/>
          <w:lang w:eastAsia="ru-RU"/>
        </w:rPr>
      </w:pPr>
    </w:p>
    <w:p w:rsidR="00453C8A" w:rsidRDefault="0044711F" w:rsidP="00453C8A">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15</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137BED" w:rsidRPr="00D47761" w:rsidRDefault="00137BED" w:rsidP="00AB3233">
      <w:pPr>
        <w:spacing w:after="0" w:line="240" w:lineRule="auto"/>
        <w:jc w:val="center"/>
        <w:rPr>
          <w:rFonts w:ascii="Times New Roman" w:eastAsia="Times New Roman" w:hAnsi="Times New Roman" w:cs="Times New Roman"/>
          <w:b/>
          <w:bCs/>
          <w:color w:val="00000A"/>
          <w:sz w:val="24"/>
          <w:szCs w:val="24"/>
          <w:lang w:eastAsia="ru-RU"/>
        </w:rPr>
      </w:pPr>
    </w:p>
    <w:p w:rsidR="00AB3233" w:rsidRPr="00D47761" w:rsidRDefault="008F04A7" w:rsidP="00AB3233">
      <w:pPr>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 xml:space="preserve">  </w:t>
      </w:r>
      <w:r w:rsidR="00AB3233" w:rsidRPr="00D47761">
        <w:rPr>
          <w:rFonts w:ascii="Times New Roman" w:eastAsia="Times New Roman" w:hAnsi="Times New Roman" w:cs="Times New Roman"/>
          <w:b/>
          <w:bCs/>
          <w:color w:val="00000A"/>
          <w:sz w:val="24"/>
          <w:szCs w:val="24"/>
          <w:lang w:eastAsia="ru-RU"/>
        </w:rPr>
        <w:t>7. Организация эксплуатации территорий ярмарок, сельскохозяйственных рынков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AB3233" w:rsidRPr="00D47761" w:rsidRDefault="00AB3233" w:rsidP="008F04A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7.4. Уборка территории ярмарок, сельскохозяйственных рынков (а в случае, если проведение ярмарки осуществляется более одних суток – ежедневная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уборка)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производится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после</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их</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закрытия</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с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обязательной предварительной поливкой в теплое время года. Текущая уборка производится в течение дня.</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7.6. Организатор ярмарки и управляющий сельскохозяйственным рынком обеспечивают:</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территорий сельскохозяйственных рынков, ярмарок, входов и въездов;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установку на территории сельскохозяйственного рынка, ярмарки контейнеров, урн для сбора бытовых отходов из расчета, установленного СанПиН;</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организацию сбора и вывоза ТКО с территории сельскохозяйственных рынков, ярмарок на объект размещения отходов;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оборудование и содержание на территории сельскохозяйственных рынков, ярмарок общественных туалетов (в том числе временных);</w:t>
      </w:r>
    </w:p>
    <w:p w:rsidR="00AB3233" w:rsidRPr="00D47761" w:rsidRDefault="00AB3233" w:rsidP="00137BED">
      <w:pPr>
        <w:spacing w:after="0" w:line="102" w:lineRule="atLeast"/>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 летнее время поливку территории.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7.7. На территории сельскохозяйственных рынков, ярмарок запрещается:</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лив жидких отходов на прилегающую территорию и в колодцы ливневой канализации;</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сжигание тары, отходов и мусора.</w:t>
      </w:r>
    </w:p>
    <w:p w:rsidR="00137BED" w:rsidRPr="00D47761" w:rsidRDefault="00AB3233" w:rsidP="008F04A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7.8. Организация эксплуатации территорий сельскохозяйственных рынков, ярмарок в зимний период:</w:t>
      </w:r>
    </w:p>
    <w:p w:rsidR="00137BED" w:rsidRPr="00D47761" w:rsidRDefault="0044711F" w:rsidP="00137BED">
      <w:pPr>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16</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AB3233" w:rsidRPr="00D47761" w:rsidRDefault="00AB3233" w:rsidP="00137BED">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w:t>
      </w:r>
      <w:r w:rsidR="00137BED" w:rsidRPr="00D47761">
        <w:rPr>
          <w:rFonts w:ascii="Times New Roman" w:eastAsia="Times New Roman" w:hAnsi="Times New Roman" w:cs="Times New Roman"/>
          <w:color w:val="00000A"/>
          <w:sz w:val="24"/>
          <w:szCs w:val="24"/>
          <w:lang w:eastAsia="ru-RU"/>
        </w:rPr>
        <w:t xml:space="preserve">сть улиц, автомобильных дорог и </w:t>
      </w:r>
      <w:r w:rsidRPr="00D47761">
        <w:rPr>
          <w:rFonts w:ascii="Times New Roman" w:eastAsia="Times New Roman" w:hAnsi="Times New Roman" w:cs="Times New Roman"/>
          <w:color w:val="00000A"/>
          <w:sz w:val="24"/>
          <w:szCs w:val="24"/>
          <w:lang w:eastAsia="ru-RU"/>
        </w:rPr>
        <w:t>внутриквартальных проездов, а также на иные территории общего пользования муниципального образования.</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p>
    <w:p w:rsidR="00AB3233" w:rsidRPr="00D47761" w:rsidRDefault="00AB3233" w:rsidP="00AB3233">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8. Благоустройство территорий рекреационного назначения</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8.3. При реконструкции объектов рекреации необходимо предусматривать:</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для парков и садов: реконструкцию планировочной структуры (например, изменение плотности дорожной сети), </w:t>
      </w:r>
      <w:proofErr w:type="spellStart"/>
      <w:r w:rsidRPr="00D47761">
        <w:rPr>
          <w:rFonts w:ascii="Times New Roman" w:eastAsia="Times New Roman" w:hAnsi="Times New Roman" w:cs="Times New Roman"/>
          <w:color w:val="00000A"/>
          <w:sz w:val="24"/>
          <w:szCs w:val="24"/>
          <w:lang w:eastAsia="ru-RU"/>
        </w:rPr>
        <w:t>разреживание</w:t>
      </w:r>
      <w:proofErr w:type="spellEnd"/>
      <w:r w:rsidRPr="00D47761">
        <w:rPr>
          <w:rFonts w:ascii="Times New Roman" w:eastAsia="Times New Roman" w:hAnsi="Times New Roman" w:cs="Times New Roman"/>
          <w:color w:val="00000A"/>
          <w:sz w:val="24"/>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B3233" w:rsidRPr="00D47761" w:rsidRDefault="00AB3233" w:rsidP="008F04A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8.5. </w:t>
      </w:r>
      <w:proofErr w:type="gramStart"/>
      <w:r w:rsidRPr="00D47761">
        <w:rPr>
          <w:rFonts w:ascii="Times New Roman" w:eastAsia="Times New Roman" w:hAnsi="Times New Roman" w:cs="Times New Roman"/>
          <w:color w:val="00000A"/>
          <w:sz w:val="24"/>
          <w:szCs w:val="24"/>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8F04A7" w:rsidRDefault="008F04A7"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p>
    <w:p w:rsidR="008F04A7" w:rsidRDefault="0044711F" w:rsidP="008F04A7">
      <w:pPr>
        <w:shd w:val="clear" w:color="auto" w:fill="FFFFFF"/>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17</w:t>
      </w:r>
    </w:p>
    <w:p w:rsidR="00D14771"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w:t>
      </w:r>
      <w:r w:rsidR="00137BED" w:rsidRPr="00D47761">
        <w:rPr>
          <w:rFonts w:ascii="Times New Roman" w:eastAsia="Times New Roman" w:hAnsi="Times New Roman" w:cs="Times New Roman"/>
          <w:color w:val="00000A"/>
          <w:sz w:val="24"/>
          <w:szCs w:val="24"/>
          <w:lang w:eastAsia="ru-RU"/>
        </w:rPr>
        <w:t xml:space="preserve"> з</w:t>
      </w:r>
      <w:r w:rsidRPr="00D47761">
        <w:rPr>
          <w:rFonts w:ascii="Times New Roman" w:eastAsia="Times New Roman" w:hAnsi="Times New Roman" w:cs="Times New Roman"/>
          <w:color w:val="00000A"/>
          <w:sz w:val="24"/>
          <w:szCs w:val="24"/>
          <w:lang w:eastAsia="ru-RU"/>
        </w:rPr>
        <w:t xml:space="preserve">даниях, строениях, </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сооружениях,</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находящихся</w:t>
      </w:r>
      <w:r w:rsidR="00137BED"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w:t>
      </w:r>
      <w:proofErr w:type="gramStart"/>
      <w:r w:rsidRPr="00D47761">
        <w:rPr>
          <w:rFonts w:ascii="Times New Roman" w:eastAsia="Times New Roman" w:hAnsi="Times New Roman" w:cs="Times New Roman"/>
          <w:color w:val="00000A"/>
          <w:sz w:val="24"/>
          <w:szCs w:val="24"/>
          <w:lang w:eastAsia="ru-RU"/>
        </w:rPr>
        <w:t>в</w:t>
      </w:r>
      <w:proofErr w:type="gramEnd"/>
      <w:r w:rsidRPr="00D47761">
        <w:rPr>
          <w:rFonts w:ascii="Times New Roman" w:eastAsia="Times New Roman" w:hAnsi="Times New Roman" w:cs="Times New Roman"/>
          <w:color w:val="00000A"/>
          <w:sz w:val="24"/>
          <w:szCs w:val="24"/>
          <w:lang w:eastAsia="ru-RU"/>
        </w:rPr>
        <w:t xml:space="preserve"> </w:t>
      </w:r>
    </w:p>
    <w:p w:rsidR="00AB3233" w:rsidRPr="00D47761" w:rsidRDefault="00AB3233" w:rsidP="00AB3233">
      <w:pPr>
        <w:shd w:val="clear" w:color="auto" w:fill="FFFFFF"/>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государственной собственности или муниципальной собственности, на территории муниципального образования.</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sidRPr="00D47761">
        <w:rPr>
          <w:rFonts w:ascii="Times New Roman" w:eastAsia="Times New Roman" w:hAnsi="Times New Roman" w:cs="Times New Roman"/>
          <w:color w:val="00000A"/>
          <w:sz w:val="24"/>
          <w:szCs w:val="24"/>
          <w:lang w:eastAsia="ru-RU"/>
        </w:rPr>
        <w:t>Рекомендуется применение различных видов и приемов озеленения: вертикального (</w:t>
      </w:r>
      <w:proofErr w:type="spellStart"/>
      <w:r w:rsidRPr="00D47761">
        <w:rPr>
          <w:rFonts w:ascii="Times New Roman" w:eastAsia="Times New Roman" w:hAnsi="Times New Roman" w:cs="Times New Roman"/>
          <w:color w:val="00000A"/>
          <w:sz w:val="24"/>
          <w:szCs w:val="24"/>
          <w:lang w:eastAsia="ru-RU"/>
        </w:rPr>
        <w:t>перголы</w:t>
      </w:r>
      <w:proofErr w:type="spellEnd"/>
      <w:r w:rsidRPr="00D47761">
        <w:rPr>
          <w:rFonts w:ascii="Times New Roman" w:eastAsia="Times New Roman" w:hAnsi="Times New Roman" w:cs="Times New Roman"/>
          <w:color w:val="00000A"/>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AB3233" w:rsidRPr="00D47761" w:rsidRDefault="00AB3233" w:rsidP="008F04A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B3233" w:rsidRPr="00D47761" w:rsidRDefault="00AB3233" w:rsidP="00137BED">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8.12. </w:t>
      </w:r>
      <w:proofErr w:type="gramStart"/>
      <w:r w:rsidRPr="00D47761">
        <w:rPr>
          <w:rFonts w:ascii="Times New Roman" w:eastAsia="Times New Roman" w:hAnsi="Times New Roman" w:cs="Times New Roman"/>
          <w:color w:val="00000A"/>
          <w:sz w:val="24"/>
          <w:szCs w:val="24"/>
          <w:lang w:eastAsia="ru-RU"/>
        </w:rPr>
        <w:t>Возможно</w:t>
      </w:r>
      <w:proofErr w:type="gramEnd"/>
      <w:r w:rsidRPr="00D47761">
        <w:rPr>
          <w:rFonts w:ascii="Times New Roman" w:eastAsia="Times New Roman" w:hAnsi="Times New Roman" w:cs="Times New Roman"/>
          <w:color w:val="00000A"/>
          <w:sz w:val="24"/>
          <w:szCs w:val="24"/>
          <w:lang w:eastAsia="ru-RU"/>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AB3233" w:rsidRPr="00D47761" w:rsidRDefault="00AB3233" w:rsidP="00AB3233">
      <w:pPr>
        <w:shd w:val="clear" w:color="auto" w:fill="FFFFFF"/>
        <w:spacing w:after="0" w:line="240" w:lineRule="auto"/>
        <w:jc w:val="both"/>
        <w:rPr>
          <w:rFonts w:ascii="Times New Roman" w:eastAsia="Times New Roman" w:hAnsi="Times New Roman" w:cs="Times New Roman"/>
          <w:color w:val="00000A"/>
          <w:sz w:val="24"/>
          <w:szCs w:val="24"/>
          <w:lang w:eastAsia="ru-RU"/>
        </w:rPr>
      </w:pPr>
    </w:p>
    <w:p w:rsidR="00AB3233" w:rsidRPr="00D47761" w:rsidRDefault="00AB3233" w:rsidP="00AB3233">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9. Освещение территории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9.2. Устройства наружного освещения и подсветки должны содержаться в чистоте и технически исправном состоянии.</w:t>
      </w:r>
    </w:p>
    <w:p w:rsidR="00AB3233" w:rsidRPr="00D47761" w:rsidRDefault="00AB3233" w:rsidP="008F04A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9.4. Нарушения в работе устройств наружного освещения, связанные с обрывом электрических проводов, устраняются немедленно после обнаружения.</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9.5. Вывоз поврежденных (сбитых) опор уличного освещения осуществляется собственниками либо эксплуатирующими опоры организациями: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основных магистралях - незамедлительно;</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остальных территориях, а также демонтируемые опоры - в течение суток с момента обнаружения (демонтажа).</w:t>
      </w:r>
    </w:p>
    <w:p w:rsidR="008F04A7" w:rsidRDefault="008F04A7" w:rsidP="00DD3C48">
      <w:pPr>
        <w:spacing w:after="0" w:line="240" w:lineRule="auto"/>
        <w:ind w:firstLine="708"/>
        <w:jc w:val="both"/>
        <w:rPr>
          <w:rFonts w:ascii="Times New Roman" w:eastAsia="Times New Roman" w:hAnsi="Times New Roman" w:cs="Times New Roman"/>
          <w:color w:val="00000A"/>
          <w:sz w:val="24"/>
          <w:szCs w:val="24"/>
          <w:lang w:eastAsia="ru-RU"/>
        </w:rPr>
      </w:pPr>
    </w:p>
    <w:p w:rsidR="008F04A7" w:rsidRDefault="008F04A7" w:rsidP="008F04A7">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w:t>
      </w:r>
      <w:r w:rsidR="0044711F">
        <w:rPr>
          <w:rFonts w:ascii="Times New Roman" w:eastAsia="Times New Roman" w:hAnsi="Times New Roman" w:cs="Times New Roman"/>
          <w:color w:val="00000A"/>
          <w:sz w:val="24"/>
          <w:szCs w:val="24"/>
          <w:lang w:eastAsia="ru-RU"/>
        </w:rPr>
        <w:t>8</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rsidR="00AB3233" w:rsidRPr="00D47761" w:rsidRDefault="00AB3233" w:rsidP="008F04A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9.8. </w:t>
      </w:r>
      <w:proofErr w:type="gramStart"/>
      <w:r w:rsidRPr="00D47761">
        <w:rPr>
          <w:rFonts w:ascii="Times New Roman" w:eastAsia="Times New Roman" w:hAnsi="Times New Roman" w:cs="Times New Roman"/>
          <w:color w:val="00000A"/>
          <w:sz w:val="24"/>
          <w:szCs w:val="24"/>
          <w:lang w:eastAsia="ru-RU"/>
        </w:rPr>
        <w:t xml:space="preserve">Архитектурное освещение (далее - АО) применяется для формирования художественно выразительной визуальной среды в вечернее время, </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выявления </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из </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темноты</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и</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образной </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интерпретации </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9.9. Запрещается размещение элементов праздничного оформления без согласования:</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 собственником (собственниками) имущества, к которому присоединяются элементы праздничного оформления;</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 организациями, эксплуатирующими инженерные коммуникации;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9.10. К дефектам внешнего вида элементов праздничного оформления относятся:</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наличие ржавчины, отслоений краски и царапин на элементах, крепеже;</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частичное или полное отсутствие свечения элементов светового оформления;</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AB3233" w:rsidRPr="00D47761" w:rsidRDefault="00AB3233" w:rsidP="00D14771">
      <w:pPr>
        <w:spacing w:after="0" w:line="240" w:lineRule="auto"/>
        <w:rPr>
          <w:rFonts w:ascii="Times New Roman" w:eastAsia="Times New Roman" w:hAnsi="Times New Roman" w:cs="Times New Roman"/>
          <w:b/>
          <w:bCs/>
          <w:color w:val="00000A"/>
          <w:sz w:val="24"/>
          <w:szCs w:val="24"/>
          <w:lang w:eastAsia="ru-RU"/>
        </w:rPr>
      </w:pPr>
    </w:p>
    <w:p w:rsidR="00AB3233" w:rsidRPr="00D47761" w:rsidRDefault="00AB3233" w:rsidP="00DD3C48">
      <w:pPr>
        <w:spacing w:after="0" w:line="240" w:lineRule="auto"/>
        <w:ind w:firstLine="708"/>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10. Установка и содержание объектов благоустройства городской среды</w:t>
      </w:r>
    </w:p>
    <w:p w:rsidR="00AB3233" w:rsidRPr="00D47761" w:rsidRDefault="00AB3233" w:rsidP="008F04A7">
      <w:pPr>
        <w:spacing w:after="0" w:line="240" w:lineRule="auto"/>
        <w:ind w:firstLine="708"/>
        <w:jc w:val="both"/>
        <w:rPr>
          <w:rFonts w:ascii="Times New Roman" w:eastAsia="Times New Roman" w:hAnsi="Times New Roman" w:cs="Times New Roman"/>
          <w:color w:val="00000A"/>
          <w:sz w:val="24"/>
          <w:szCs w:val="24"/>
          <w:lang w:eastAsia="ru-RU"/>
        </w:rPr>
      </w:pPr>
      <w:bookmarkStart w:id="5" w:name="Par339"/>
      <w:bookmarkEnd w:id="5"/>
      <w:r w:rsidRPr="00D47761">
        <w:rPr>
          <w:rFonts w:ascii="Times New Roman" w:eastAsia="Times New Roman" w:hAnsi="Times New Roman" w:cs="Times New Roman"/>
          <w:color w:val="00000A"/>
          <w:sz w:val="24"/>
          <w:szCs w:val="24"/>
          <w:lang w:eastAsia="ru-RU"/>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rsidR="00AB3233" w:rsidRPr="00D47761" w:rsidRDefault="00AB3233" w:rsidP="008F04A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Места размещения объектов благоустройства городской среды определяются в порядке, утверждаемом постановлением Администрации.</w:t>
      </w:r>
    </w:p>
    <w:p w:rsidR="008F04A7" w:rsidRDefault="008F04A7" w:rsidP="00DD3C48">
      <w:pPr>
        <w:spacing w:after="0" w:line="240" w:lineRule="auto"/>
        <w:ind w:firstLine="708"/>
        <w:jc w:val="both"/>
        <w:rPr>
          <w:rFonts w:ascii="Times New Roman" w:eastAsia="Times New Roman" w:hAnsi="Times New Roman" w:cs="Times New Roman"/>
          <w:color w:val="00000A"/>
          <w:sz w:val="24"/>
          <w:szCs w:val="24"/>
          <w:lang w:eastAsia="ru-RU"/>
        </w:rPr>
      </w:pPr>
    </w:p>
    <w:p w:rsidR="008F04A7" w:rsidRDefault="008F04A7" w:rsidP="00DD3C48">
      <w:pPr>
        <w:spacing w:after="0" w:line="240" w:lineRule="auto"/>
        <w:ind w:firstLine="708"/>
        <w:jc w:val="both"/>
        <w:rPr>
          <w:rFonts w:ascii="Times New Roman" w:eastAsia="Times New Roman" w:hAnsi="Times New Roman" w:cs="Times New Roman"/>
          <w:color w:val="00000A"/>
          <w:sz w:val="24"/>
          <w:szCs w:val="24"/>
          <w:lang w:eastAsia="ru-RU"/>
        </w:rPr>
      </w:pPr>
    </w:p>
    <w:p w:rsidR="008F04A7" w:rsidRDefault="0044711F" w:rsidP="008F04A7">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19</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10.2.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w:t>
      </w:r>
      <w:proofErr w:type="gramStart"/>
      <w:r w:rsidRPr="00D47761">
        <w:rPr>
          <w:rFonts w:ascii="Times New Roman" w:eastAsia="Times New Roman" w:hAnsi="Times New Roman" w:cs="Times New Roman"/>
          <w:color w:val="00000A"/>
          <w:sz w:val="24"/>
          <w:szCs w:val="24"/>
          <w:lang w:eastAsia="ru-RU"/>
        </w:rPr>
        <w:t>дизайн-кодом</w:t>
      </w:r>
      <w:proofErr w:type="gramEnd"/>
      <w:r w:rsidRPr="00D47761">
        <w:rPr>
          <w:rFonts w:ascii="Times New Roman" w:eastAsia="Times New Roman" w:hAnsi="Times New Roman" w:cs="Times New Roman"/>
          <w:color w:val="00000A"/>
          <w:sz w:val="24"/>
          <w:szCs w:val="24"/>
          <w:lang w:eastAsia="ru-RU"/>
        </w:rPr>
        <w:t>.</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10.3. Объекты благоустройства городской среды должны содержаться в чистоте и технически исправном состоянии. Внешний вид объектов благоустройства городской среды должен поддерживаться в надлежащем состоянии. </w:t>
      </w:r>
    </w:p>
    <w:p w:rsidR="00AB3233" w:rsidRPr="00D47761" w:rsidRDefault="00AB3233" w:rsidP="00DD3C48">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10.4. </w:t>
      </w:r>
      <w:proofErr w:type="gramStart"/>
      <w:r w:rsidRPr="00D47761">
        <w:rPr>
          <w:rFonts w:ascii="Times New Roman" w:eastAsia="Times New Roman" w:hAnsi="Times New Roman" w:cs="Times New Roman"/>
          <w:color w:val="00000A"/>
          <w:sz w:val="24"/>
          <w:szCs w:val="24"/>
          <w:lang w:eastAsia="ru-RU"/>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10.5.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Pr="00D47761">
        <w:rPr>
          <w:rFonts w:ascii="Times New Roman" w:eastAsia="Times New Roman" w:hAnsi="Times New Roman" w:cs="Times New Roman"/>
          <w:color w:val="00000A"/>
          <w:sz w:val="24"/>
          <w:szCs w:val="24"/>
          <w:lang w:eastAsia="ru-RU"/>
        </w:rPr>
        <w:t>Окос</w:t>
      </w:r>
      <w:proofErr w:type="spellEnd"/>
      <w:r w:rsidRPr="00D47761">
        <w:rPr>
          <w:rFonts w:ascii="Times New Roman" w:eastAsia="Times New Roman" w:hAnsi="Times New Roman" w:cs="Times New Roman"/>
          <w:color w:val="00000A"/>
          <w:sz w:val="24"/>
          <w:szCs w:val="24"/>
          <w:lang w:eastAsia="ru-RU"/>
        </w:rPr>
        <w:t xml:space="preserve"> травы - по мере необходимости, не допуская высоты травостоя более 10 см.</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10.6. Запрещается установка, вывешивание и расклеивание объявлений, афиш, плакатов в неустановленных для этого местах.</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10.9.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B3233" w:rsidRPr="00D47761" w:rsidRDefault="00AB3233" w:rsidP="00DD3C48">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10.10. Особые рекомендации для обеспечения доступности городской среды:</w:t>
      </w:r>
    </w:p>
    <w:p w:rsidR="00AB3233" w:rsidRPr="00D47761" w:rsidRDefault="00AB3233" w:rsidP="008F04A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групп </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населения, в </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том</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числе </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оснащение этих</w:t>
      </w:r>
      <w:r w:rsidR="00DD3C48" w:rsidRPr="00D47761">
        <w:rPr>
          <w:rFonts w:ascii="Times New Roman" w:eastAsia="Times New Roman" w:hAnsi="Times New Roman" w:cs="Times New Roman"/>
          <w:color w:val="00000A"/>
          <w:sz w:val="24"/>
          <w:szCs w:val="24"/>
          <w:lang w:eastAsia="ru-RU"/>
        </w:rPr>
        <w:t xml:space="preserve"> </w:t>
      </w:r>
      <w:r w:rsidRPr="00D47761">
        <w:rPr>
          <w:rFonts w:ascii="Times New Roman" w:eastAsia="Times New Roman" w:hAnsi="Times New Roman" w:cs="Times New Roman"/>
          <w:color w:val="00000A"/>
          <w:sz w:val="24"/>
          <w:szCs w:val="24"/>
          <w:lang w:eastAsia="ru-RU"/>
        </w:rPr>
        <w:t xml:space="preserve"> объектов элементами и техническими средствами, способствующими передвижению маломобильных групп населения.</w:t>
      </w:r>
    </w:p>
    <w:p w:rsidR="00AB3233" w:rsidRPr="00D47761" w:rsidRDefault="00AB3233" w:rsidP="008F04A7">
      <w:pPr>
        <w:shd w:val="clear" w:color="auto" w:fill="FFFFFF"/>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10.10.2.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AB3233" w:rsidRPr="00D47761" w:rsidRDefault="00AB3233" w:rsidP="00AB3233">
      <w:pPr>
        <w:spacing w:after="0" w:line="240" w:lineRule="auto"/>
        <w:jc w:val="both"/>
        <w:rPr>
          <w:rFonts w:ascii="Times New Roman" w:eastAsia="Times New Roman" w:hAnsi="Times New Roman" w:cs="Times New Roman"/>
          <w:b/>
          <w:bCs/>
          <w:color w:val="00000A"/>
          <w:sz w:val="24"/>
          <w:szCs w:val="24"/>
          <w:lang w:eastAsia="ru-RU"/>
        </w:rPr>
      </w:pPr>
    </w:p>
    <w:p w:rsidR="00AB3233" w:rsidRPr="00D47761" w:rsidRDefault="00AB3233" w:rsidP="00DD3C48">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11. Содержание детских, игровых и спортивных площадок</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11.1.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11.2. Детские и спортивные площадки должны:</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иметь планировку поверхности с засыпкой песком неровностей в летнее время;</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регулярно подметаться;</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очищаться от снега в зимнее время;</w:t>
      </w:r>
    </w:p>
    <w:p w:rsidR="008F04A7" w:rsidRDefault="0044711F" w:rsidP="008F04A7">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20</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содержаться в надлежащем техническом состоянии, быть </w:t>
      </w:r>
      <w:proofErr w:type="gramStart"/>
      <w:r w:rsidRPr="00D47761">
        <w:rPr>
          <w:rFonts w:ascii="Times New Roman" w:eastAsia="Times New Roman" w:hAnsi="Times New Roman" w:cs="Times New Roman"/>
          <w:color w:val="00000A"/>
          <w:sz w:val="24"/>
          <w:szCs w:val="24"/>
          <w:lang w:eastAsia="ru-RU"/>
        </w:rPr>
        <w:t>покрашены</w:t>
      </w:r>
      <w:proofErr w:type="gramEnd"/>
      <w:r w:rsidRPr="00D47761">
        <w:rPr>
          <w:rFonts w:ascii="Times New Roman" w:eastAsia="Times New Roman" w:hAnsi="Times New Roman" w:cs="Times New Roman"/>
          <w:color w:val="00000A"/>
          <w:sz w:val="24"/>
          <w:szCs w:val="24"/>
          <w:lang w:eastAsia="ru-RU"/>
        </w:rPr>
        <w:t>.</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11.3. Окраску ограждений и строений на детских и спортивных площадках следует производить не реже одного раза в год.</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11.4. Требования к игровому и спортивному оборудованию:</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11.5. Самовольная установка железобетонных блоков, столбов, ограждений и других сооружений во внутриквартальных и </w:t>
      </w:r>
      <w:proofErr w:type="spellStart"/>
      <w:r w:rsidRPr="00D47761">
        <w:rPr>
          <w:rFonts w:ascii="Times New Roman" w:eastAsia="Times New Roman" w:hAnsi="Times New Roman" w:cs="Times New Roman"/>
          <w:color w:val="00000A"/>
          <w:sz w:val="24"/>
          <w:szCs w:val="24"/>
          <w:lang w:eastAsia="ru-RU"/>
        </w:rPr>
        <w:t>внутридворовых</w:t>
      </w:r>
      <w:proofErr w:type="spellEnd"/>
      <w:r w:rsidRPr="00D47761">
        <w:rPr>
          <w:rFonts w:ascii="Times New Roman" w:eastAsia="Times New Roman" w:hAnsi="Times New Roman" w:cs="Times New Roman"/>
          <w:color w:val="00000A"/>
          <w:sz w:val="24"/>
          <w:szCs w:val="24"/>
          <w:lang w:eastAsia="ru-RU"/>
        </w:rPr>
        <w:t xml:space="preserve"> проездах запрещается, в том числе с целью резервирования мест для парковки транспортных средств.</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11.6.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оборудовать специальные места для катания на самокатах, роликовых досках и коньках.</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p>
    <w:p w:rsidR="00AB3233" w:rsidRPr="00D47761" w:rsidRDefault="00AB3233" w:rsidP="00AB3233">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12. Содержание зеленых насаждений</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12.1. Собственники, землепользователи, землевладельцы и арендаторы земельных участков, на которых расположены зеленые насаждения, обязаны:</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соблюдать требования градостроительных регламентов и договоров, регулирующих порядок содержания зеленых насаждений;</w:t>
      </w:r>
    </w:p>
    <w:p w:rsidR="00AB3233" w:rsidRPr="00D47761" w:rsidRDefault="00AB3233" w:rsidP="00DD3C48">
      <w:pPr>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color w:val="00000A"/>
          <w:sz w:val="24"/>
          <w:szCs w:val="24"/>
          <w:lang w:eastAsia="ru-RU"/>
        </w:rPr>
        <w:t xml:space="preserve">производить посадки зеленых насаждений в соответствии с требованиями СП 42.13330.2011. Свод правил. Градостроительство. </w:t>
      </w:r>
      <w:r w:rsidRPr="00D47761">
        <w:rPr>
          <w:rFonts w:ascii="Times New Roman" w:eastAsia="Times New Roman" w:hAnsi="Times New Roman" w:cs="Times New Roman"/>
          <w:sz w:val="24"/>
          <w:szCs w:val="24"/>
          <w:lang w:eastAsia="ru-RU"/>
        </w:rPr>
        <w:t>Планировка и застройка городских и сельских поселений;</w:t>
      </w:r>
    </w:p>
    <w:p w:rsidR="00AB3233" w:rsidRPr="00D47761" w:rsidRDefault="00AB3233" w:rsidP="00DD3C48">
      <w:pPr>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sz w:val="24"/>
          <w:szCs w:val="24"/>
          <w:lang w:eastAsia="ru-RU"/>
        </w:rPr>
        <w:t xml:space="preserve">12.2. Содержание зеленых насаждений и уход за ними на озелененных территориях общего пользования осуществляется специализированными </w:t>
      </w:r>
      <w:r w:rsidRPr="00D47761">
        <w:rPr>
          <w:rFonts w:ascii="Times New Roman" w:eastAsia="Times New Roman" w:hAnsi="Times New Roman" w:cs="Times New Roman"/>
          <w:color w:val="00000A"/>
          <w:sz w:val="24"/>
          <w:szCs w:val="24"/>
          <w:lang w:eastAsia="ru-RU"/>
        </w:rPr>
        <w:t>организациями в соответствии с муниципальными контрактами.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12.3. </w:t>
      </w:r>
      <w:bookmarkStart w:id="6" w:name="_Hlk92889108"/>
      <w:r w:rsidRPr="00D47761">
        <w:rPr>
          <w:rFonts w:ascii="Times New Roman" w:eastAsia="Times New Roman" w:hAnsi="Times New Roman" w:cs="Times New Roman"/>
          <w:color w:val="00000A"/>
          <w:sz w:val="24"/>
          <w:szCs w:val="24"/>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D14771"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12.4.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w:t>
      </w:r>
    </w:p>
    <w:p w:rsidR="00AB3233" w:rsidRPr="00D47761" w:rsidRDefault="00DD3C48"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 </w:t>
      </w:r>
      <w:r w:rsidR="00AB3233" w:rsidRPr="00D47761">
        <w:rPr>
          <w:rFonts w:ascii="Times New Roman" w:eastAsia="Times New Roman" w:hAnsi="Times New Roman" w:cs="Times New Roman"/>
          <w:color w:val="00000A"/>
          <w:sz w:val="24"/>
          <w:szCs w:val="24"/>
          <w:lang w:eastAsia="ru-RU"/>
        </w:rPr>
        <w:t>(владельцами) транспортных средств и (или) лицами, управляющими транспортными средствами.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12.5. Обязанности по содержанию, охране, защите и воспроизводству зеленых насаждений возлагаются:</w:t>
      </w:r>
    </w:p>
    <w:p w:rsidR="008F04A7" w:rsidRDefault="008F04A7" w:rsidP="00DD3C48">
      <w:pPr>
        <w:spacing w:after="0" w:line="240" w:lineRule="auto"/>
        <w:ind w:firstLine="708"/>
        <w:jc w:val="both"/>
        <w:rPr>
          <w:rFonts w:ascii="Times New Roman" w:eastAsia="Times New Roman" w:hAnsi="Times New Roman" w:cs="Times New Roman"/>
          <w:color w:val="00000A"/>
          <w:sz w:val="24"/>
          <w:szCs w:val="24"/>
          <w:lang w:eastAsia="ru-RU"/>
        </w:rPr>
      </w:pPr>
    </w:p>
    <w:p w:rsidR="008F04A7" w:rsidRDefault="0044711F" w:rsidP="008F04A7">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21</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12.6. На территории общего пользования муниципального образования запрещается:</w:t>
      </w:r>
    </w:p>
    <w:p w:rsidR="00DD3C48" w:rsidRPr="00D47761" w:rsidRDefault="00AB3233" w:rsidP="008F04A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производить самовольную рубку (снос), обрезку и пересадку зеленых насаждений, не имея разрешения на данный вид работ;</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выкапывать рассаду цветов, саженцев кустарников и деревьев, уничтожать и повреждать цветники, газоны и другие </w:t>
      </w:r>
      <w:proofErr w:type="spellStart"/>
      <w:r w:rsidRPr="00D47761">
        <w:rPr>
          <w:rFonts w:ascii="Times New Roman" w:eastAsia="Times New Roman" w:hAnsi="Times New Roman" w:cs="Times New Roman"/>
          <w:color w:val="00000A"/>
          <w:sz w:val="24"/>
          <w:szCs w:val="24"/>
          <w:lang w:eastAsia="ru-RU"/>
        </w:rPr>
        <w:t>озеленные</w:t>
      </w:r>
      <w:proofErr w:type="spellEnd"/>
      <w:r w:rsidRPr="00D47761">
        <w:rPr>
          <w:rFonts w:ascii="Times New Roman" w:eastAsia="Times New Roman" w:hAnsi="Times New Roman" w:cs="Times New Roman"/>
          <w:color w:val="00000A"/>
          <w:sz w:val="24"/>
          <w:szCs w:val="24"/>
          <w:lang w:eastAsia="ru-RU"/>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D47761">
        <w:rPr>
          <w:rFonts w:ascii="Times New Roman" w:eastAsia="Times New Roman" w:hAnsi="Times New Roman" w:cs="Times New Roman"/>
          <w:color w:val="00000A"/>
          <w:sz w:val="24"/>
          <w:szCs w:val="24"/>
          <w:lang w:eastAsia="ru-RU"/>
        </w:rPr>
        <w:t>другое</w:t>
      </w:r>
      <w:proofErr w:type="gramEnd"/>
      <w:r w:rsidRPr="00D47761">
        <w:rPr>
          <w:rFonts w:ascii="Times New Roman" w:eastAsia="Times New Roman" w:hAnsi="Times New Roman" w:cs="Times New Roman"/>
          <w:color w:val="00000A"/>
          <w:sz w:val="24"/>
          <w:szCs w:val="24"/>
          <w:lang w:eastAsia="ru-RU"/>
        </w:rPr>
        <w:t>);</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снимать с цветников и газонов плодородный слой земли;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осуществлять сброс твердых коммунальных отходов, КГМ и иных отходов, грунта, снега, скола льда и т.п.;</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осуществлять складирование тары, строительных и других материалов;</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ходить, сидеть и лежать на газонах (исключая </w:t>
      </w:r>
      <w:proofErr w:type="gramStart"/>
      <w:r w:rsidRPr="00D47761">
        <w:rPr>
          <w:rFonts w:ascii="Times New Roman" w:eastAsia="Times New Roman" w:hAnsi="Times New Roman" w:cs="Times New Roman"/>
          <w:color w:val="00000A"/>
          <w:sz w:val="24"/>
          <w:szCs w:val="24"/>
          <w:lang w:eastAsia="ru-RU"/>
        </w:rPr>
        <w:t>луговые</w:t>
      </w:r>
      <w:proofErr w:type="gramEnd"/>
      <w:r w:rsidRPr="00D47761">
        <w:rPr>
          <w:rFonts w:ascii="Times New Roman" w:eastAsia="Times New Roman" w:hAnsi="Times New Roman" w:cs="Times New Roman"/>
          <w:color w:val="00000A"/>
          <w:sz w:val="24"/>
          <w:szCs w:val="24"/>
          <w:lang w:eastAsia="ru-RU"/>
        </w:rPr>
        <w:t>);</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производить посадки сельскохозяйственных культур;</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разжигать костры, сжигать опавшие листья и нарушать правила противопожарной безопасности;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производить земляные и иные работы без соответствующего разрешения;</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повреждать, переставлять садово-парковую мебель, декоративные вазы, урны для мусора, другие малые архитектурные формы.</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12.7.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AB3233" w:rsidRPr="00D47761" w:rsidRDefault="00AB3233" w:rsidP="00AB3233">
      <w:pPr>
        <w:spacing w:after="0" w:line="240" w:lineRule="auto"/>
        <w:jc w:val="center"/>
        <w:rPr>
          <w:rFonts w:ascii="Times New Roman" w:eastAsia="Times New Roman" w:hAnsi="Times New Roman" w:cs="Times New Roman"/>
          <w:b/>
          <w:bCs/>
          <w:color w:val="00000A"/>
          <w:sz w:val="24"/>
          <w:szCs w:val="24"/>
          <w:lang w:eastAsia="ru-RU"/>
        </w:rPr>
      </w:pPr>
    </w:p>
    <w:p w:rsidR="00AB3233" w:rsidRPr="00D47761" w:rsidRDefault="00AB3233" w:rsidP="00DD3C48">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13.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13.1.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13.2.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8F04A7" w:rsidRDefault="008F04A7" w:rsidP="00DD3C48">
      <w:pPr>
        <w:spacing w:after="0" w:line="240" w:lineRule="auto"/>
        <w:ind w:firstLine="708"/>
        <w:jc w:val="both"/>
        <w:rPr>
          <w:rFonts w:ascii="Times New Roman" w:eastAsia="Times New Roman" w:hAnsi="Times New Roman" w:cs="Times New Roman"/>
          <w:color w:val="00000A"/>
          <w:sz w:val="24"/>
          <w:szCs w:val="24"/>
          <w:lang w:eastAsia="ru-RU"/>
        </w:rPr>
      </w:pPr>
    </w:p>
    <w:p w:rsidR="008F04A7" w:rsidRDefault="0044711F" w:rsidP="008F04A7">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22</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D47761">
        <w:rPr>
          <w:rFonts w:ascii="Times New Roman" w:eastAsia="Times New Roman" w:hAnsi="Times New Roman" w:cs="Times New Roman"/>
          <w:color w:val="00000A"/>
          <w:sz w:val="24"/>
          <w:szCs w:val="24"/>
          <w:lang w:eastAsia="ru-RU"/>
        </w:rPr>
        <w:t>окос</w:t>
      </w:r>
      <w:proofErr w:type="spellEnd"/>
      <w:r w:rsidRPr="00D47761">
        <w:rPr>
          <w:rFonts w:ascii="Times New Roman" w:eastAsia="Times New Roman" w:hAnsi="Times New Roman" w:cs="Times New Roman"/>
          <w:color w:val="00000A"/>
          <w:sz w:val="24"/>
          <w:szCs w:val="24"/>
          <w:lang w:eastAsia="ru-RU"/>
        </w:rPr>
        <w:t xml:space="preserve"> травы);</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обозначение въездов на строительную площадку (зону производства работ) специальными знаками или указателями;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установку габаритных указателей;</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обеспечение проездов для специального транспорта, личного транспорта и проходов для пешеходов;</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установку на строительной площадке (зоне производства работ) биотуалета, контейнера для сбора отходов и урн для мусора;</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D47761">
        <w:rPr>
          <w:rFonts w:ascii="Times New Roman" w:eastAsia="Times New Roman" w:hAnsi="Times New Roman" w:cs="Times New Roman"/>
          <w:bCs/>
          <w:color w:val="00000A"/>
          <w:sz w:val="24"/>
          <w:szCs w:val="24"/>
          <w:lang w:eastAsia="ru-RU"/>
        </w:rPr>
        <w:t xml:space="preserve">незамедлительно </w:t>
      </w:r>
      <w:r w:rsidRPr="00D47761">
        <w:rPr>
          <w:rFonts w:ascii="Times New Roman" w:eastAsia="Times New Roman" w:hAnsi="Times New Roman" w:cs="Times New Roman"/>
          <w:color w:val="00000A"/>
          <w:sz w:val="24"/>
          <w:szCs w:val="24"/>
          <w:lang w:eastAsia="ru-RU"/>
        </w:rPr>
        <w:t>силами и средствами исполнителя работ;</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содержание в надлежащем состоянии (производить ежедневную уборку и своевременный </w:t>
      </w:r>
      <w:proofErr w:type="spellStart"/>
      <w:r w:rsidRPr="00D47761">
        <w:rPr>
          <w:rFonts w:ascii="Times New Roman" w:eastAsia="Times New Roman" w:hAnsi="Times New Roman" w:cs="Times New Roman"/>
          <w:color w:val="00000A"/>
          <w:sz w:val="24"/>
          <w:szCs w:val="24"/>
          <w:lang w:eastAsia="ru-RU"/>
        </w:rPr>
        <w:t>окос</w:t>
      </w:r>
      <w:proofErr w:type="spellEnd"/>
      <w:r w:rsidRPr="00D47761">
        <w:rPr>
          <w:rFonts w:ascii="Times New Roman" w:eastAsia="Times New Roman" w:hAnsi="Times New Roman" w:cs="Times New Roman"/>
          <w:color w:val="00000A"/>
          <w:sz w:val="24"/>
          <w:szCs w:val="24"/>
          <w:lang w:eastAsia="ru-RU"/>
        </w:rPr>
        <w:t xml:space="preserve"> травы) строительной площадки (зоны производства работ) не допуская высоты травостоя более 10 см;</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ежедневный сбор и вывоз строительных и других отходов, строительного мусора;</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необходимые меры к сохранности зеленых насаждений;</w:t>
      </w:r>
    </w:p>
    <w:p w:rsidR="00AB3233" w:rsidRPr="00D47761" w:rsidRDefault="00AB3233" w:rsidP="008F04A7">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восстановление нарушенных элементов озеленения и благоустройства по окончании работ.</w:t>
      </w:r>
    </w:p>
    <w:p w:rsidR="00AB3233" w:rsidRPr="00D47761" w:rsidRDefault="00AB3233" w:rsidP="00DD3C48">
      <w:pPr>
        <w:spacing w:after="0" w:line="240" w:lineRule="auto"/>
        <w:ind w:firstLine="708"/>
        <w:jc w:val="both"/>
        <w:rPr>
          <w:rFonts w:ascii="Times New Roman" w:eastAsia="Times New Roman" w:hAnsi="Times New Roman" w:cs="Times New Roman"/>
          <w:bCs/>
          <w:color w:val="00000A"/>
          <w:sz w:val="24"/>
          <w:szCs w:val="24"/>
          <w:lang w:eastAsia="ru-RU"/>
        </w:rPr>
      </w:pPr>
      <w:r w:rsidRPr="00D47761">
        <w:rPr>
          <w:rFonts w:ascii="Times New Roman" w:eastAsia="Times New Roman" w:hAnsi="Times New Roman" w:cs="Times New Roman"/>
          <w:bCs/>
          <w:color w:val="00000A"/>
          <w:sz w:val="24"/>
          <w:szCs w:val="24"/>
          <w:lang w:eastAsia="ru-RU"/>
        </w:rPr>
        <w:t>13.3. Запрещается:</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приготовление растворов для производства строительных и ремонтных работ без применения специальных емкостей;</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использование </w:t>
      </w:r>
      <w:proofErr w:type="spellStart"/>
      <w:r w:rsidRPr="00D47761">
        <w:rPr>
          <w:rFonts w:ascii="Times New Roman" w:eastAsia="Times New Roman" w:hAnsi="Times New Roman" w:cs="Times New Roman"/>
          <w:color w:val="00000A"/>
          <w:sz w:val="24"/>
          <w:szCs w:val="24"/>
          <w:lang w:eastAsia="ru-RU"/>
        </w:rPr>
        <w:t>битумоварных</w:t>
      </w:r>
      <w:proofErr w:type="spellEnd"/>
      <w:r w:rsidRPr="00D47761">
        <w:rPr>
          <w:rFonts w:ascii="Times New Roman" w:eastAsia="Times New Roman" w:hAnsi="Times New Roman" w:cs="Times New Roman"/>
          <w:color w:val="00000A"/>
          <w:sz w:val="24"/>
          <w:szCs w:val="24"/>
          <w:lang w:eastAsia="ru-RU"/>
        </w:rPr>
        <w:t xml:space="preserve"> установок без специального оборудования для сжигания топлива;</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8F04A7" w:rsidRDefault="0044711F" w:rsidP="008F04A7">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23</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AB3233" w:rsidRPr="00D47761" w:rsidRDefault="00AB3233" w:rsidP="00DD3C48">
      <w:pPr>
        <w:pStyle w:val="ab"/>
        <w:ind w:firstLine="708"/>
        <w:jc w:val="both"/>
        <w:rPr>
          <w:rFonts w:ascii="Times New Roman" w:hAnsi="Times New Roman" w:cs="Times New Roman"/>
          <w:sz w:val="24"/>
          <w:szCs w:val="24"/>
          <w:lang w:eastAsia="ru-RU"/>
        </w:rPr>
      </w:pPr>
      <w:r w:rsidRPr="00D47761">
        <w:rPr>
          <w:rFonts w:ascii="Times New Roman" w:hAnsi="Times New Roman" w:cs="Times New Roman"/>
          <w:sz w:val="24"/>
          <w:szCs w:val="24"/>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сжигание мусора, тары, производственных, строительных и других отходов, включая строительный мусор, порубочных остатков.</w:t>
      </w:r>
    </w:p>
    <w:p w:rsidR="00DD3C48" w:rsidRPr="00D47761" w:rsidRDefault="00DD3C48" w:rsidP="00DD3C48">
      <w:pPr>
        <w:widowControl w:val="0"/>
        <w:autoSpaceDE w:val="0"/>
        <w:autoSpaceDN w:val="0"/>
        <w:spacing w:after="0" w:line="240" w:lineRule="auto"/>
        <w:rPr>
          <w:rFonts w:ascii="Times New Roman" w:eastAsia="Times New Roman" w:hAnsi="Times New Roman" w:cs="Times New Roman"/>
          <w:b/>
          <w:bCs/>
          <w:sz w:val="24"/>
          <w:szCs w:val="24"/>
          <w:lang w:eastAsia="ru-RU"/>
        </w:rPr>
      </w:pPr>
    </w:p>
    <w:p w:rsidR="00AB3233" w:rsidRPr="00D47761" w:rsidRDefault="00AB3233" w:rsidP="00DD3C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47761">
        <w:rPr>
          <w:rFonts w:ascii="Times New Roman" w:eastAsia="Times New Roman" w:hAnsi="Times New Roman" w:cs="Times New Roman"/>
          <w:b/>
          <w:bCs/>
          <w:sz w:val="24"/>
          <w:szCs w:val="24"/>
          <w:lang w:eastAsia="ru-RU"/>
        </w:rPr>
        <w:t>14. Содержание объектов незавершенного строительства, реконструируемых объектов и территорий, на которых они раз</w:t>
      </w:r>
      <w:r w:rsidR="00DD3C48" w:rsidRPr="00D47761">
        <w:rPr>
          <w:rFonts w:ascii="Times New Roman" w:eastAsia="Times New Roman" w:hAnsi="Times New Roman" w:cs="Times New Roman"/>
          <w:b/>
          <w:bCs/>
          <w:sz w:val="24"/>
          <w:szCs w:val="24"/>
          <w:lang w:eastAsia="ru-RU"/>
        </w:rPr>
        <w:t>мещены</w:t>
      </w:r>
    </w:p>
    <w:p w:rsidR="00AB3233" w:rsidRPr="00D47761" w:rsidRDefault="00AB3233" w:rsidP="00DD3C4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14.1.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AB3233" w:rsidRPr="00D47761" w:rsidRDefault="00AB3233" w:rsidP="00DD3C4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14.2. Реконструируемые объекты капитального строительства и объекты незавершенного строительства, </w:t>
      </w:r>
      <w:r w:rsidRPr="00D47761">
        <w:rPr>
          <w:rFonts w:ascii="Times New Roman" w:eastAsia="Times New Roman" w:hAnsi="Times New Roman" w:cs="Times New Roman"/>
          <w:bCs/>
          <w:sz w:val="24"/>
          <w:szCs w:val="24"/>
          <w:lang w:eastAsia="ru-RU"/>
        </w:rPr>
        <w:t>на которых не ведутся работы,</w:t>
      </w:r>
      <w:r w:rsidRPr="00D47761">
        <w:rPr>
          <w:rFonts w:ascii="Times New Roman" w:eastAsia="Times New Roman" w:hAnsi="Times New Roman" w:cs="Times New Roman"/>
          <w:sz w:val="24"/>
          <w:szCs w:val="24"/>
          <w:lang w:eastAsia="ru-RU"/>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AB3233" w:rsidRPr="00D47761" w:rsidRDefault="00AB3233" w:rsidP="00DD3C4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14.3.Ограждение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AB3233" w:rsidRPr="00D47761" w:rsidRDefault="00AB3233" w:rsidP="008F04A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14.4.Территории,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w:t>
      </w:r>
      <w:r w:rsidR="00DD3C48"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 поросли </w:t>
      </w:r>
      <w:r w:rsidR="00DD3C48"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деревьев </w:t>
      </w:r>
      <w:r w:rsidR="00DD3C48"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и</w:t>
      </w:r>
      <w:r w:rsidR="00DD3C48"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 кустарников, снос</w:t>
      </w:r>
      <w:r w:rsidR="00DD3C48"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 сухих и аварийных деревьев, </w:t>
      </w:r>
      <w:proofErr w:type="spellStart"/>
      <w:r w:rsidRPr="00D47761">
        <w:rPr>
          <w:rFonts w:ascii="Times New Roman" w:eastAsia="Times New Roman" w:hAnsi="Times New Roman" w:cs="Times New Roman"/>
          <w:sz w:val="24"/>
          <w:szCs w:val="24"/>
          <w:lang w:eastAsia="ru-RU"/>
        </w:rPr>
        <w:t>окос</w:t>
      </w:r>
      <w:proofErr w:type="spellEnd"/>
      <w:r w:rsidRPr="00D47761">
        <w:rPr>
          <w:rFonts w:ascii="Times New Roman" w:eastAsia="Times New Roman" w:hAnsi="Times New Roman" w:cs="Times New Roman"/>
          <w:sz w:val="24"/>
          <w:szCs w:val="24"/>
          <w:lang w:eastAsia="ru-RU"/>
        </w:rPr>
        <w:t xml:space="preserve"> травы, не допуская высоты травостоя более 10 см).</w:t>
      </w:r>
    </w:p>
    <w:p w:rsidR="00AB3233" w:rsidRPr="00D47761" w:rsidRDefault="00AB3233" w:rsidP="00AB32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3233" w:rsidRPr="00D47761" w:rsidRDefault="00AB3233" w:rsidP="00AB3233">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15. Благоустройство территорий автостоянок, парковок, гаражных комплексов, гаражей</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15.1.Благоустройство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15.2.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15.3. Собственники, землепользователи, землевладельцы и арендаторы территорий автостоянок, парковок, гаражей обеспечивают:</w:t>
      </w:r>
    </w:p>
    <w:p w:rsidR="00AB3233" w:rsidRPr="00D47761" w:rsidRDefault="00AB3233" w:rsidP="00DD3C48">
      <w:pPr>
        <w:spacing w:after="0" w:line="240" w:lineRule="auto"/>
        <w:ind w:firstLine="708"/>
        <w:jc w:val="both"/>
        <w:rPr>
          <w:rFonts w:ascii="Times New Roman" w:eastAsia="Times New Roman" w:hAnsi="Times New Roman" w:cs="Times New Roman"/>
          <w:bCs/>
          <w:color w:val="00000A"/>
          <w:sz w:val="24"/>
          <w:szCs w:val="24"/>
          <w:lang w:eastAsia="ru-RU"/>
        </w:rPr>
      </w:pPr>
      <w:r w:rsidRPr="00D47761">
        <w:rPr>
          <w:rFonts w:ascii="Times New Roman" w:eastAsia="Times New Roman" w:hAnsi="Times New Roman" w:cs="Times New Roman"/>
          <w:bCs/>
          <w:color w:val="00000A"/>
          <w:sz w:val="24"/>
          <w:szCs w:val="24"/>
          <w:lang w:eastAsia="ru-RU"/>
        </w:rPr>
        <w:t>текущий ремонт дорожных покрытий</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ежедневную уборку грязи, мусора, смета, снега и льда (наледи) с проезжей части дорог;</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уход за газонами и другими зелеными насаждениями;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ремонт и очистку смотровых и </w:t>
      </w:r>
      <w:proofErr w:type="spellStart"/>
      <w:r w:rsidRPr="00D47761">
        <w:rPr>
          <w:rFonts w:ascii="Times New Roman" w:eastAsia="Times New Roman" w:hAnsi="Times New Roman" w:cs="Times New Roman"/>
          <w:color w:val="00000A"/>
          <w:sz w:val="24"/>
          <w:szCs w:val="24"/>
          <w:lang w:eastAsia="ru-RU"/>
        </w:rPr>
        <w:t>дождеприемных</w:t>
      </w:r>
      <w:proofErr w:type="spellEnd"/>
      <w:r w:rsidRPr="00D47761">
        <w:rPr>
          <w:rFonts w:ascii="Times New Roman" w:eastAsia="Times New Roman" w:hAnsi="Times New Roman" w:cs="Times New Roman"/>
          <w:color w:val="00000A"/>
          <w:sz w:val="24"/>
          <w:szCs w:val="24"/>
          <w:lang w:eastAsia="ru-RU"/>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обеспечение сбора и вывоза мусора.</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p>
    <w:p w:rsidR="00AB3233" w:rsidRPr="00D47761" w:rsidRDefault="00AB3233" w:rsidP="00AB3233">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16. Содержание транспортных средств</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16.1.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B752AE" w:rsidRDefault="0044711F" w:rsidP="00B752AE">
      <w:pPr>
        <w:spacing w:after="0" w:line="240" w:lineRule="auto"/>
        <w:ind w:firstLine="708"/>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24</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16.2. Мойка транспортных средств допускается только в специально оборудованных для этой цели помещениях, сооружениях.</w:t>
      </w:r>
    </w:p>
    <w:p w:rsidR="00AB3233" w:rsidRPr="00D47761" w:rsidRDefault="00AB3233" w:rsidP="00DD3C48">
      <w:pPr>
        <w:pStyle w:val="ab"/>
        <w:ind w:firstLine="708"/>
        <w:jc w:val="both"/>
        <w:rPr>
          <w:rFonts w:ascii="Times New Roman" w:hAnsi="Times New Roman" w:cs="Times New Roman"/>
          <w:sz w:val="24"/>
          <w:szCs w:val="24"/>
        </w:rPr>
      </w:pPr>
      <w:r w:rsidRPr="00D47761">
        <w:rPr>
          <w:rFonts w:ascii="Times New Roman" w:hAnsi="Times New Roman" w:cs="Times New Roman"/>
          <w:sz w:val="24"/>
          <w:szCs w:val="24"/>
          <w:lang w:eastAsia="ru-RU"/>
        </w:rPr>
        <w:t xml:space="preserve">16.3.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w:t>
      </w:r>
      <w:r w:rsidRPr="00D47761">
        <w:rPr>
          <w:rFonts w:ascii="Times New Roman" w:hAnsi="Times New Roman" w:cs="Times New Roman"/>
          <w:sz w:val="24"/>
          <w:szCs w:val="24"/>
        </w:rPr>
        <w:t>и (или) на лиц, управляющих транспортными средствами.</w:t>
      </w:r>
    </w:p>
    <w:p w:rsidR="00AB3233" w:rsidRPr="00D47761" w:rsidRDefault="00AB3233" w:rsidP="00DD3C48">
      <w:pPr>
        <w:spacing w:after="0" w:line="240" w:lineRule="auto"/>
        <w:ind w:firstLine="708"/>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16.4.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AB3233" w:rsidRPr="00D47761" w:rsidRDefault="00AB3233" w:rsidP="00DD3C48">
      <w:pPr>
        <w:spacing w:after="0" w:line="240" w:lineRule="auto"/>
        <w:ind w:firstLine="708"/>
        <w:jc w:val="both"/>
        <w:rPr>
          <w:rFonts w:ascii="Times New Roman" w:eastAsia="Times New Roman" w:hAnsi="Times New Roman" w:cs="Times New Roman"/>
          <w:bCs/>
          <w:color w:val="00000A"/>
          <w:sz w:val="24"/>
          <w:szCs w:val="24"/>
          <w:lang w:eastAsia="ru-RU"/>
        </w:rPr>
      </w:pPr>
      <w:r w:rsidRPr="00D47761">
        <w:rPr>
          <w:rFonts w:ascii="Times New Roman" w:eastAsia="Times New Roman" w:hAnsi="Times New Roman" w:cs="Times New Roman"/>
          <w:bCs/>
          <w:color w:val="00000A"/>
          <w:sz w:val="24"/>
          <w:szCs w:val="24"/>
          <w:lang w:eastAsia="ru-RU"/>
        </w:rPr>
        <w:t>16.5. Запрещается:</w:t>
      </w:r>
    </w:p>
    <w:p w:rsidR="00AB3233" w:rsidRPr="00D47761" w:rsidRDefault="00AB3233" w:rsidP="00AB32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AB3233" w:rsidRPr="00D47761" w:rsidRDefault="00AB3233" w:rsidP="00AB32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ab/>
      </w:r>
      <w:proofErr w:type="gramStart"/>
      <w:r w:rsidRPr="00D47761">
        <w:rPr>
          <w:rFonts w:ascii="Times New Roman" w:eastAsia="Times New Roman" w:hAnsi="Times New Roman" w:cs="Times New Roman"/>
          <w:sz w:val="24"/>
          <w:szCs w:val="24"/>
          <w:lang w:eastAsia="ru-RU"/>
        </w:rPr>
        <w:t>заправка</w:t>
      </w:r>
      <w:r w:rsidR="00B752AE">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топливом, </w:t>
      </w:r>
      <w:r w:rsidR="00B752AE">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техническое </w:t>
      </w:r>
      <w:r w:rsidR="00DD3C48"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обслуживание,</w:t>
      </w:r>
      <w:r w:rsidR="00DD3C48"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ремонт </w:t>
      </w:r>
      <w:r w:rsidR="00DD3C48"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и </w:t>
      </w:r>
      <w:r w:rsidR="00DD3C48"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AB3233" w:rsidRPr="00D47761" w:rsidRDefault="00AB3233" w:rsidP="00DD3C4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движение по улицам и дорогам с </w:t>
      </w:r>
      <w:proofErr w:type="spellStart"/>
      <w:r w:rsidRPr="00D47761">
        <w:rPr>
          <w:rFonts w:ascii="Times New Roman" w:eastAsia="Times New Roman" w:hAnsi="Times New Roman" w:cs="Times New Roman"/>
          <w:sz w:val="24"/>
          <w:szCs w:val="24"/>
          <w:lang w:eastAsia="ru-RU"/>
        </w:rPr>
        <w:t>асфальт</w:t>
      </w:r>
      <w:proofErr w:type="gramStart"/>
      <w:r w:rsidRPr="00D47761">
        <w:rPr>
          <w:rFonts w:ascii="Times New Roman" w:eastAsia="Times New Roman" w:hAnsi="Times New Roman" w:cs="Times New Roman"/>
          <w:sz w:val="24"/>
          <w:szCs w:val="24"/>
          <w:lang w:eastAsia="ru-RU"/>
        </w:rPr>
        <w:t>о</w:t>
      </w:r>
      <w:proofErr w:type="spellEnd"/>
      <w:r w:rsidRPr="00D47761">
        <w:rPr>
          <w:rFonts w:ascii="Times New Roman" w:eastAsia="Times New Roman" w:hAnsi="Times New Roman" w:cs="Times New Roman"/>
          <w:sz w:val="24"/>
          <w:szCs w:val="24"/>
          <w:lang w:eastAsia="ru-RU"/>
        </w:rPr>
        <w:t>-</w:t>
      </w:r>
      <w:proofErr w:type="gramEnd"/>
      <w:r w:rsidRPr="00D47761">
        <w:rPr>
          <w:rFonts w:ascii="Times New Roman" w:eastAsia="Times New Roman" w:hAnsi="Times New Roman" w:cs="Times New Roman"/>
          <w:sz w:val="24"/>
          <w:szCs w:val="24"/>
          <w:lang w:eastAsia="ru-RU"/>
        </w:rPr>
        <w:t xml:space="preserve"> и цементобетонным покрытием тракторов, иных транспортных средств и механизмов на гусеничном ходу;</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proofErr w:type="gramStart"/>
      <w:r w:rsidRPr="00D47761">
        <w:rPr>
          <w:rFonts w:ascii="Times New Roman" w:eastAsia="Times New Roman" w:hAnsi="Times New Roman" w:cs="Times New Roman"/>
          <w:sz w:val="24"/>
          <w:szCs w:val="24"/>
          <w:lang w:eastAsia="ru-RU"/>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D47761">
        <w:rPr>
          <w:rFonts w:ascii="Times New Roman" w:eastAsia="Times New Roman" w:hAnsi="Times New Roman" w:cs="Times New Roman"/>
          <w:bCs/>
          <w:sz w:val="24"/>
          <w:szCs w:val="24"/>
          <w:lang w:eastAsia="ru-RU"/>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D14771"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D47761">
        <w:rPr>
          <w:rFonts w:ascii="Times New Roman" w:eastAsia="Times New Roman" w:hAnsi="Times New Roman" w:cs="Times New Roman"/>
          <w:bCs/>
          <w:sz w:val="24"/>
          <w:szCs w:val="24"/>
          <w:lang w:eastAsia="ru-RU"/>
        </w:rPr>
        <w:t xml:space="preserve">размещение </w:t>
      </w:r>
      <w:proofErr w:type="gramStart"/>
      <w:r w:rsidRPr="00D47761">
        <w:rPr>
          <w:rFonts w:ascii="Times New Roman" w:eastAsia="Times New Roman" w:hAnsi="Times New Roman" w:cs="Times New Roman"/>
          <w:bCs/>
          <w:sz w:val="24"/>
          <w:szCs w:val="24"/>
          <w:lang w:eastAsia="ru-RU"/>
        </w:rPr>
        <w:t>неисправных</w:t>
      </w:r>
      <w:proofErr w:type="gramEnd"/>
      <w:r w:rsidRPr="00D47761">
        <w:rPr>
          <w:rFonts w:ascii="Times New Roman" w:eastAsia="Times New Roman" w:hAnsi="Times New Roman" w:cs="Times New Roman"/>
          <w:bCs/>
          <w:sz w:val="24"/>
          <w:szCs w:val="24"/>
          <w:lang w:eastAsia="ru-RU"/>
        </w:rPr>
        <w:t xml:space="preserve"> (разукомплектованных) и по иным причинам </w:t>
      </w:r>
    </w:p>
    <w:p w:rsidR="00AB3233" w:rsidRPr="00D47761" w:rsidRDefault="00AB3233" w:rsidP="00AB3233">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D47761">
        <w:rPr>
          <w:rFonts w:ascii="Times New Roman" w:eastAsia="Times New Roman" w:hAnsi="Times New Roman" w:cs="Times New Roman"/>
          <w:bCs/>
          <w:sz w:val="24"/>
          <w:szCs w:val="24"/>
          <w:lang w:eastAsia="ru-RU"/>
        </w:rPr>
        <w:t>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D47761">
        <w:rPr>
          <w:rFonts w:ascii="Times New Roman" w:eastAsia="Times New Roman" w:hAnsi="Times New Roman" w:cs="Times New Roman"/>
          <w:bCs/>
          <w:sz w:val="24"/>
          <w:szCs w:val="24"/>
          <w:lang w:eastAsia="ru-RU"/>
        </w:rPr>
        <w:t>размещение транспортных средств на газоне или иной территории, занятой зелеными насаждениями;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стоянка маршрутных и легковых такси вне отведенных в установленном порядке мест;</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нахождение транспортных (в том числе плавательных) средств на участках охранных зон кабелей, газопроводов и иных инженерных сетей.</w:t>
      </w:r>
    </w:p>
    <w:p w:rsidR="008A4576" w:rsidRPr="00B752AE" w:rsidRDefault="00AB3233" w:rsidP="00B752AE">
      <w:pPr>
        <w:spacing w:after="0" w:line="240" w:lineRule="auto"/>
        <w:ind w:firstLine="708"/>
        <w:jc w:val="both"/>
        <w:rPr>
          <w:rFonts w:ascii="Times New Roman" w:eastAsia="Times New Roman" w:hAnsi="Times New Roman" w:cs="Times New Roman"/>
          <w:bCs/>
          <w:color w:val="00000A"/>
          <w:sz w:val="24"/>
          <w:szCs w:val="24"/>
          <w:lang w:eastAsia="ru-RU"/>
        </w:rPr>
      </w:pPr>
      <w:r w:rsidRPr="00D47761">
        <w:rPr>
          <w:rFonts w:ascii="Times New Roman" w:eastAsia="Times New Roman" w:hAnsi="Times New Roman" w:cs="Times New Roman"/>
          <w:bCs/>
          <w:color w:val="00000A"/>
          <w:sz w:val="24"/>
          <w:szCs w:val="24"/>
          <w:lang w:eastAsia="ru-RU"/>
        </w:rPr>
        <w:t>16.6.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B752AE" w:rsidRPr="00B752AE" w:rsidRDefault="0044711F" w:rsidP="00AB3233">
      <w:pPr>
        <w:spacing w:after="0" w:line="240" w:lineRule="auto"/>
        <w:jc w:val="center"/>
        <w:rPr>
          <w:rFonts w:ascii="Times New Roman" w:eastAsia="Times New Roman" w:hAnsi="Times New Roman" w:cs="Times New Roman"/>
          <w:bCs/>
          <w:color w:val="00000A"/>
          <w:sz w:val="24"/>
          <w:szCs w:val="24"/>
          <w:lang w:eastAsia="ru-RU"/>
        </w:rPr>
      </w:pPr>
      <w:r>
        <w:rPr>
          <w:rFonts w:ascii="Times New Roman" w:eastAsia="Times New Roman" w:hAnsi="Times New Roman" w:cs="Times New Roman"/>
          <w:bCs/>
          <w:color w:val="00000A"/>
          <w:sz w:val="24"/>
          <w:szCs w:val="24"/>
          <w:lang w:eastAsia="ru-RU"/>
        </w:rPr>
        <w:lastRenderedPageBreak/>
        <w:t>25</w:t>
      </w:r>
    </w:p>
    <w:p w:rsidR="00AB3233" w:rsidRPr="00D47761" w:rsidRDefault="00AB3233" w:rsidP="00AB3233">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17. Обращение с отходами</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 </w:t>
      </w:r>
      <w:r w:rsidR="008A4576" w:rsidRPr="00D47761">
        <w:rPr>
          <w:rFonts w:ascii="Times New Roman" w:eastAsia="Times New Roman" w:hAnsi="Times New Roman" w:cs="Times New Roman"/>
          <w:color w:val="00000A"/>
          <w:sz w:val="24"/>
          <w:szCs w:val="24"/>
          <w:lang w:eastAsia="ru-RU"/>
        </w:rPr>
        <w:tab/>
      </w:r>
      <w:r w:rsidRPr="00D47761">
        <w:rPr>
          <w:rFonts w:ascii="Times New Roman" w:eastAsia="Times New Roman" w:hAnsi="Times New Roman" w:cs="Times New Roman"/>
          <w:color w:val="00000A"/>
          <w:sz w:val="24"/>
          <w:szCs w:val="24"/>
          <w:lang w:eastAsia="ru-RU"/>
        </w:rPr>
        <w:t>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p>
    <w:p w:rsidR="00AB3233" w:rsidRPr="00D47761" w:rsidRDefault="00AB3233" w:rsidP="00AB323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47761">
        <w:rPr>
          <w:rFonts w:ascii="Times New Roman" w:eastAsia="Times New Roman" w:hAnsi="Times New Roman" w:cs="Times New Roman"/>
          <w:b/>
          <w:sz w:val="24"/>
          <w:szCs w:val="24"/>
          <w:lang w:eastAsia="ru-RU"/>
        </w:rPr>
        <w:t>18. Содержание инженерных сетей</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18.1.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Колодцы подземных коммуникаций, смотровые и </w:t>
      </w:r>
      <w:proofErr w:type="spellStart"/>
      <w:r w:rsidRPr="00D47761">
        <w:rPr>
          <w:rFonts w:ascii="Times New Roman" w:eastAsia="Times New Roman" w:hAnsi="Times New Roman" w:cs="Times New Roman"/>
          <w:sz w:val="24"/>
          <w:szCs w:val="24"/>
          <w:lang w:eastAsia="ru-RU"/>
        </w:rPr>
        <w:t>дождеприемные</w:t>
      </w:r>
      <w:proofErr w:type="spellEnd"/>
      <w:r w:rsidRPr="00D47761">
        <w:rPr>
          <w:rFonts w:ascii="Times New Roman" w:eastAsia="Times New Roman" w:hAnsi="Times New Roman" w:cs="Times New Roman"/>
          <w:sz w:val="24"/>
          <w:szCs w:val="24"/>
          <w:lang w:eastAsia="ru-RU"/>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AB3233" w:rsidRPr="00D47761" w:rsidRDefault="008A4576"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w:t>
      </w:r>
      <w:r w:rsidR="00AB3233" w:rsidRPr="00D47761">
        <w:rPr>
          <w:rFonts w:ascii="Times New Roman" w:eastAsia="Times New Roman" w:hAnsi="Times New Roman" w:cs="Times New Roman"/>
          <w:sz w:val="24"/>
          <w:szCs w:val="24"/>
          <w:lang w:eastAsia="ru-RU"/>
        </w:rPr>
        <w:t>8.2. Собственники (владельцы) сетей ливневой канализации обязаны:</w:t>
      </w:r>
    </w:p>
    <w:p w:rsidR="00AB3233" w:rsidRPr="00D47761" w:rsidRDefault="00AB3233" w:rsidP="00AB32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очищать и содержать в исправном состоянии канавы, трубы, дренажи, предназначенные для отвода поверхностных и грунтовых вод;</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18.3.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18.4. Вывоз нечистот из отстойных канализационных колодцев и выгребных ям (септиков) производится на сливные станции.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18.5. Запрещается:</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сброс строительных отходов, бытового и иного мусора в водопроводные, канализационные, </w:t>
      </w:r>
      <w:proofErr w:type="spellStart"/>
      <w:r w:rsidRPr="00D47761">
        <w:rPr>
          <w:rFonts w:ascii="Times New Roman" w:eastAsia="Times New Roman" w:hAnsi="Times New Roman" w:cs="Times New Roman"/>
          <w:sz w:val="24"/>
          <w:szCs w:val="24"/>
          <w:lang w:eastAsia="ru-RU"/>
        </w:rPr>
        <w:t>дождеприемные</w:t>
      </w:r>
      <w:proofErr w:type="spellEnd"/>
      <w:r w:rsidRPr="00D47761">
        <w:rPr>
          <w:rFonts w:ascii="Times New Roman" w:eastAsia="Times New Roman" w:hAnsi="Times New Roman" w:cs="Times New Roman"/>
          <w:sz w:val="24"/>
          <w:szCs w:val="24"/>
          <w:lang w:eastAsia="ru-RU"/>
        </w:rPr>
        <w:t xml:space="preserve"> колодцы.</w:t>
      </w:r>
    </w:p>
    <w:p w:rsidR="00AB3233" w:rsidRPr="00D47761" w:rsidRDefault="00AB3233" w:rsidP="00B752AE">
      <w:pPr>
        <w:widowControl w:val="0"/>
        <w:autoSpaceDE w:val="0"/>
        <w:autoSpaceDN w:val="0"/>
        <w:spacing w:after="0" w:line="240" w:lineRule="auto"/>
        <w:rPr>
          <w:rFonts w:ascii="Times New Roman" w:eastAsia="Times New Roman" w:hAnsi="Times New Roman" w:cs="Times New Roman"/>
          <w:b/>
          <w:bCs/>
          <w:sz w:val="24"/>
          <w:szCs w:val="24"/>
          <w:lang w:eastAsia="ru-RU"/>
        </w:rPr>
      </w:pPr>
    </w:p>
    <w:p w:rsidR="00AB3233" w:rsidRPr="00D47761" w:rsidRDefault="00AB3233" w:rsidP="00AB323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D47761">
        <w:rPr>
          <w:rFonts w:ascii="Times New Roman" w:eastAsia="Times New Roman" w:hAnsi="Times New Roman" w:cs="Times New Roman"/>
          <w:b/>
          <w:bCs/>
          <w:sz w:val="24"/>
          <w:szCs w:val="24"/>
          <w:lang w:eastAsia="ru-RU"/>
        </w:rPr>
        <w:t>19. Со</w:t>
      </w:r>
      <w:r w:rsidR="0042145F" w:rsidRPr="00D47761">
        <w:rPr>
          <w:rFonts w:ascii="Times New Roman" w:eastAsia="Times New Roman" w:hAnsi="Times New Roman" w:cs="Times New Roman"/>
          <w:b/>
          <w:bCs/>
          <w:sz w:val="24"/>
          <w:szCs w:val="24"/>
          <w:lang w:eastAsia="ru-RU"/>
        </w:rPr>
        <w:t>держание прилегающих территорий</w:t>
      </w:r>
    </w:p>
    <w:p w:rsidR="00AB3233" w:rsidRPr="00D47761" w:rsidRDefault="00AB3233" w:rsidP="00B752A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19.1. Собственники и иные законные владельцы зданий, строений, сооружений, земельных</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 участков </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(за исключением собственников </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и</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 (или) </w:t>
      </w:r>
      <w:r w:rsidR="00B752AE">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19.2. Границы прилегающей территории определяются на расстоянии: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B752AE"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D47761">
        <w:rPr>
          <w:rFonts w:ascii="Times New Roman" w:eastAsia="Times New Roman" w:hAnsi="Times New Roman" w:cs="Times New Roman"/>
          <w:sz w:val="24"/>
          <w:szCs w:val="24"/>
          <w:lang w:eastAsia="ru-RU"/>
        </w:rPr>
        <w:t>для производственных объектов (производственных комплексов), объектов заправки, ремонта, технического обслуживания, мойки</w:t>
      </w:r>
      <w:r w:rsidR="00B752AE">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 автомототранспорта (в том числе </w:t>
      </w:r>
      <w:proofErr w:type="gramEnd"/>
    </w:p>
    <w:p w:rsidR="00B752AE" w:rsidRDefault="0044711F" w:rsidP="00B752AE">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комплексов) - на расстоянии 25 метров;</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для земельных участков, на которых расположены индивидуальные жилые дома - на расстоянии 5 метров;</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D47761">
        <w:rPr>
          <w:rFonts w:ascii="Times New Roman" w:eastAsia="Times New Roman" w:hAnsi="Times New Roman" w:cs="Times New Roman"/>
          <w:sz w:val="24"/>
          <w:szCs w:val="24"/>
          <w:lang w:eastAsia="ru-RU"/>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roofErr w:type="gramEnd"/>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для гаражно-строительных, гаражно-эксплуатационных кооперативов, лодочных станций - на расстоянии 5 метров;</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для многоквартирных домов - на расстоянии 0 метров.</w:t>
      </w:r>
    </w:p>
    <w:p w:rsidR="00D14771"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19.3.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w:t>
      </w:r>
      <w:proofErr w:type="gramStart"/>
      <w:r w:rsidRPr="00D47761">
        <w:rPr>
          <w:rFonts w:ascii="Times New Roman" w:eastAsia="Times New Roman" w:hAnsi="Times New Roman" w:cs="Times New Roman"/>
          <w:sz w:val="24"/>
          <w:szCs w:val="24"/>
          <w:lang w:eastAsia="ru-RU"/>
        </w:rPr>
        <w:t>для</w:t>
      </w:r>
      <w:proofErr w:type="gramEnd"/>
      <w:r w:rsidRPr="00D47761">
        <w:rPr>
          <w:rFonts w:ascii="Times New Roman" w:eastAsia="Times New Roman" w:hAnsi="Times New Roman" w:cs="Times New Roman"/>
          <w:sz w:val="24"/>
          <w:szCs w:val="24"/>
          <w:lang w:eastAsia="ru-RU"/>
        </w:rPr>
        <w:t xml:space="preserve"> линейного </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объекта земельным участком, охранной зоной, ограждением, дорожным и (или) тротуарным бордюром.</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19.4.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19.5.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19.6. Границы прилегающей территории определяются с учетом следующих ограничений:</w:t>
      </w:r>
    </w:p>
    <w:p w:rsidR="008A4576"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в </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отношении </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каждого</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 здания, </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строения, </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сооружения, </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 xml:space="preserve">земельного </w:t>
      </w:r>
    </w:p>
    <w:p w:rsidR="00AB3233" w:rsidRPr="00D47761" w:rsidRDefault="00AB3233" w:rsidP="008A4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AB3233" w:rsidRPr="00D47761" w:rsidRDefault="00AB3233" w:rsidP="008A4576">
      <w:pPr>
        <w:pStyle w:val="ab"/>
        <w:ind w:firstLine="708"/>
        <w:jc w:val="both"/>
        <w:rPr>
          <w:rFonts w:ascii="Times New Roman" w:hAnsi="Times New Roman" w:cs="Times New Roman"/>
          <w:sz w:val="24"/>
          <w:szCs w:val="24"/>
          <w:lang w:eastAsia="ru-RU"/>
        </w:rPr>
      </w:pPr>
      <w:r w:rsidRPr="00D47761">
        <w:rPr>
          <w:rFonts w:ascii="Times New Roman" w:hAnsi="Times New Roman" w:cs="Times New Roman"/>
          <w:sz w:val="24"/>
          <w:szCs w:val="24"/>
          <w:lang w:eastAsia="ru-RU"/>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D47761">
        <w:rPr>
          <w:rFonts w:ascii="Times New Roman" w:eastAsia="Times New Roman" w:hAnsi="Times New Roman" w:cs="Times New Roman"/>
          <w:sz w:val="24"/>
          <w:szCs w:val="24"/>
          <w:lang w:eastAsia="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w:t>
      </w:r>
      <w:proofErr w:type="gramEnd"/>
      <w:r w:rsidRPr="00D47761">
        <w:rPr>
          <w:rFonts w:ascii="Times New Roman" w:eastAsia="Times New Roman" w:hAnsi="Times New Roman" w:cs="Times New Roman"/>
          <w:sz w:val="24"/>
          <w:szCs w:val="24"/>
          <w:lang w:eastAsia="ru-RU"/>
        </w:rPr>
        <w:t xml:space="preserve"> территориями.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19.7.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19.7.1. Уборка </w:t>
      </w:r>
      <w:proofErr w:type="gramStart"/>
      <w:r w:rsidRPr="00D47761">
        <w:rPr>
          <w:rFonts w:ascii="Times New Roman" w:eastAsia="Times New Roman" w:hAnsi="Times New Roman" w:cs="Times New Roman"/>
          <w:sz w:val="24"/>
          <w:szCs w:val="24"/>
          <w:lang w:eastAsia="ru-RU"/>
        </w:rPr>
        <w:t>прилегающей</w:t>
      </w:r>
      <w:proofErr w:type="gramEnd"/>
      <w:r w:rsidRPr="00D47761">
        <w:rPr>
          <w:rFonts w:ascii="Times New Roman" w:eastAsia="Times New Roman" w:hAnsi="Times New Roman" w:cs="Times New Roman"/>
          <w:sz w:val="24"/>
          <w:szCs w:val="24"/>
          <w:lang w:eastAsia="ru-RU"/>
        </w:rPr>
        <w:t xml:space="preserve"> территорий включает:</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удаление мусора (при наличии);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подметание прилегающих территорий в весенне-летний период уборки;</w:t>
      </w:r>
    </w:p>
    <w:p w:rsidR="00B752AE" w:rsidRDefault="0044711F" w:rsidP="00B752AE">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p w:rsidR="00AB3233" w:rsidRPr="00D47761" w:rsidRDefault="00AB3233" w:rsidP="00B752A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уборку снега, </w:t>
      </w:r>
      <w:proofErr w:type="spellStart"/>
      <w:r w:rsidRPr="00D47761">
        <w:rPr>
          <w:rFonts w:ascii="Times New Roman" w:eastAsia="Times New Roman" w:hAnsi="Times New Roman" w:cs="Times New Roman"/>
          <w:sz w:val="24"/>
          <w:szCs w:val="24"/>
          <w:lang w:eastAsia="ru-RU"/>
        </w:rPr>
        <w:t>противогололедную</w:t>
      </w:r>
      <w:proofErr w:type="spellEnd"/>
      <w:r w:rsidRPr="00D47761">
        <w:rPr>
          <w:rFonts w:ascii="Times New Roman" w:eastAsia="Times New Roman" w:hAnsi="Times New Roman" w:cs="Times New Roman"/>
          <w:sz w:val="24"/>
          <w:szCs w:val="24"/>
          <w:lang w:eastAsia="ru-RU"/>
        </w:rPr>
        <w:t xml:space="preserve"> обработку прилегающих территорий в осенне-зимний период уборки.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19.7.2. Содержание зеленых насаждений включает:</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spellStart"/>
      <w:r w:rsidRPr="00D47761">
        <w:rPr>
          <w:rFonts w:ascii="Times New Roman" w:eastAsia="Times New Roman" w:hAnsi="Times New Roman" w:cs="Times New Roman"/>
          <w:sz w:val="24"/>
          <w:szCs w:val="24"/>
          <w:lang w:eastAsia="ru-RU"/>
        </w:rPr>
        <w:t>окос</w:t>
      </w:r>
      <w:proofErr w:type="spellEnd"/>
      <w:r w:rsidRPr="00D47761">
        <w:rPr>
          <w:rFonts w:ascii="Times New Roman" w:eastAsia="Times New Roman" w:hAnsi="Times New Roman" w:cs="Times New Roman"/>
          <w:sz w:val="24"/>
          <w:szCs w:val="24"/>
          <w:lang w:eastAsia="ru-RU"/>
        </w:rPr>
        <w:t xml:space="preserve"> травы в весенне-летний период уборки (высота травостоя не должна превышать 10 см);</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санитарную рубку и обрезку кустарников.</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19.8.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AB3233" w:rsidRPr="00D47761" w:rsidRDefault="00AB3233" w:rsidP="008A4576">
      <w:pPr>
        <w:widowControl w:val="0"/>
        <w:autoSpaceDE w:val="0"/>
        <w:autoSpaceDN w:val="0"/>
        <w:spacing w:after="0" w:line="240" w:lineRule="auto"/>
        <w:rPr>
          <w:rFonts w:ascii="Times New Roman" w:eastAsia="Times New Roman" w:hAnsi="Times New Roman" w:cs="Times New Roman"/>
          <w:b/>
          <w:bCs/>
          <w:color w:val="000000"/>
          <w:sz w:val="24"/>
          <w:szCs w:val="24"/>
          <w:lang w:eastAsia="ru-RU"/>
        </w:rPr>
      </w:pPr>
    </w:p>
    <w:p w:rsidR="00AB3233" w:rsidRPr="00D47761" w:rsidRDefault="00B752AE" w:rsidP="00AB3233">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AB3233" w:rsidRPr="00D47761">
        <w:rPr>
          <w:rFonts w:ascii="Times New Roman" w:eastAsia="Times New Roman" w:hAnsi="Times New Roman" w:cs="Times New Roman"/>
          <w:b/>
          <w:bCs/>
          <w:color w:val="000000"/>
          <w:sz w:val="24"/>
          <w:szCs w:val="24"/>
          <w:lang w:eastAsia="ru-RU"/>
        </w:rPr>
        <w:t xml:space="preserve">20. Праздничное оформление территории муниципального образования </w:t>
      </w:r>
    </w:p>
    <w:p w:rsidR="00AB3233" w:rsidRPr="00D47761" w:rsidRDefault="00AB3233" w:rsidP="00B752AE">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20.1. Праздничное оформление территории муниципального образования выполняется по согласованию с Администрацией </w:t>
      </w:r>
      <w:proofErr w:type="spellStart"/>
      <w:r w:rsidRPr="00D47761">
        <w:rPr>
          <w:rFonts w:ascii="Times New Roman" w:eastAsia="Times New Roman" w:hAnsi="Times New Roman" w:cs="Times New Roman"/>
          <w:sz w:val="24"/>
          <w:szCs w:val="24"/>
          <w:lang w:eastAsia="ru-RU"/>
        </w:rPr>
        <w:t>Прогресского</w:t>
      </w:r>
      <w:proofErr w:type="spellEnd"/>
      <w:r w:rsidRPr="00D47761">
        <w:rPr>
          <w:rFonts w:ascii="Times New Roman" w:eastAsia="Times New Roman" w:hAnsi="Times New Roman" w:cs="Times New Roman"/>
          <w:sz w:val="24"/>
          <w:szCs w:val="24"/>
          <w:lang w:eastAsia="ru-RU"/>
        </w:rPr>
        <w:t xml:space="preserve"> сельского</w:t>
      </w:r>
      <w:r w:rsidR="008A4576" w:rsidRPr="00D47761">
        <w:rPr>
          <w:rFonts w:ascii="Times New Roman" w:eastAsia="Times New Roman" w:hAnsi="Times New Roman" w:cs="Times New Roman"/>
          <w:sz w:val="24"/>
          <w:szCs w:val="24"/>
          <w:lang w:eastAsia="ru-RU"/>
        </w:rPr>
        <w:t xml:space="preserve">  </w:t>
      </w:r>
      <w:r w:rsidRPr="00D47761">
        <w:rPr>
          <w:rFonts w:ascii="Times New Roman" w:eastAsia="Times New Roman" w:hAnsi="Times New Roman" w:cs="Times New Roman"/>
          <w:sz w:val="24"/>
          <w:szCs w:val="24"/>
          <w:lang w:eastAsia="ru-RU"/>
        </w:rPr>
        <w:t>поселения</w:t>
      </w:r>
      <w:r w:rsidRPr="00D47761">
        <w:rPr>
          <w:rFonts w:ascii="Times New Roman" w:eastAsia="Times New Roman" w:hAnsi="Times New Roman" w:cs="Times New Roman"/>
          <w:color w:val="000000"/>
          <w:sz w:val="24"/>
          <w:szCs w:val="24"/>
          <w:lang w:eastAsia="ru-RU"/>
        </w:rPr>
        <w:t xml:space="preserve"> </w:t>
      </w:r>
      <w:r w:rsidR="008A4576"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на период</w:t>
      </w:r>
      <w:r w:rsidR="008A4576"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 проведения </w:t>
      </w:r>
      <w:r w:rsidR="008A4576"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государственных праздников, </w:t>
      </w:r>
      <w:r w:rsidR="00B752AE">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мероприятий, связанных со знаменательными событиями.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20.2.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20.3.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w:t>
      </w:r>
      <w:proofErr w:type="spellStart"/>
      <w:r w:rsidRPr="00D47761">
        <w:rPr>
          <w:rFonts w:ascii="Times New Roman" w:eastAsia="Times New Roman" w:hAnsi="Times New Roman" w:cs="Times New Roman"/>
          <w:sz w:val="24"/>
          <w:szCs w:val="24"/>
          <w:lang w:eastAsia="ru-RU"/>
        </w:rPr>
        <w:t>Прогресского</w:t>
      </w:r>
      <w:proofErr w:type="spellEnd"/>
      <w:r w:rsidRPr="00D47761">
        <w:rPr>
          <w:rFonts w:ascii="Times New Roman" w:eastAsia="Times New Roman" w:hAnsi="Times New Roman" w:cs="Times New Roman"/>
          <w:sz w:val="24"/>
          <w:szCs w:val="24"/>
          <w:lang w:eastAsia="ru-RU"/>
        </w:rPr>
        <w:t xml:space="preserve"> сельского поселения</w:t>
      </w:r>
      <w:r w:rsidRPr="00D47761">
        <w:rPr>
          <w:rFonts w:ascii="Times New Roman" w:eastAsia="Times New Roman" w:hAnsi="Times New Roman" w:cs="Times New Roman"/>
          <w:color w:val="000000"/>
          <w:sz w:val="24"/>
          <w:szCs w:val="24"/>
          <w:lang w:eastAsia="ru-RU"/>
        </w:rPr>
        <w:t xml:space="preserve"> в пределах средств, предусмотренных на эти цели в бюджете.</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20.4. </w:t>
      </w:r>
      <w:proofErr w:type="gramStart"/>
      <w:r w:rsidRPr="00D47761">
        <w:rPr>
          <w:rFonts w:ascii="Times New Roman" w:eastAsia="Times New Roman" w:hAnsi="Times New Roman" w:cs="Times New Roman"/>
          <w:color w:val="000000"/>
          <w:sz w:val="24"/>
          <w:szCs w:val="24"/>
          <w:lang w:eastAsia="ru-RU"/>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20.5.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D47761">
        <w:rPr>
          <w:rFonts w:ascii="Times New Roman" w:eastAsia="Times New Roman" w:hAnsi="Times New Roman" w:cs="Times New Roman"/>
          <w:color w:val="000000"/>
          <w:sz w:val="24"/>
          <w:szCs w:val="24"/>
          <w:lang w:eastAsia="ru-RU"/>
        </w:rPr>
        <w:t>утверждаемыми</w:t>
      </w:r>
      <w:proofErr w:type="gramEnd"/>
      <w:r w:rsidRPr="00D47761">
        <w:rPr>
          <w:rFonts w:ascii="Times New Roman" w:eastAsia="Times New Roman" w:hAnsi="Times New Roman" w:cs="Times New Roman"/>
          <w:color w:val="000000"/>
          <w:sz w:val="24"/>
          <w:szCs w:val="24"/>
          <w:lang w:eastAsia="ru-RU"/>
        </w:rPr>
        <w:t xml:space="preserve"> Администрацией</w:t>
      </w:r>
      <w:r w:rsidRPr="00D47761">
        <w:rPr>
          <w:rFonts w:ascii="Times New Roman" w:eastAsia="Times New Roman" w:hAnsi="Times New Roman" w:cs="Times New Roman"/>
          <w:sz w:val="24"/>
          <w:szCs w:val="24"/>
          <w:lang w:eastAsia="ru-RU"/>
        </w:rPr>
        <w:t xml:space="preserve"> </w:t>
      </w:r>
      <w:proofErr w:type="spellStart"/>
      <w:r w:rsidRPr="00D47761">
        <w:rPr>
          <w:rFonts w:ascii="Times New Roman" w:eastAsia="Times New Roman" w:hAnsi="Times New Roman" w:cs="Times New Roman"/>
          <w:sz w:val="24"/>
          <w:szCs w:val="24"/>
          <w:lang w:eastAsia="ru-RU"/>
        </w:rPr>
        <w:t>Прогресского</w:t>
      </w:r>
      <w:proofErr w:type="spellEnd"/>
      <w:r w:rsidRPr="00D47761">
        <w:rPr>
          <w:rFonts w:ascii="Times New Roman" w:eastAsia="Times New Roman" w:hAnsi="Times New Roman" w:cs="Times New Roman"/>
          <w:sz w:val="24"/>
          <w:szCs w:val="24"/>
          <w:lang w:eastAsia="ru-RU"/>
        </w:rPr>
        <w:t xml:space="preserve"> сельского поселения</w:t>
      </w:r>
      <w:r w:rsidRPr="00D47761">
        <w:rPr>
          <w:rFonts w:ascii="Times New Roman" w:eastAsia="Times New Roman" w:hAnsi="Times New Roman" w:cs="Times New Roman"/>
          <w:color w:val="000000"/>
          <w:sz w:val="24"/>
          <w:szCs w:val="24"/>
          <w:lang w:eastAsia="ru-RU"/>
        </w:rPr>
        <w:t>.</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20.6. Требования к конструкциям праздничного оформления в границах территории муниципального образования определяются </w:t>
      </w:r>
      <w:proofErr w:type="gramStart"/>
      <w:r w:rsidRPr="00D47761">
        <w:rPr>
          <w:rFonts w:ascii="Times New Roman" w:eastAsia="Times New Roman" w:hAnsi="Times New Roman" w:cs="Times New Roman"/>
          <w:color w:val="000000"/>
          <w:sz w:val="24"/>
          <w:szCs w:val="24"/>
          <w:lang w:eastAsia="ru-RU"/>
        </w:rPr>
        <w:t>дизайн-кодом</w:t>
      </w:r>
      <w:proofErr w:type="gramEnd"/>
      <w:r w:rsidRPr="00D47761">
        <w:rPr>
          <w:rFonts w:ascii="Times New Roman" w:eastAsia="Times New Roman" w:hAnsi="Times New Roman" w:cs="Times New Roman"/>
          <w:color w:val="000000"/>
          <w:sz w:val="24"/>
          <w:szCs w:val="24"/>
          <w:lang w:eastAsia="ru-RU"/>
        </w:rPr>
        <w:t xml:space="preserve"> муниципального образования. </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20.7.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rsidR="00AB3233" w:rsidRPr="00D47761" w:rsidRDefault="00AB3233" w:rsidP="00AB323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AB3233" w:rsidRPr="00D47761" w:rsidRDefault="00AB3233" w:rsidP="008A4576">
      <w:pPr>
        <w:widowControl w:val="0"/>
        <w:autoSpaceDE w:val="0"/>
        <w:autoSpaceDN w:val="0"/>
        <w:spacing w:after="0" w:line="240" w:lineRule="auto"/>
        <w:ind w:firstLine="708"/>
        <w:jc w:val="center"/>
        <w:rPr>
          <w:rFonts w:ascii="Times New Roman" w:eastAsia="Times New Roman" w:hAnsi="Times New Roman" w:cs="Times New Roman"/>
          <w:b/>
          <w:bCs/>
          <w:color w:val="000000"/>
          <w:sz w:val="24"/>
          <w:szCs w:val="24"/>
          <w:lang w:eastAsia="ru-RU"/>
        </w:rPr>
      </w:pPr>
      <w:r w:rsidRPr="00D47761">
        <w:rPr>
          <w:rFonts w:ascii="Times New Roman" w:eastAsia="Times New Roman" w:hAnsi="Times New Roman" w:cs="Times New Roman"/>
          <w:b/>
          <w:bCs/>
          <w:color w:val="000000"/>
          <w:sz w:val="24"/>
          <w:szCs w:val="24"/>
          <w:lang w:eastAsia="ru-RU"/>
        </w:rPr>
        <w:t>21. Общественное участие в процессе благоустройства</w:t>
      </w:r>
    </w:p>
    <w:p w:rsidR="00AB3233" w:rsidRPr="00D47761" w:rsidRDefault="00B752AE" w:rsidP="00B752AE">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r w:rsidR="00AB3233" w:rsidRPr="00D47761">
        <w:rPr>
          <w:rFonts w:ascii="Times New Roman" w:eastAsia="Times New Roman" w:hAnsi="Times New Roman" w:cs="Times New Roman"/>
          <w:color w:val="000000"/>
          <w:sz w:val="24"/>
          <w:szCs w:val="24"/>
          <w:lang w:eastAsia="ru-RU"/>
        </w:rPr>
        <w:t>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21.2. </w:t>
      </w:r>
      <w:proofErr w:type="gramStart"/>
      <w:r w:rsidRPr="00D47761">
        <w:rPr>
          <w:rFonts w:ascii="Times New Roman" w:eastAsia="Times New Roman" w:hAnsi="Times New Roman" w:cs="Times New Roman"/>
          <w:color w:val="000000"/>
          <w:sz w:val="24"/>
          <w:szCs w:val="24"/>
          <w:lang w:eastAsia="ru-RU"/>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47761">
        <w:rPr>
          <w:rFonts w:ascii="Times New Roman" w:eastAsia="Times New Roman" w:hAnsi="Times New Roman" w:cs="Times New Roman"/>
          <w:color w:val="000000"/>
          <w:sz w:val="24"/>
          <w:szCs w:val="24"/>
          <w:lang w:eastAsia="ru-RU"/>
        </w:rPr>
        <w:t>воркшопов</w:t>
      </w:r>
      <w:proofErr w:type="spellEnd"/>
      <w:r w:rsidRPr="00D47761">
        <w:rPr>
          <w:rFonts w:ascii="Times New Roman" w:eastAsia="Times New Roman" w:hAnsi="Times New Roman" w:cs="Times New Roman"/>
          <w:color w:val="000000"/>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21.3.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B752AE"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21.4. </w:t>
      </w:r>
      <w:proofErr w:type="gramStart"/>
      <w:r w:rsidRPr="00D47761">
        <w:rPr>
          <w:rFonts w:ascii="Times New Roman" w:eastAsia="Times New Roman" w:hAnsi="Times New Roman" w:cs="Times New Roman"/>
          <w:color w:val="000000"/>
          <w:sz w:val="24"/>
          <w:szCs w:val="24"/>
          <w:lang w:eastAsia="ru-RU"/>
        </w:rPr>
        <w:t>Для проведения общественных обсуждений выбираются хорошо известные людям общественные и культурные центры (дом культуры, школы, молодежные</w:t>
      </w:r>
      <w:r w:rsidR="008A4576"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 и</w:t>
      </w:r>
      <w:r w:rsidR="008A4576"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 </w:t>
      </w:r>
      <w:proofErr w:type="gramEnd"/>
    </w:p>
    <w:p w:rsidR="00B752AE" w:rsidRDefault="0044711F" w:rsidP="00B752AE">
      <w:pPr>
        <w:widowControl w:val="0"/>
        <w:autoSpaceDE w:val="0"/>
        <w:autoSpaceDN w:val="0"/>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p>
    <w:p w:rsidR="00AB3233" w:rsidRPr="00D47761" w:rsidRDefault="00AB3233" w:rsidP="008A4576">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культурные центры), находящиеся</w:t>
      </w:r>
      <w:r w:rsidR="008A4576"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 в зоне </w:t>
      </w:r>
      <w:r w:rsidR="008A4576"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хорошей транспортной доступности, расположенные по соседству с объектом проектирования.</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21.5. По итогам встреч, проектных семинаров, </w:t>
      </w:r>
      <w:proofErr w:type="spellStart"/>
      <w:r w:rsidRPr="00D47761">
        <w:rPr>
          <w:rFonts w:ascii="Times New Roman" w:eastAsia="Times New Roman" w:hAnsi="Times New Roman" w:cs="Times New Roman"/>
          <w:color w:val="000000"/>
          <w:sz w:val="24"/>
          <w:szCs w:val="24"/>
          <w:lang w:eastAsia="ru-RU"/>
        </w:rPr>
        <w:t>воркшопов</w:t>
      </w:r>
      <w:proofErr w:type="spellEnd"/>
      <w:r w:rsidRPr="00D47761">
        <w:rPr>
          <w:rFonts w:ascii="Times New Roman" w:eastAsia="Times New Roman" w:hAnsi="Times New Roman" w:cs="Times New Roman"/>
          <w:color w:val="000000"/>
          <w:sz w:val="24"/>
          <w:szCs w:val="24"/>
          <w:lang w:eastAsia="ru-RU"/>
        </w:rPr>
        <w:t xml:space="preserve">, дизайн-игр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D47761">
        <w:rPr>
          <w:rFonts w:ascii="Times New Roman" w:eastAsia="Times New Roman" w:hAnsi="Times New Roman" w:cs="Times New Roman"/>
          <w:color w:val="000000"/>
          <w:sz w:val="24"/>
          <w:szCs w:val="24"/>
          <w:lang w:eastAsia="ru-RU"/>
        </w:rPr>
        <w:t>доступ</w:t>
      </w:r>
      <w:proofErr w:type="gramEnd"/>
      <w:r w:rsidRPr="00D47761">
        <w:rPr>
          <w:rFonts w:ascii="Times New Roman" w:eastAsia="Times New Roman" w:hAnsi="Times New Roman" w:cs="Times New Roman"/>
          <w:color w:val="000000"/>
          <w:sz w:val="24"/>
          <w:szCs w:val="24"/>
          <w:lang w:eastAsia="ru-RU"/>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21.6.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D47761">
        <w:rPr>
          <w:rFonts w:ascii="Times New Roman" w:eastAsia="Times New Roman" w:hAnsi="Times New Roman" w:cs="Times New Roman"/>
          <w:color w:val="000000"/>
          <w:sz w:val="24"/>
          <w:szCs w:val="24"/>
          <w:lang w:eastAsia="ru-RU"/>
        </w:rPr>
        <w:t>предпроектного</w:t>
      </w:r>
      <w:proofErr w:type="spellEnd"/>
      <w:r w:rsidRPr="00D47761">
        <w:rPr>
          <w:rFonts w:ascii="Times New Roman" w:eastAsia="Times New Roman" w:hAnsi="Times New Roman" w:cs="Times New Roman"/>
          <w:color w:val="000000"/>
          <w:sz w:val="24"/>
          <w:szCs w:val="24"/>
          <w:lang w:eastAsia="ru-RU"/>
        </w:rPr>
        <w:t xml:space="preserve"> исследования, а также сам проект.</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21.7. Общественный контроль является одним из механизмов общественного участия.</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21.8.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21.9.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47761">
        <w:rPr>
          <w:rFonts w:ascii="Times New Roman" w:eastAsia="Times New Roman" w:hAnsi="Times New Roman" w:cs="Times New Roman"/>
          <w:color w:val="000000"/>
          <w:sz w:val="24"/>
          <w:szCs w:val="24"/>
          <w:lang w:eastAsia="ru-RU"/>
        </w:rPr>
        <w:t>о-</w:t>
      </w:r>
      <w:proofErr w:type="gramEnd"/>
      <w:r w:rsidRPr="00D47761">
        <w:rPr>
          <w:rFonts w:ascii="Times New Roman" w:eastAsia="Times New Roman" w:hAnsi="Times New Roman" w:cs="Times New Roman"/>
          <w:color w:val="000000"/>
          <w:sz w:val="24"/>
          <w:szCs w:val="24"/>
          <w:lang w:eastAsia="ru-RU"/>
        </w:rPr>
        <w:t xml:space="preserve">, </w:t>
      </w:r>
      <w:proofErr w:type="spellStart"/>
      <w:r w:rsidRPr="00D47761">
        <w:rPr>
          <w:rFonts w:ascii="Times New Roman" w:eastAsia="Times New Roman" w:hAnsi="Times New Roman" w:cs="Times New Roman"/>
          <w:color w:val="000000"/>
          <w:sz w:val="24"/>
          <w:szCs w:val="24"/>
          <w:lang w:eastAsia="ru-RU"/>
        </w:rPr>
        <w:t>видеофиксации</w:t>
      </w:r>
      <w:proofErr w:type="spellEnd"/>
      <w:r w:rsidRPr="00D47761">
        <w:rPr>
          <w:rFonts w:ascii="Times New Roman" w:eastAsia="Times New Roman" w:hAnsi="Times New Roman" w:cs="Times New Roman"/>
          <w:color w:val="000000"/>
          <w:sz w:val="24"/>
          <w:szCs w:val="24"/>
          <w:lang w:eastAsia="ru-RU"/>
        </w:rPr>
        <w:t xml:space="preserve">,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sidRPr="00D47761">
        <w:rPr>
          <w:rFonts w:ascii="Times New Roman" w:eastAsia="Times New Roman" w:hAnsi="Times New Roman" w:cs="Times New Roman"/>
          <w:sz w:val="24"/>
          <w:szCs w:val="24"/>
          <w:lang w:eastAsia="ru-RU"/>
        </w:rPr>
        <w:t>Прогресского</w:t>
      </w:r>
      <w:proofErr w:type="spellEnd"/>
      <w:r w:rsidRPr="00D47761">
        <w:rPr>
          <w:rFonts w:ascii="Times New Roman" w:eastAsia="Times New Roman" w:hAnsi="Times New Roman" w:cs="Times New Roman"/>
          <w:sz w:val="24"/>
          <w:szCs w:val="24"/>
          <w:lang w:eastAsia="ru-RU"/>
        </w:rPr>
        <w:t xml:space="preserve"> сельского поселения</w:t>
      </w:r>
      <w:r w:rsidRPr="00D47761">
        <w:rPr>
          <w:rFonts w:ascii="Times New Roman" w:eastAsia="Times New Roman" w:hAnsi="Times New Roman" w:cs="Times New Roman"/>
          <w:color w:val="000000"/>
          <w:sz w:val="24"/>
          <w:szCs w:val="24"/>
          <w:lang w:eastAsia="ru-RU"/>
        </w:rPr>
        <w:t xml:space="preserve"> и (или) на интерактивный портал в информационно-телекоммуникационной сети «Интернет».</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21.10.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B3233" w:rsidRPr="00D47761" w:rsidRDefault="00AB3233" w:rsidP="00AB323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AB3233" w:rsidRPr="00D47761" w:rsidRDefault="00AB3233" w:rsidP="00AB3233">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D47761">
        <w:rPr>
          <w:rFonts w:ascii="Times New Roman" w:eastAsia="Times New Roman" w:hAnsi="Times New Roman" w:cs="Times New Roman"/>
          <w:b/>
          <w:bCs/>
          <w:color w:val="000000"/>
          <w:sz w:val="24"/>
          <w:szCs w:val="24"/>
          <w:lang w:eastAsia="ru-RU"/>
        </w:rPr>
        <w:t>22. Дендрологические планы</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22.1.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D47761">
        <w:rPr>
          <w:rFonts w:ascii="Times New Roman" w:eastAsia="Times New Roman" w:hAnsi="Times New Roman" w:cs="Times New Roman"/>
          <w:color w:val="000000"/>
          <w:sz w:val="24"/>
          <w:szCs w:val="24"/>
          <w:lang w:eastAsia="ru-RU"/>
        </w:rPr>
        <w:t>дендропланах</w:t>
      </w:r>
      <w:proofErr w:type="spellEnd"/>
      <w:r w:rsidRPr="00D47761">
        <w:rPr>
          <w:rFonts w:ascii="Times New Roman" w:eastAsia="Times New Roman" w:hAnsi="Times New Roman" w:cs="Times New Roman"/>
          <w:color w:val="000000"/>
          <w:sz w:val="24"/>
          <w:szCs w:val="24"/>
          <w:lang w:eastAsia="ru-RU"/>
        </w:rPr>
        <w:t>.</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22.2. Рекомендуется составлять </w:t>
      </w:r>
      <w:proofErr w:type="spellStart"/>
      <w:r w:rsidRPr="00D47761">
        <w:rPr>
          <w:rFonts w:ascii="Times New Roman" w:eastAsia="Times New Roman" w:hAnsi="Times New Roman" w:cs="Times New Roman"/>
          <w:color w:val="000000"/>
          <w:sz w:val="24"/>
          <w:szCs w:val="24"/>
          <w:lang w:eastAsia="ru-RU"/>
        </w:rPr>
        <w:t>дендроплан</w:t>
      </w:r>
      <w:proofErr w:type="spellEnd"/>
      <w:r w:rsidRPr="00D47761">
        <w:rPr>
          <w:rFonts w:ascii="Times New Roman" w:eastAsia="Times New Roman" w:hAnsi="Times New Roman" w:cs="Times New Roman"/>
          <w:color w:val="000000"/>
          <w:sz w:val="24"/>
          <w:szCs w:val="24"/>
          <w:lang w:eastAsia="ru-RU"/>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AB3233" w:rsidRPr="00D47761" w:rsidRDefault="00AB3233" w:rsidP="00B752AE">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22.3. Разработку проектной документации на строительство, капитальный ремонт и реконструкцию объектов озеленения, рекомендуется производить </w:t>
      </w:r>
      <w:r w:rsidR="00281D1D"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на основании </w:t>
      </w:r>
      <w:r w:rsidR="00281D1D" w:rsidRPr="00D47761">
        <w:rPr>
          <w:rFonts w:ascii="Times New Roman" w:eastAsia="Times New Roman" w:hAnsi="Times New Roman" w:cs="Times New Roman"/>
          <w:color w:val="000000"/>
          <w:sz w:val="24"/>
          <w:szCs w:val="24"/>
          <w:lang w:eastAsia="ru-RU"/>
        </w:rPr>
        <w:t xml:space="preserve">  </w:t>
      </w:r>
      <w:proofErr w:type="spellStart"/>
      <w:r w:rsidRPr="00D47761">
        <w:rPr>
          <w:rFonts w:ascii="Times New Roman" w:eastAsia="Times New Roman" w:hAnsi="Times New Roman" w:cs="Times New Roman"/>
          <w:color w:val="000000"/>
          <w:sz w:val="24"/>
          <w:szCs w:val="24"/>
          <w:lang w:eastAsia="ru-RU"/>
        </w:rPr>
        <w:t>геоподосновы</w:t>
      </w:r>
      <w:proofErr w:type="spellEnd"/>
      <w:r w:rsidR="00281D1D"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 с </w:t>
      </w:r>
      <w:r w:rsidR="00281D1D"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инвентаризационным </w:t>
      </w:r>
      <w:r w:rsidR="00281D1D" w:rsidRPr="00D47761">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планом зеленых насаждений на весь участок благоустройства.</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22.4. На основании полученных </w:t>
      </w:r>
      <w:proofErr w:type="spellStart"/>
      <w:r w:rsidRPr="00D47761">
        <w:rPr>
          <w:rFonts w:ascii="Times New Roman" w:eastAsia="Times New Roman" w:hAnsi="Times New Roman" w:cs="Times New Roman"/>
          <w:color w:val="000000"/>
          <w:sz w:val="24"/>
          <w:szCs w:val="24"/>
          <w:lang w:eastAsia="ru-RU"/>
        </w:rPr>
        <w:t>геоподосновы</w:t>
      </w:r>
      <w:proofErr w:type="spellEnd"/>
      <w:r w:rsidRPr="00D47761">
        <w:rPr>
          <w:rFonts w:ascii="Times New Roman" w:eastAsia="Times New Roman" w:hAnsi="Times New Roman" w:cs="Times New Roman"/>
          <w:color w:val="000000"/>
          <w:sz w:val="24"/>
          <w:szCs w:val="24"/>
          <w:lang w:eastAsia="ru-RU"/>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D47761">
        <w:rPr>
          <w:rFonts w:ascii="Times New Roman" w:eastAsia="Times New Roman" w:hAnsi="Times New Roman" w:cs="Times New Roman"/>
          <w:color w:val="000000"/>
          <w:sz w:val="24"/>
          <w:szCs w:val="24"/>
          <w:lang w:eastAsia="ru-RU"/>
        </w:rPr>
        <w:t>т.ч</w:t>
      </w:r>
      <w:proofErr w:type="spellEnd"/>
      <w:r w:rsidRPr="00D47761">
        <w:rPr>
          <w:rFonts w:ascii="Times New Roman" w:eastAsia="Times New Roman" w:hAnsi="Times New Roman" w:cs="Times New Roman"/>
          <w:color w:val="000000"/>
          <w:sz w:val="24"/>
          <w:szCs w:val="24"/>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22.5.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D47761">
        <w:rPr>
          <w:rFonts w:ascii="Times New Roman" w:eastAsia="Times New Roman" w:hAnsi="Times New Roman" w:cs="Times New Roman"/>
          <w:color w:val="000000"/>
          <w:sz w:val="24"/>
          <w:szCs w:val="24"/>
          <w:lang w:eastAsia="ru-RU"/>
        </w:rPr>
        <w:t>дендроплана</w:t>
      </w:r>
      <w:proofErr w:type="spellEnd"/>
      <w:r w:rsidRPr="00D47761">
        <w:rPr>
          <w:rFonts w:ascii="Times New Roman" w:eastAsia="Times New Roman" w:hAnsi="Times New Roman" w:cs="Times New Roman"/>
          <w:color w:val="000000"/>
          <w:sz w:val="24"/>
          <w:szCs w:val="24"/>
          <w:lang w:eastAsia="ru-RU"/>
        </w:rPr>
        <w:t>).</w:t>
      </w:r>
    </w:p>
    <w:p w:rsidR="00B752AE"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22.6. После </w:t>
      </w:r>
      <w:r w:rsidR="00B752AE">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утверждения</w:t>
      </w:r>
      <w:r w:rsidR="00B752AE">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 проектно-сметной </w:t>
      </w:r>
      <w:r w:rsidR="00B752AE">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документации</w:t>
      </w:r>
      <w:r w:rsidR="00B752AE">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 на</w:t>
      </w:r>
      <w:r w:rsidR="00B752AE">
        <w:rPr>
          <w:rFonts w:ascii="Times New Roman" w:eastAsia="Times New Roman" w:hAnsi="Times New Roman" w:cs="Times New Roman"/>
          <w:color w:val="000000"/>
          <w:sz w:val="24"/>
          <w:szCs w:val="24"/>
          <w:lang w:eastAsia="ru-RU"/>
        </w:rPr>
        <w:t xml:space="preserve">    </w:t>
      </w:r>
      <w:r w:rsidRPr="00D47761">
        <w:rPr>
          <w:rFonts w:ascii="Times New Roman" w:eastAsia="Times New Roman" w:hAnsi="Times New Roman" w:cs="Times New Roman"/>
          <w:color w:val="000000"/>
          <w:sz w:val="24"/>
          <w:szCs w:val="24"/>
          <w:lang w:eastAsia="ru-RU"/>
        </w:rPr>
        <w:t xml:space="preserve"> застройку, </w:t>
      </w:r>
    </w:p>
    <w:p w:rsidR="00B752AE" w:rsidRDefault="0044711F" w:rsidP="00B752AE">
      <w:pPr>
        <w:widowControl w:val="0"/>
        <w:autoSpaceDE w:val="0"/>
        <w:autoSpaceDN w:val="0"/>
        <w:spacing w:after="0" w:line="240" w:lineRule="auto"/>
        <w:ind w:firstLine="7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29</w:t>
      </w:r>
    </w:p>
    <w:p w:rsidR="00AB3233" w:rsidRPr="00D47761" w:rsidRDefault="00AB3233" w:rsidP="00B752AE">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D47761">
        <w:rPr>
          <w:rFonts w:ascii="Times New Roman" w:eastAsia="Times New Roman" w:hAnsi="Times New Roman" w:cs="Times New Roman"/>
          <w:color w:val="000000"/>
          <w:sz w:val="24"/>
          <w:szCs w:val="24"/>
          <w:lang w:eastAsia="ru-RU"/>
        </w:rPr>
        <w:t>дендроплан</w:t>
      </w:r>
      <w:proofErr w:type="spellEnd"/>
      <w:r w:rsidRPr="00D47761">
        <w:rPr>
          <w:rFonts w:ascii="Times New Roman" w:eastAsia="Times New Roman" w:hAnsi="Times New Roman" w:cs="Times New Roman"/>
          <w:color w:val="000000"/>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D47761">
        <w:rPr>
          <w:rFonts w:ascii="Times New Roman" w:eastAsia="Times New Roman" w:hAnsi="Times New Roman" w:cs="Times New Roman"/>
          <w:color w:val="000000"/>
          <w:sz w:val="24"/>
          <w:szCs w:val="24"/>
          <w:lang w:eastAsia="ru-RU"/>
        </w:rPr>
        <w:t xml:space="preserve">22.7. При разработке </w:t>
      </w:r>
      <w:proofErr w:type="spellStart"/>
      <w:r w:rsidRPr="00D47761">
        <w:rPr>
          <w:rFonts w:ascii="Times New Roman" w:eastAsia="Times New Roman" w:hAnsi="Times New Roman" w:cs="Times New Roman"/>
          <w:color w:val="000000"/>
          <w:sz w:val="24"/>
          <w:szCs w:val="24"/>
          <w:lang w:eastAsia="ru-RU"/>
        </w:rPr>
        <w:t>дендроплана</w:t>
      </w:r>
      <w:proofErr w:type="spellEnd"/>
      <w:r w:rsidRPr="00D47761">
        <w:rPr>
          <w:rFonts w:ascii="Times New Roman" w:eastAsia="Times New Roman" w:hAnsi="Times New Roman" w:cs="Times New Roman"/>
          <w:color w:val="000000"/>
          <w:sz w:val="24"/>
          <w:szCs w:val="24"/>
          <w:lang w:eastAsia="ru-RU"/>
        </w:rPr>
        <w:t xml:space="preserve"> сохраняется нумерация растений инвентаризационного плана.</w:t>
      </w:r>
    </w:p>
    <w:p w:rsidR="00AB3233" w:rsidRPr="00D47761" w:rsidRDefault="00AB3233" w:rsidP="00AB32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B3233" w:rsidRPr="00D47761" w:rsidRDefault="00AB3233" w:rsidP="00AB3233">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D47761">
        <w:rPr>
          <w:rFonts w:ascii="Times New Roman" w:eastAsia="Times New Roman" w:hAnsi="Times New Roman" w:cs="Times New Roman"/>
          <w:b/>
          <w:bCs/>
          <w:color w:val="000000"/>
          <w:sz w:val="24"/>
          <w:szCs w:val="24"/>
          <w:lang w:eastAsia="ru-RU"/>
        </w:rPr>
        <w:t xml:space="preserve">23. </w:t>
      </w:r>
      <w:proofErr w:type="gramStart"/>
      <w:r w:rsidRPr="00D47761">
        <w:rPr>
          <w:rFonts w:ascii="Times New Roman" w:eastAsia="Times New Roman" w:hAnsi="Times New Roman" w:cs="Times New Roman"/>
          <w:b/>
          <w:bCs/>
          <w:color w:val="000000"/>
          <w:sz w:val="24"/>
          <w:szCs w:val="24"/>
          <w:lang w:eastAsia="ru-RU"/>
        </w:rPr>
        <w:t>Контроль за</w:t>
      </w:r>
      <w:proofErr w:type="gramEnd"/>
      <w:r w:rsidRPr="00D47761">
        <w:rPr>
          <w:rFonts w:ascii="Times New Roman" w:eastAsia="Times New Roman" w:hAnsi="Times New Roman" w:cs="Times New Roman"/>
          <w:b/>
          <w:bCs/>
          <w:color w:val="000000"/>
          <w:sz w:val="24"/>
          <w:szCs w:val="24"/>
          <w:lang w:eastAsia="ru-RU"/>
        </w:rPr>
        <w:t xml:space="preserve"> исполнением настоящих Правил</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23.1. </w:t>
      </w:r>
      <w:proofErr w:type="gramStart"/>
      <w:r w:rsidRPr="00D47761">
        <w:rPr>
          <w:rFonts w:ascii="Times New Roman" w:eastAsia="Times New Roman" w:hAnsi="Times New Roman" w:cs="Times New Roman"/>
          <w:sz w:val="24"/>
          <w:szCs w:val="24"/>
          <w:lang w:eastAsia="ru-RU"/>
        </w:rPr>
        <w:t>Контроль за</w:t>
      </w:r>
      <w:proofErr w:type="gramEnd"/>
      <w:r w:rsidRPr="00D47761">
        <w:rPr>
          <w:rFonts w:ascii="Times New Roman" w:eastAsia="Times New Roman" w:hAnsi="Times New Roman" w:cs="Times New Roman"/>
          <w:sz w:val="24"/>
          <w:szCs w:val="24"/>
          <w:lang w:eastAsia="ru-RU"/>
        </w:rPr>
        <w:t xml:space="preserve"> исполнен</w:t>
      </w:r>
      <w:r w:rsidR="00B752AE">
        <w:rPr>
          <w:rFonts w:ascii="Times New Roman" w:eastAsia="Times New Roman" w:hAnsi="Times New Roman" w:cs="Times New Roman"/>
          <w:sz w:val="24"/>
          <w:szCs w:val="24"/>
          <w:lang w:eastAsia="ru-RU"/>
        </w:rPr>
        <w:t>ием настоящих Правил осуществляет</w:t>
      </w:r>
      <w:r w:rsidRPr="00D47761">
        <w:rPr>
          <w:rFonts w:ascii="Times New Roman" w:eastAsia="Times New Roman" w:hAnsi="Times New Roman" w:cs="Times New Roman"/>
          <w:sz w:val="24"/>
          <w:szCs w:val="24"/>
          <w:lang w:eastAsia="ru-RU"/>
        </w:rPr>
        <w:t xml:space="preserve"> Администрация </w:t>
      </w:r>
      <w:proofErr w:type="spellStart"/>
      <w:r w:rsidRPr="00D47761">
        <w:rPr>
          <w:rFonts w:ascii="Times New Roman" w:eastAsia="Times New Roman" w:hAnsi="Times New Roman" w:cs="Times New Roman"/>
          <w:sz w:val="24"/>
          <w:szCs w:val="24"/>
          <w:lang w:eastAsia="ru-RU"/>
        </w:rPr>
        <w:t>Прогресского</w:t>
      </w:r>
      <w:proofErr w:type="spellEnd"/>
      <w:r w:rsidRPr="00D47761">
        <w:rPr>
          <w:rFonts w:ascii="Times New Roman" w:eastAsia="Times New Roman" w:hAnsi="Times New Roman" w:cs="Times New Roman"/>
          <w:sz w:val="24"/>
          <w:szCs w:val="24"/>
          <w:lang w:eastAsia="ru-RU"/>
        </w:rPr>
        <w:t xml:space="preserve"> сельского поселения.</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23.2. Муниципальный </w:t>
      </w:r>
      <w:proofErr w:type="gramStart"/>
      <w:r w:rsidRPr="00D47761">
        <w:rPr>
          <w:rFonts w:ascii="Times New Roman" w:eastAsia="Times New Roman" w:hAnsi="Times New Roman" w:cs="Times New Roman"/>
          <w:sz w:val="24"/>
          <w:szCs w:val="24"/>
          <w:lang w:eastAsia="ru-RU"/>
        </w:rPr>
        <w:t>контроль за</w:t>
      </w:r>
      <w:proofErr w:type="gramEnd"/>
      <w:r w:rsidRPr="00D47761">
        <w:rPr>
          <w:rFonts w:ascii="Times New Roman" w:eastAsia="Times New Roman" w:hAnsi="Times New Roman" w:cs="Times New Roman"/>
          <w:sz w:val="24"/>
          <w:szCs w:val="24"/>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23.3. За нарушение настоящих </w:t>
      </w:r>
      <w:proofErr w:type="gramStart"/>
      <w:r w:rsidRPr="00D47761">
        <w:rPr>
          <w:rFonts w:ascii="Times New Roman" w:eastAsia="Times New Roman" w:hAnsi="Times New Roman" w:cs="Times New Roman"/>
          <w:sz w:val="24"/>
          <w:szCs w:val="24"/>
          <w:lang w:eastAsia="ru-RU"/>
        </w:rPr>
        <w:t>Правил</w:t>
      </w:r>
      <w:proofErr w:type="gramEnd"/>
      <w:r w:rsidRPr="00D47761">
        <w:rPr>
          <w:rFonts w:ascii="Times New Roman" w:eastAsia="Times New Roman" w:hAnsi="Times New Roman" w:cs="Times New Roman"/>
          <w:sz w:val="24"/>
          <w:szCs w:val="24"/>
          <w:lang w:eastAsia="ru-RU"/>
        </w:rPr>
        <w:t xml:space="preserve"> виновные лица привлекаются к ответственности в соответствии с действующим законодательством.</w:t>
      </w:r>
    </w:p>
    <w:p w:rsidR="00AB3233" w:rsidRPr="00D47761" w:rsidRDefault="00AB3233" w:rsidP="008A457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23.4.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p>
    <w:p w:rsidR="00AB3233" w:rsidRPr="00D47761" w:rsidRDefault="00AB3233" w:rsidP="00AB3233">
      <w:pPr>
        <w:spacing w:after="0" w:line="240" w:lineRule="auto"/>
        <w:jc w:val="both"/>
        <w:rPr>
          <w:rFonts w:ascii="Times New Roman" w:eastAsia="Times New Roman" w:hAnsi="Times New Roman" w:cs="Times New Roman"/>
          <w:bCs/>
          <w:color w:val="00000A"/>
          <w:sz w:val="24"/>
          <w:szCs w:val="24"/>
          <w:lang w:eastAsia="ru-RU"/>
        </w:rPr>
      </w:pPr>
    </w:p>
    <w:p w:rsidR="00AB3233" w:rsidRPr="00D47761" w:rsidRDefault="00AB3233" w:rsidP="00AB3233">
      <w:pPr>
        <w:spacing w:after="0" w:line="240" w:lineRule="auto"/>
        <w:jc w:val="both"/>
        <w:rPr>
          <w:rFonts w:ascii="Times New Roman" w:eastAsia="Times New Roman" w:hAnsi="Times New Roman" w:cs="Times New Roman"/>
          <w:color w:val="00000A"/>
          <w:sz w:val="24"/>
          <w:szCs w:val="24"/>
          <w:lang w:eastAsia="ru-RU"/>
        </w:rPr>
      </w:pPr>
    </w:p>
    <w:p w:rsidR="008951BE" w:rsidRPr="00D47761" w:rsidRDefault="008951BE">
      <w:pPr>
        <w:rPr>
          <w:rFonts w:ascii="Times New Roman" w:hAnsi="Times New Roman" w:cs="Times New Roman"/>
          <w:sz w:val="24"/>
          <w:szCs w:val="24"/>
        </w:rPr>
      </w:pPr>
    </w:p>
    <w:p w:rsidR="00281D1D" w:rsidRPr="00D47761" w:rsidRDefault="00281D1D">
      <w:pPr>
        <w:rPr>
          <w:rFonts w:ascii="Times New Roman" w:hAnsi="Times New Roman" w:cs="Times New Roman"/>
          <w:sz w:val="24"/>
          <w:szCs w:val="24"/>
        </w:rPr>
      </w:pPr>
    </w:p>
    <w:p w:rsidR="00281D1D" w:rsidRPr="00D47761" w:rsidRDefault="00281D1D">
      <w:pPr>
        <w:rPr>
          <w:rFonts w:ascii="Times New Roman" w:hAnsi="Times New Roman" w:cs="Times New Roman"/>
          <w:sz w:val="24"/>
          <w:szCs w:val="24"/>
        </w:rPr>
      </w:pPr>
    </w:p>
    <w:p w:rsidR="00281D1D" w:rsidRPr="00D47761" w:rsidRDefault="00281D1D">
      <w:pPr>
        <w:rPr>
          <w:rFonts w:ascii="Times New Roman" w:hAnsi="Times New Roman" w:cs="Times New Roman"/>
          <w:sz w:val="24"/>
          <w:szCs w:val="24"/>
        </w:rPr>
      </w:pPr>
    </w:p>
    <w:p w:rsidR="00281D1D" w:rsidRPr="00D47761" w:rsidRDefault="00281D1D">
      <w:pPr>
        <w:rPr>
          <w:rFonts w:ascii="Times New Roman" w:hAnsi="Times New Roman" w:cs="Times New Roman"/>
          <w:sz w:val="24"/>
          <w:szCs w:val="24"/>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B752AE" w:rsidRDefault="00B752AE" w:rsidP="00281D1D">
      <w:pPr>
        <w:spacing w:after="0" w:line="240" w:lineRule="auto"/>
        <w:jc w:val="right"/>
        <w:rPr>
          <w:rFonts w:ascii="Times New Roman" w:eastAsia="Times New Roman" w:hAnsi="Times New Roman" w:cs="Times New Roman"/>
          <w:color w:val="00000A"/>
          <w:sz w:val="24"/>
          <w:szCs w:val="24"/>
          <w:lang w:eastAsia="ru-RU"/>
        </w:rPr>
      </w:pPr>
    </w:p>
    <w:p w:rsidR="00281D1D" w:rsidRPr="00D47761" w:rsidRDefault="00281D1D" w:rsidP="00281D1D">
      <w:pPr>
        <w:spacing w:after="0" w:line="240" w:lineRule="auto"/>
        <w:jc w:val="right"/>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lastRenderedPageBreak/>
        <w:t>Приложение 1</w:t>
      </w:r>
    </w:p>
    <w:p w:rsidR="00281D1D" w:rsidRPr="00D47761" w:rsidRDefault="00281D1D" w:rsidP="00281D1D">
      <w:pPr>
        <w:spacing w:after="0" w:line="240" w:lineRule="auto"/>
        <w:jc w:val="right"/>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к Правилам благоустройства территории </w:t>
      </w:r>
    </w:p>
    <w:p w:rsidR="00281D1D" w:rsidRPr="00D47761" w:rsidRDefault="00281D1D" w:rsidP="00281D1D">
      <w:pPr>
        <w:spacing w:after="0" w:line="240" w:lineRule="auto"/>
        <w:jc w:val="right"/>
        <w:rPr>
          <w:rFonts w:ascii="Times New Roman" w:hAnsi="Times New Roman" w:cs="Times New Roman"/>
          <w:sz w:val="24"/>
          <w:szCs w:val="24"/>
        </w:rPr>
      </w:pP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w:t>
      </w:r>
    </w:p>
    <w:p w:rsidR="00281D1D" w:rsidRPr="00D47761" w:rsidRDefault="00281D1D" w:rsidP="00281D1D">
      <w:pPr>
        <w:spacing w:after="0" w:line="240" w:lineRule="auto"/>
        <w:jc w:val="center"/>
        <w:rPr>
          <w:rFonts w:ascii="Times New Roman" w:hAnsi="Times New Roman" w:cs="Times New Roman"/>
          <w:sz w:val="24"/>
          <w:szCs w:val="24"/>
        </w:rPr>
      </w:pPr>
      <w:r w:rsidRPr="00D47761">
        <w:rPr>
          <w:rFonts w:ascii="Times New Roman" w:hAnsi="Times New Roman" w:cs="Times New Roman"/>
          <w:sz w:val="24"/>
          <w:szCs w:val="24"/>
        </w:rPr>
        <w:tab/>
      </w:r>
    </w:p>
    <w:p w:rsidR="00281D1D" w:rsidRPr="00D47761" w:rsidRDefault="00281D1D" w:rsidP="00281D1D">
      <w:pPr>
        <w:spacing w:after="0" w:line="240" w:lineRule="auto"/>
        <w:jc w:val="center"/>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 xml:space="preserve">Требования к внешнему виду фасадов зданий, строений и сооружений </w:t>
      </w:r>
    </w:p>
    <w:p w:rsidR="00281D1D" w:rsidRPr="00D47761" w:rsidRDefault="00281D1D" w:rsidP="00281D1D">
      <w:pPr>
        <w:spacing w:after="0" w:line="240" w:lineRule="auto"/>
        <w:jc w:val="both"/>
        <w:rPr>
          <w:rFonts w:ascii="Times New Roman" w:eastAsia="Times New Roman" w:hAnsi="Times New Roman" w:cs="Times New Roman"/>
          <w:color w:val="00000A"/>
          <w:sz w:val="24"/>
          <w:szCs w:val="24"/>
          <w:lang w:eastAsia="ru-RU"/>
        </w:rPr>
      </w:pP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1. Содержание фасадов</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1.2. Владельцы зданий и сооружений и иные лица, на которых возложены соответствующие обязанности, обязаны:</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систематически проверять состояние фасадов и их отдельных элементов (балконов, лоджий и эркеров, карнизов, отливов, </w:t>
      </w:r>
      <w:proofErr w:type="spellStart"/>
      <w:r w:rsidRPr="00D47761">
        <w:rPr>
          <w:rFonts w:ascii="Times New Roman" w:eastAsia="Times New Roman" w:hAnsi="Times New Roman" w:cs="Times New Roman"/>
          <w:color w:val="00000A"/>
          <w:sz w:val="24"/>
          <w:szCs w:val="24"/>
          <w:lang w:eastAsia="ru-RU"/>
        </w:rPr>
        <w:t>окрытий</w:t>
      </w:r>
      <w:proofErr w:type="spellEnd"/>
      <w:r w:rsidRPr="00D47761">
        <w:rPr>
          <w:rFonts w:ascii="Times New Roman" w:eastAsia="Times New Roman" w:hAnsi="Times New Roman" w:cs="Times New Roman"/>
          <w:color w:val="00000A"/>
          <w:sz w:val="24"/>
          <w:szCs w:val="24"/>
          <w:lang w:eastAsia="ru-RU"/>
        </w:rPr>
        <w:t>, водосточных труб, козырьков);</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проверять прочность креплений архитектурных деталей и облицовки, устойчивость парапетных и балконных ограждений;</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проводить текущий ремонт, в том числе окраску фасада, с периодичностью в пределах 7-8 лет с учетом фактического состояния фасада;</w:t>
      </w:r>
    </w:p>
    <w:p w:rsidR="00B752AE" w:rsidRPr="00B752AE" w:rsidRDefault="00281D1D" w:rsidP="00B752AE">
      <w:pPr>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w:t>
      </w:r>
      <w:r w:rsidR="00B752AE">
        <w:rPr>
          <w:rFonts w:ascii="Times New Roman" w:eastAsia="Times New Roman" w:hAnsi="Times New Roman" w:cs="Times New Roman"/>
          <w:color w:val="00000A"/>
          <w:sz w:val="24"/>
          <w:szCs w:val="24"/>
          <w:lang w:eastAsia="ru-RU"/>
        </w:rPr>
        <w:t xml:space="preserve">ных отливов, линейных </w:t>
      </w:r>
      <w:proofErr w:type="spellStart"/>
      <w:r w:rsidR="00B752AE">
        <w:rPr>
          <w:rFonts w:ascii="Times New Roman" w:eastAsia="Times New Roman" w:hAnsi="Times New Roman" w:cs="Times New Roman"/>
          <w:color w:val="00000A"/>
          <w:sz w:val="24"/>
          <w:szCs w:val="24"/>
          <w:lang w:eastAsia="ru-RU"/>
        </w:rPr>
        <w:t>окрытий</w:t>
      </w:r>
      <w:proofErr w:type="spellEnd"/>
      <w:r w:rsidR="00B752AE">
        <w:rPr>
          <w:rFonts w:ascii="Times New Roman" w:eastAsia="Times New Roman" w:hAnsi="Times New Roman" w:cs="Times New Roman"/>
          <w:color w:val="00000A"/>
          <w:sz w:val="24"/>
          <w:szCs w:val="24"/>
          <w:lang w:eastAsia="ru-RU"/>
        </w:rPr>
        <w:t>).</w:t>
      </w:r>
      <w:proofErr w:type="gramEnd"/>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2. Окна и витрины</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2.1. Изменение </w:t>
      </w:r>
      <w:proofErr w:type="gramStart"/>
      <w:r w:rsidRPr="00D47761">
        <w:rPr>
          <w:rFonts w:ascii="Times New Roman" w:eastAsia="Times New Roman" w:hAnsi="Times New Roman" w:cs="Times New Roman"/>
          <w:color w:val="00000A"/>
          <w:sz w:val="24"/>
          <w:szCs w:val="24"/>
          <w:lang w:eastAsia="ru-RU"/>
        </w:rPr>
        <w:t>архитектурного решения</w:t>
      </w:r>
      <w:proofErr w:type="gramEnd"/>
      <w:r w:rsidRPr="00D47761">
        <w:rPr>
          <w:rFonts w:ascii="Times New Roman" w:eastAsia="Times New Roman" w:hAnsi="Times New Roman" w:cs="Times New Roman"/>
          <w:color w:val="00000A"/>
          <w:sz w:val="24"/>
          <w:szCs w:val="24"/>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2.2. Изменение устройства и оборудования окон и витрин, не нарушающее </w:t>
      </w:r>
      <w:proofErr w:type="gramStart"/>
      <w:r w:rsidRPr="00D47761">
        <w:rPr>
          <w:rFonts w:ascii="Times New Roman" w:eastAsia="Times New Roman" w:hAnsi="Times New Roman" w:cs="Times New Roman"/>
          <w:color w:val="00000A"/>
          <w:sz w:val="24"/>
          <w:szCs w:val="24"/>
          <w:lang w:eastAsia="ru-RU"/>
        </w:rPr>
        <w:t>архитектурного решения</w:t>
      </w:r>
      <w:proofErr w:type="gramEnd"/>
      <w:r w:rsidRPr="00D47761">
        <w:rPr>
          <w:rFonts w:ascii="Times New Roman" w:eastAsia="Times New Roman" w:hAnsi="Times New Roman" w:cs="Times New Roman"/>
          <w:color w:val="00000A"/>
          <w:sz w:val="24"/>
          <w:szCs w:val="24"/>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281D1D" w:rsidRPr="00B752AE" w:rsidRDefault="00281D1D" w:rsidP="00B752AE">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2.4. </w:t>
      </w:r>
      <w:proofErr w:type="gramStart"/>
      <w:r w:rsidRPr="00D47761">
        <w:rPr>
          <w:rFonts w:ascii="Times New Roman" w:eastAsia="Times New Roman" w:hAnsi="Times New Roman" w:cs="Times New Roman"/>
          <w:color w:val="00000A"/>
          <w:sz w:val="24"/>
          <w:szCs w:val="24"/>
          <w:lang w:eastAsia="ru-RU"/>
        </w:rPr>
        <w:t xml:space="preserve">Переустройство оконного проема в дверной допускается по согласованию с </w:t>
      </w:r>
      <w:bookmarkStart w:id="7" w:name="_Hlk92979106"/>
      <w:r w:rsidRPr="00D47761">
        <w:rPr>
          <w:rFonts w:ascii="Times New Roman" w:eastAsia="Times New Roman" w:hAnsi="Times New Roman" w:cs="Times New Roman"/>
          <w:color w:val="00000A"/>
          <w:sz w:val="24"/>
          <w:szCs w:val="24"/>
          <w:lang w:eastAsia="ru-RU"/>
        </w:rPr>
        <w:t>Администрацией</w:t>
      </w:r>
      <w:bookmarkEnd w:id="7"/>
      <w:r w:rsidRPr="00D47761">
        <w:rPr>
          <w:rFonts w:ascii="Times New Roman" w:eastAsia="Times New Roman" w:hAnsi="Times New Roman" w:cs="Times New Roman"/>
          <w:color w:val="00000A"/>
          <w:sz w:val="24"/>
          <w:szCs w:val="24"/>
          <w:lang w:eastAsia="ru-RU"/>
        </w:rPr>
        <w:t xml:space="preserve"> муниципального образования за исключением фасадов зданий и сооружений, являющихся о</w:t>
      </w:r>
      <w:r w:rsidR="00B752AE">
        <w:rPr>
          <w:rFonts w:ascii="Times New Roman" w:eastAsia="Times New Roman" w:hAnsi="Times New Roman" w:cs="Times New Roman"/>
          <w:color w:val="00000A"/>
          <w:sz w:val="24"/>
          <w:szCs w:val="24"/>
          <w:lang w:eastAsia="ru-RU"/>
        </w:rPr>
        <w:t xml:space="preserve">бъектами культурного наследия. </w:t>
      </w:r>
      <w:proofErr w:type="gramEnd"/>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3.Устройство и оборудование входов</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D47761">
        <w:rPr>
          <w:rFonts w:ascii="Times New Roman" w:eastAsia="Times New Roman" w:hAnsi="Times New Roman" w:cs="Times New Roman"/>
          <w:color w:val="00000A"/>
          <w:sz w:val="24"/>
          <w:szCs w:val="24"/>
          <w:lang w:eastAsia="ru-RU"/>
        </w:rPr>
        <w:t>предусмотренными</w:t>
      </w:r>
      <w:proofErr w:type="gramEnd"/>
      <w:r w:rsidRPr="00D47761">
        <w:rPr>
          <w:rFonts w:ascii="Times New Roman" w:eastAsia="Times New Roman" w:hAnsi="Times New Roman" w:cs="Times New Roman"/>
          <w:color w:val="00000A"/>
          <w:sz w:val="24"/>
          <w:szCs w:val="24"/>
          <w:lang w:eastAsia="ru-RU"/>
        </w:rPr>
        <w:t xml:space="preserve"> проектным решением.</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3.2. Возможность размещения дополнительных входов определяется на основе общей концепции фасада с учетом </w:t>
      </w:r>
      <w:proofErr w:type="gramStart"/>
      <w:r w:rsidRPr="00D47761">
        <w:rPr>
          <w:rFonts w:ascii="Times New Roman" w:eastAsia="Times New Roman" w:hAnsi="Times New Roman" w:cs="Times New Roman"/>
          <w:color w:val="00000A"/>
          <w:sz w:val="24"/>
          <w:szCs w:val="24"/>
          <w:lang w:eastAsia="ru-RU"/>
        </w:rPr>
        <w:t>архитектурного решения</w:t>
      </w:r>
      <w:proofErr w:type="gramEnd"/>
      <w:r w:rsidRPr="00D47761">
        <w:rPr>
          <w:rFonts w:ascii="Times New Roman" w:eastAsia="Times New Roman" w:hAnsi="Times New Roman" w:cs="Times New Roman"/>
          <w:color w:val="00000A"/>
          <w:sz w:val="24"/>
          <w:szCs w:val="24"/>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3.3. Изменение </w:t>
      </w:r>
      <w:proofErr w:type="gramStart"/>
      <w:r w:rsidRPr="00D47761">
        <w:rPr>
          <w:rFonts w:ascii="Times New Roman" w:eastAsia="Times New Roman" w:hAnsi="Times New Roman" w:cs="Times New Roman"/>
          <w:color w:val="00000A"/>
          <w:sz w:val="24"/>
          <w:szCs w:val="24"/>
          <w:lang w:eastAsia="ru-RU"/>
        </w:rPr>
        <w:t>архитектурного решения</w:t>
      </w:r>
      <w:proofErr w:type="gramEnd"/>
      <w:r w:rsidRPr="00D47761">
        <w:rPr>
          <w:rFonts w:ascii="Times New Roman" w:eastAsia="Times New Roman" w:hAnsi="Times New Roman" w:cs="Times New Roman"/>
          <w:color w:val="00000A"/>
          <w:sz w:val="24"/>
          <w:szCs w:val="24"/>
          <w:lang w:eastAsia="ru-RU"/>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3.4. Изменение устройства и оборудования входов, не нарушающее </w:t>
      </w:r>
      <w:proofErr w:type="gramStart"/>
      <w:r w:rsidRPr="00D47761">
        <w:rPr>
          <w:rFonts w:ascii="Times New Roman" w:eastAsia="Times New Roman" w:hAnsi="Times New Roman" w:cs="Times New Roman"/>
          <w:color w:val="00000A"/>
          <w:sz w:val="24"/>
          <w:szCs w:val="24"/>
          <w:lang w:eastAsia="ru-RU"/>
        </w:rPr>
        <w:t>архитектурного решения</w:t>
      </w:r>
      <w:proofErr w:type="gramEnd"/>
      <w:r w:rsidRPr="00D47761">
        <w:rPr>
          <w:rFonts w:ascii="Times New Roman" w:eastAsia="Times New Roman" w:hAnsi="Times New Roman" w:cs="Times New Roman"/>
          <w:color w:val="00000A"/>
          <w:sz w:val="24"/>
          <w:szCs w:val="24"/>
          <w:lang w:eastAsia="ru-RU"/>
        </w:rPr>
        <w:t xml:space="preserve"> фасада или обоснованное необходимостью его преобразования, допускается при </w:t>
      </w:r>
      <w:r w:rsidRPr="00D47761">
        <w:rPr>
          <w:rFonts w:ascii="Times New Roman" w:eastAsia="Times New Roman" w:hAnsi="Times New Roman" w:cs="Times New Roman"/>
          <w:color w:val="00000A"/>
          <w:sz w:val="24"/>
          <w:szCs w:val="24"/>
          <w:lang w:eastAsia="ru-RU"/>
        </w:rPr>
        <w:lastRenderedPageBreak/>
        <w:t>условии единого комплексного решения, на основе архитектурного проекта, согласованного с Администрацией муниципального образования.</w:t>
      </w:r>
    </w:p>
    <w:p w:rsidR="00B752AE" w:rsidRPr="00B752AE" w:rsidRDefault="00281D1D" w:rsidP="00B752AE">
      <w:pPr>
        <w:spacing w:after="0" w:line="240" w:lineRule="auto"/>
        <w:ind w:firstLine="709"/>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lang w:eastAsia="ru-RU"/>
        </w:rPr>
        <w:t xml:space="preserve">3.5. Переустройство дверного проема в </w:t>
      </w:r>
      <w:proofErr w:type="gramStart"/>
      <w:r w:rsidRPr="00D47761">
        <w:rPr>
          <w:rFonts w:ascii="Times New Roman" w:eastAsia="Times New Roman" w:hAnsi="Times New Roman" w:cs="Times New Roman"/>
          <w:sz w:val="24"/>
          <w:szCs w:val="24"/>
          <w:lang w:eastAsia="ru-RU"/>
        </w:rPr>
        <w:t>оконный</w:t>
      </w:r>
      <w:proofErr w:type="gramEnd"/>
      <w:r w:rsidRPr="00D47761">
        <w:rPr>
          <w:rFonts w:ascii="Times New Roman" w:eastAsia="Times New Roman" w:hAnsi="Times New Roman" w:cs="Times New Roman"/>
          <w:sz w:val="24"/>
          <w:szCs w:val="24"/>
          <w:lang w:eastAsia="ru-RU"/>
        </w:rPr>
        <w:t xml:space="preserve"> допускается по согласованию с комитетом архитек</w:t>
      </w:r>
      <w:r w:rsidR="00B752AE">
        <w:rPr>
          <w:rFonts w:ascii="Times New Roman" w:eastAsia="Times New Roman" w:hAnsi="Times New Roman" w:cs="Times New Roman"/>
          <w:sz w:val="24"/>
          <w:szCs w:val="24"/>
          <w:lang w:eastAsia="ru-RU"/>
        </w:rPr>
        <w:t>туры и имущественных отношений.</w:t>
      </w:r>
    </w:p>
    <w:p w:rsidR="00281D1D" w:rsidRPr="00D47761" w:rsidRDefault="00B752AE" w:rsidP="00281D1D">
      <w:pPr>
        <w:spacing w:after="0" w:line="240" w:lineRule="auto"/>
        <w:ind w:firstLine="709"/>
        <w:jc w:val="both"/>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4. Элементы фасада</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К элементам фасада относятся: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входы в подвальные помещения;</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входные группы (в том числе ступени, площадки, перила, козырьки над входом, ограждения, стены, двери);</w:t>
      </w:r>
      <w:proofErr w:type="gramEnd"/>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цоколь и </w:t>
      </w:r>
      <w:proofErr w:type="spellStart"/>
      <w:r w:rsidRPr="00D47761">
        <w:rPr>
          <w:rFonts w:ascii="Times New Roman" w:eastAsia="Times New Roman" w:hAnsi="Times New Roman" w:cs="Times New Roman"/>
          <w:color w:val="00000A"/>
          <w:sz w:val="24"/>
          <w:szCs w:val="24"/>
          <w:lang w:eastAsia="ru-RU"/>
        </w:rPr>
        <w:t>отмостка</w:t>
      </w:r>
      <w:proofErr w:type="spellEnd"/>
      <w:r w:rsidRPr="00D47761">
        <w:rPr>
          <w:rFonts w:ascii="Times New Roman" w:eastAsia="Times New Roman" w:hAnsi="Times New Roman" w:cs="Times New Roman"/>
          <w:color w:val="00000A"/>
          <w:sz w:val="24"/>
          <w:szCs w:val="24"/>
          <w:lang w:eastAsia="ru-RU"/>
        </w:rPr>
        <w:t>;</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плоскости стен;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выступающие элементы фасадов (в том числе балконы, лоджии, эркеры, карнизы);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окна и витрины;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элементы кровли, включая вентиляционные и дымовые трубы, ограждающие решетки, выходы на кровлю;</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архитектурные детали и облицовка (в том числе колонны, пилястры, розетки, капители, фризы, пояски);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водосточные трубы, включая воронки;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парапетные и оконные ограждения;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решетки, металлическая отделка окон, балконов, поясков, выступов цоколя, свесов;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навесные металлические конструкции (в том числе </w:t>
      </w:r>
      <w:proofErr w:type="spellStart"/>
      <w:r w:rsidRPr="00D47761">
        <w:rPr>
          <w:rFonts w:ascii="Times New Roman" w:eastAsia="Times New Roman" w:hAnsi="Times New Roman" w:cs="Times New Roman"/>
          <w:color w:val="00000A"/>
          <w:sz w:val="24"/>
          <w:szCs w:val="24"/>
          <w:lang w:eastAsia="ru-RU"/>
        </w:rPr>
        <w:t>флагодержатели</w:t>
      </w:r>
      <w:proofErr w:type="spellEnd"/>
      <w:r w:rsidRPr="00D47761">
        <w:rPr>
          <w:rFonts w:ascii="Times New Roman" w:eastAsia="Times New Roman" w:hAnsi="Times New Roman" w:cs="Times New Roman"/>
          <w:color w:val="00000A"/>
          <w:sz w:val="24"/>
          <w:szCs w:val="24"/>
          <w:lang w:eastAsia="ru-RU"/>
        </w:rPr>
        <w:t xml:space="preserve">, анкеры, пожарные лестницы, вентиляционное оборудование);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стекла, рамы, балконные двери;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элементы подсветки фасада;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дополнительные элементы и устройства фасада;  </w:t>
      </w:r>
    </w:p>
    <w:p w:rsidR="00281D1D" w:rsidRPr="00B752AE" w:rsidRDefault="00281D1D" w:rsidP="00B752AE">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допол</w:t>
      </w:r>
      <w:r w:rsidR="00B752AE">
        <w:rPr>
          <w:rFonts w:ascii="Times New Roman" w:eastAsia="Times New Roman" w:hAnsi="Times New Roman" w:cs="Times New Roman"/>
          <w:color w:val="00000A"/>
          <w:sz w:val="24"/>
          <w:szCs w:val="24"/>
          <w:lang w:eastAsia="ru-RU"/>
        </w:rPr>
        <w:t xml:space="preserve">нительное оборудование фасада.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5.Дополнительное оборудование фасадов</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наружные блоки систем кондиционирования и вентиляции, вентиляционные трубопроводы;</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антенны;</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видеокамеры наружного наблюдения;</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таксофоны;</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почтовые ящики;</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часы;</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банкоматы;</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знаки остановки городского пассажирского транспорта;</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знаки дорожного движения, светофоры;</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кабельные линии, </w:t>
      </w:r>
      <w:proofErr w:type="spellStart"/>
      <w:r w:rsidRPr="00D47761">
        <w:rPr>
          <w:rFonts w:ascii="Times New Roman" w:eastAsia="Times New Roman" w:hAnsi="Times New Roman" w:cs="Times New Roman"/>
          <w:color w:val="00000A"/>
          <w:sz w:val="24"/>
          <w:szCs w:val="24"/>
          <w:lang w:eastAsia="ru-RU"/>
        </w:rPr>
        <w:t>пристенные</w:t>
      </w:r>
      <w:proofErr w:type="spellEnd"/>
      <w:r w:rsidRPr="00D47761">
        <w:rPr>
          <w:rFonts w:ascii="Times New Roman" w:eastAsia="Times New Roman" w:hAnsi="Times New Roman" w:cs="Times New Roman"/>
          <w:color w:val="00000A"/>
          <w:sz w:val="24"/>
          <w:szCs w:val="24"/>
          <w:lang w:eastAsia="ru-RU"/>
        </w:rPr>
        <w:t xml:space="preserve"> электрощиты.</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 xml:space="preserve">6. Дополнительные элементы фасадов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6.2. </w:t>
      </w:r>
      <w:r w:rsidRPr="00D47761">
        <w:rPr>
          <w:rFonts w:ascii="Times New Roman" w:eastAsia="Times New Roman" w:hAnsi="Times New Roman" w:cs="Times New Roman"/>
          <w:bCs/>
          <w:color w:val="00000A"/>
          <w:sz w:val="24"/>
          <w:szCs w:val="24"/>
          <w:lang w:eastAsia="ru-RU"/>
        </w:rPr>
        <w:t xml:space="preserve">Виды дополнительных элементов и требования к их размещению определяются Правилами </w:t>
      </w:r>
      <w:r w:rsidRPr="00D47761">
        <w:rPr>
          <w:rFonts w:ascii="Times New Roman" w:eastAsia="Times New Roman" w:hAnsi="Times New Roman" w:cs="Times New Roman"/>
          <w:color w:val="00000A"/>
          <w:sz w:val="24"/>
          <w:szCs w:val="24"/>
          <w:lang w:eastAsia="ru-RU"/>
        </w:rPr>
        <w:t xml:space="preserve">размещения и содержания информационных конструкций (вывесок) </w:t>
      </w:r>
      <w:r w:rsidRPr="00D47761">
        <w:rPr>
          <w:rFonts w:ascii="Times New Roman" w:eastAsia="Times New Roman" w:hAnsi="Times New Roman" w:cs="Times New Roman"/>
          <w:bCs/>
          <w:color w:val="00000A"/>
          <w:sz w:val="24"/>
          <w:szCs w:val="24"/>
          <w:lang w:eastAsia="ru-RU"/>
        </w:rPr>
        <w:t>на территории муниципального образования.</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7. Знаки адресации</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7.1.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7.2. Основными видами знаков адресации являются:</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lastRenderedPageBreak/>
        <w:t>номерные знаки, обозначающие наименование улицы, переулка, площади, набережной и номер дома;</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указатели названия улицы, площади, набережной обозначающие, в том числе, нумерацию домов на участке улицы, в квартале.</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8. Балконы и лоджии</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8.1. Под устройством и оборудованием балконов и лоджий понимается комплекс элементов </w:t>
      </w:r>
      <w:proofErr w:type="gramStart"/>
      <w:r w:rsidRPr="00D47761">
        <w:rPr>
          <w:rFonts w:ascii="Times New Roman" w:eastAsia="Times New Roman" w:hAnsi="Times New Roman" w:cs="Times New Roman"/>
          <w:color w:val="00000A"/>
          <w:sz w:val="24"/>
          <w:szCs w:val="24"/>
          <w:lang w:eastAsia="ru-RU"/>
        </w:rPr>
        <w:t>архитектурного решения</w:t>
      </w:r>
      <w:proofErr w:type="gramEnd"/>
      <w:r w:rsidRPr="00D47761">
        <w:rPr>
          <w:rFonts w:ascii="Times New Roman" w:eastAsia="Times New Roman" w:hAnsi="Times New Roman" w:cs="Times New Roman"/>
          <w:color w:val="00000A"/>
          <w:sz w:val="24"/>
          <w:szCs w:val="24"/>
          <w:lang w:eastAsia="ru-RU"/>
        </w:rPr>
        <w:t>, технического оснащения, оформления балконов и лоджий на фасадах.</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8.2. Требования, предъявляемые к устройству и оборудованию балконов и лоджий, определяются:</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D47761">
        <w:rPr>
          <w:rFonts w:ascii="Times New Roman" w:eastAsia="Times New Roman" w:hAnsi="Times New Roman" w:cs="Times New Roman"/>
          <w:color w:val="00000A"/>
          <w:sz w:val="24"/>
          <w:szCs w:val="24"/>
          <w:lang w:eastAsia="ru-RU"/>
        </w:rPr>
        <w:t>архитектурным решением</w:t>
      </w:r>
      <w:proofErr w:type="gramEnd"/>
      <w:r w:rsidRPr="00D47761">
        <w:rPr>
          <w:rFonts w:ascii="Times New Roman" w:eastAsia="Times New Roman" w:hAnsi="Times New Roman" w:cs="Times New Roman"/>
          <w:color w:val="00000A"/>
          <w:sz w:val="24"/>
          <w:szCs w:val="24"/>
          <w:lang w:eastAsia="ru-RU"/>
        </w:rPr>
        <w:t xml:space="preserve"> фасада;</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историко-культурной ценностью здания, сооружения;</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техническим состоянием основных несущих конструкций здания, сооружения.</w:t>
      </w:r>
    </w:p>
    <w:p w:rsidR="00281D1D" w:rsidRPr="00D47761" w:rsidRDefault="00281D1D" w:rsidP="00B752AE">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w:t>
      </w:r>
      <w:r w:rsidR="00B752AE">
        <w:rPr>
          <w:rFonts w:ascii="Times New Roman" w:eastAsia="Times New Roman" w:hAnsi="Times New Roman" w:cs="Times New Roman"/>
          <w:color w:val="00000A"/>
          <w:sz w:val="24"/>
          <w:szCs w:val="24"/>
          <w:lang w:eastAsia="ru-RU"/>
        </w:rPr>
        <w:t>ией муниципального образования.</w:t>
      </w:r>
    </w:p>
    <w:p w:rsidR="00281D1D" w:rsidRPr="00D47761" w:rsidRDefault="00281D1D" w:rsidP="00281D1D">
      <w:pPr>
        <w:spacing w:after="0" w:line="240" w:lineRule="atLeast"/>
        <w:ind w:firstLine="720"/>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8.4. Запрещается:</w:t>
      </w:r>
    </w:p>
    <w:p w:rsidR="00281D1D" w:rsidRPr="00D47761" w:rsidRDefault="00281D1D" w:rsidP="00281D1D">
      <w:pPr>
        <w:spacing w:after="0" w:line="240" w:lineRule="atLeast"/>
        <w:ind w:firstLine="720"/>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изменение характера ограждений (цвета, рисунка, прозрачности);</w:t>
      </w:r>
    </w:p>
    <w:p w:rsidR="00281D1D" w:rsidRPr="00D47761" w:rsidRDefault="00281D1D" w:rsidP="00281D1D">
      <w:pPr>
        <w:spacing w:after="0" w:line="240" w:lineRule="atLeast"/>
        <w:ind w:firstLine="720"/>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D47761">
        <w:rPr>
          <w:rFonts w:ascii="Times New Roman" w:eastAsia="Times New Roman" w:hAnsi="Times New Roman" w:cs="Times New Roman"/>
          <w:color w:val="00000A"/>
          <w:sz w:val="24"/>
          <w:szCs w:val="24"/>
          <w:lang w:eastAsia="ru-RU"/>
        </w:rPr>
        <w:t>архитектурного решения</w:t>
      </w:r>
      <w:proofErr w:type="gramEnd"/>
      <w:r w:rsidRPr="00D47761">
        <w:rPr>
          <w:rFonts w:ascii="Times New Roman" w:eastAsia="Times New Roman" w:hAnsi="Times New Roman" w:cs="Times New Roman"/>
          <w:color w:val="00000A"/>
          <w:sz w:val="24"/>
          <w:szCs w:val="24"/>
          <w:lang w:eastAsia="ru-RU"/>
        </w:rPr>
        <w:t xml:space="preserve"> части фасада.</w:t>
      </w:r>
    </w:p>
    <w:p w:rsidR="00281D1D" w:rsidRPr="00D47761" w:rsidRDefault="00281D1D" w:rsidP="00281D1D">
      <w:pPr>
        <w:spacing w:after="0" w:line="240" w:lineRule="atLeast"/>
        <w:ind w:firstLine="720"/>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самовольное благоустройство балконов, а также использование для отделки произвольно выбранных материалов, (</w:t>
      </w:r>
      <w:proofErr w:type="spellStart"/>
      <w:r w:rsidRPr="00D47761">
        <w:rPr>
          <w:rFonts w:ascii="Times New Roman" w:eastAsia="Times New Roman" w:hAnsi="Times New Roman" w:cs="Times New Roman"/>
          <w:color w:val="00000A"/>
          <w:sz w:val="24"/>
          <w:szCs w:val="24"/>
          <w:lang w:eastAsia="ru-RU"/>
        </w:rPr>
        <w:t>сайдинга</w:t>
      </w:r>
      <w:proofErr w:type="spellEnd"/>
      <w:r w:rsidRPr="00D47761">
        <w:rPr>
          <w:rFonts w:ascii="Times New Roman" w:eastAsia="Times New Roman" w:hAnsi="Times New Roman" w:cs="Times New Roman"/>
          <w:color w:val="00000A"/>
          <w:sz w:val="24"/>
          <w:szCs w:val="24"/>
          <w:lang w:eastAsia="ru-RU"/>
        </w:rPr>
        <w:t xml:space="preserve">, </w:t>
      </w:r>
      <w:proofErr w:type="spellStart"/>
      <w:r w:rsidRPr="00D47761">
        <w:rPr>
          <w:rFonts w:ascii="Times New Roman" w:eastAsia="Times New Roman" w:hAnsi="Times New Roman" w:cs="Times New Roman"/>
          <w:color w:val="00000A"/>
          <w:sz w:val="24"/>
          <w:szCs w:val="24"/>
          <w:lang w:eastAsia="ru-RU"/>
        </w:rPr>
        <w:t>профнастила</w:t>
      </w:r>
      <w:proofErr w:type="spellEnd"/>
      <w:r w:rsidRPr="00D47761">
        <w:rPr>
          <w:rFonts w:ascii="Times New Roman" w:eastAsia="Times New Roman" w:hAnsi="Times New Roman" w:cs="Times New Roman"/>
          <w:color w:val="00000A"/>
          <w:sz w:val="24"/>
          <w:szCs w:val="24"/>
          <w:lang w:eastAsia="ru-RU"/>
        </w:rPr>
        <w:t>, металлических листов и т. п.);</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переоборудование или устройство новых балконов, лоджий и эркеров.</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b/>
          <w:bCs/>
          <w:color w:val="00000A"/>
          <w:sz w:val="24"/>
          <w:szCs w:val="24"/>
          <w:lang w:eastAsia="ru-RU"/>
        </w:rPr>
        <w:t xml:space="preserve">9. </w:t>
      </w:r>
      <w:proofErr w:type="gramStart"/>
      <w:r w:rsidRPr="00D47761">
        <w:rPr>
          <w:rFonts w:ascii="Times New Roman" w:eastAsia="Times New Roman" w:hAnsi="Times New Roman" w:cs="Times New Roman"/>
          <w:b/>
          <w:bCs/>
          <w:color w:val="00000A"/>
          <w:sz w:val="24"/>
          <w:szCs w:val="24"/>
          <w:lang w:eastAsia="ru-RU"/>
        </w:rPr>
        <w:t>Контроль за</w:t>
      </w:r>
      <w:proofErr w:type="gramEnd"/>
      <w:r w:rsidRPr="00D47761">
        <w:rPr>
          <w:rFonts w:ascii="Times New Roman" w:eastAsia="Times New Roman" w:hAnsi="Times New Roman" w:cs="Times New Roman"/>
          <w:b/>
          <w:bCs/>
          <w:color w:val="00000A"/>
          <w:sz w:val="24"/>
          <w:szCs w:val="24"/>
          <w:lang w:eastAsia="ru-RU"/>
        </w:rPr>
        <w:t xml:space="preserve"> исполнением настоящих Правил</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9.1.Контроль осуществляет Администрация муниципального образования.</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9.2. Муниципальный </w:t>
      </w:r>
      <w:proofErr w:type="gramStart"/>
      <w:r w:rsidRPr="00D47761">
        <w:rPr>
          <w:rFonts w:ascii="Times New Roman" w:eastAsia="Times New Roman" w:hAnsi="Times New Roman" w:cs="Times New Roman"/>
          <w:color w:val="00000A"/>
          <w:sz w:val="24"/>
          <w:szCs w:val="24"/>
          <w:lang w:eastAsia="ru-RU"/>
        </w:rPr>
        <w:t>контроль за</w:t>
      </w:r>
      <w:proofErr w:type="gramEnd"/>
      <w:r w:rsidRPr="00D47761">
        <w:rPr>
          <w:rFonts w:ascii="Times New Roman" w:eastAsia="Times New Roman" w:hAnsi="Times New Roman" w:cs="Times New Roman"/>
          <w:color w:val="00000A"/>
          <w:sz w:val="24"/>
          <w:szCs w:val="24"/>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9.3. За нарушение настоящих </w:t>
      </w:r>
      <w:proofErr w:type="gramStart"/>
      <w:r w:rsidRPr="00D47761">
        <w:rPr>
          <w:rFonts w:ascii="Times New Roman" w:eastAsia="Times New Roman" w:hAnsi="Times New Roman" w:cs="Times New Roman"/>
          <w:color w:val="00000A"/>
          <w:sz w:val="24"/>
          <w:szCs w:val="24"/>
          <w:lang w:eastAsia="ru-RU"/>
        </w:rPr>
        <w:t>Правил</w:t>
      </w:r>
      <w:proofErr w:type="gramEnd"/>
      <w:r w:rsidRPr="00D47761">
        <w:rPr>
          <w:rFonts w:ascii="Times New Roman" w:eastAsia="Times New Roman" w:hAnsi="Times New Roman" w:cs="Times New Roman"/>
          <w:color w:val="00000A"/>
          <w:sz w:val="24"/>
          <w:szCs w:val="24"/>
          <w:lang w:eastAsia="ru-RU"/>
        </w:rPr>
        <w:t xml:space="preserve"> виновные лица могут быть привлечены к ответственности в соответствии с действующим законодательством.</w:t>
      </w:r>
    </w:p>
    <w:p w:rsidR="00281D1D" w:rsidRPr="00D47761" w:rsidRDefault="00281D1D" w:rsidP="00281D1D">
      <w:pPr>
        <w:spacing w:after="0" w:line="240" w:lineRule="auto"/>
        <w:ind w:firstLine="709"/>
        <w:jc w:val="both"/>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281D1D" w:rsidRPr="00D47761" w:rsidRDefault="00281D1D" w:rsidP="00281D1D">
      <w:pPr>
        <w:spacing w:after="160" w:line="259" w:lineRule="auto"/>
        <w:rPr>
          <w:rFonts w:ascii="Times New Roman" w:eastAsia="Calibri" w:hAnsi="Times New Roman" w:cs="Times New Roman"/>
          <w:sz w:val="24"/>
          <w:szCs w:val="24"/>
        </w:rPr>
      </w:pPr>
    </w:p>
    <w:p w:rsidR="00281D1D" w:rsidRPr="00D47761" w:rsidRDefault="00281D1D" w:rsidP="00281D1D">
      <w:pPr>
        <w:tabs>
          <w:tab w:val="left" w:pos="5205"/>
        </w:tabs>
        <w:rPr>
          <w:rFonts w:ascii="Times New Roman" w:hAnsi="Times New Roman" w:cs="Times New Roman"/>
          <w:sz w:val="24"/>
          <w:szCs w:val="24"/>
        </w:rPr>
      </w:pPr>
    </w:p>
    <w:p w:rsidR="00281D1D" w:rsidRPr="00D47761" w:rsidRDefault="00281D1D" w:rsidP="00281D1D">
      <w:pPr>
        <w:tabs>
          <w:tab w:val="left" w:pos="5205"/>
        </w:tabs>
        <w:rPr>
          <w:rFonts w:ascii="Times New Roman" w:hAnsi="Times New Roman" w:cs="Times New Roman"/>
          <w:sz w:val="24"/>
          <w:szCs w:val="24"/>
        </w:rPr>
      </w:pPr>
    </w:p>
    <w:p w:rsidR="00281D1D" w:rsidRPr="00D47761" w:rsidRDefault="00281D1D" w:rsidP="00281D1D">
      <w:pPr>
        <w:tabs>
          <w:tab w:val="left" w:pos="5205"/>
        </w:tabs>
        <w:rPr>
          <w:rFonts w:ascii="Times New Roman" w:hAnsi="Times New Roman" w:cs="Times New Roman"/>
          <w:sz w:val="24"/>
          <w:szCs w:val="24"/>
        </w:rPr>
      </w:pPr>
    </w:p>
    <w:p w:rsidR="00281D1D" w:rsidRPr="00D47761" w:rsidRDefault="00281D1D" w:rsidP="00281D1D">
      <w:pPr>
        <w:tabs>
          <w:tab w:val="left" w:pos="5205"/>
        </w:tabs>
        <w:rPr>
          <w:rFonts w:ascii="Times New Roman" w:hAnsi="Times New Roman" w:cs="Times New Roman"/>
          <w:sz w:val="24"/>
          <w:szCs w:val="24"/>
        </w:rPr>
      </w:pPr>
    </w:p>
    <w:p w:rsidR="00281D1D" w:rsidRPr="00D47761" w:rsidRDefault="00281D1D" w:rsidP="00281D1D">
      <w:pPr>
        <w:tabs>
          <w:tab w:val="left" w:pos="5205"/>
        </w:tabs>
        <w:rPr>
          <w:rFonts w:ascii="Times New Roman" w:hAnsi="Times New Roman" w:cs="Times New Roman"/>
          <w:sz w:val="24"/>
          <w:szCs w:val="24"/>
        </w:rPr>
      </w:pPr>
    </w:p>
    <w:p w:rsidR="00281D1D" w:rsidRPr="00D47761" w:rsidRDefault="00281D1D" w:rsidP="00281D1D">
      <w:pPr>
        <w:tabs>
          <w:tab w:val="left" w:pos="5205"/>
        </w:tabs>
        <w:rPr>
          <w:rFonts w:ascii="Times New Roman" w:hAnsi="Times New Roman" w:cs="Times New Roman"/>
          <w:sz w:val="24"/>
          <w:szCs w:val="24"/>
        </w:rPr>
      </w:pPr>
    </w:p>
    <w:p w:rsidR="00281D1D" w:rsidRDefault="00281D1D" w:rsidP="00281D1D">
      <w:pPr>
        <w:tabs>
          <w:tab w:val="left" w:pos="5205"/>
        </w:tabs>
        <w:rPr>
          <w:rFonts w:ascii="Times New Roman" w:hAnsi="Times New Roman" w:cs="Times New Roman"/>
          <w:sz w:val="24"/>
          <w:szCs w:val="24"/>
        </w:rPr>
      </w:pPr>
    </w:p>
    <w:p w:rsidR="00B752AE" w:rsidRPr="00D47761" w:rsidRDefault="00B752AE" w:rsidP="00281D1D">
      <w:pPr>
        <w:tabs>
          <w:tab w:val="left" w:pos="5205"/>
        </w:tabs>
        <w:rPr>
          <w:rFonts w:ascii="Times New Roman" w:hAnsi="Times New Roman" w:cs="Times New Roman"/>
          <w:sz w:val="24"/>
          <w:szCs w:val="24"/>
        </w:rPr>
      </w:pPr>
    </w:p>
    <w:p w:rsidR="00281D1D" w:rsidRPr="00D47761" w:rsidRDefault="00281D1D" w:rsidP="00281D1D">
      <w:pPr>
        <w:spacing w:after="0" w:line="240" w:lineRule="auto"/>
        <w:jc w:val="right"/>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lastRenderedPageBreak/>
        <w:t>Приложение 2</w:t>
      </w:r>
    </w:p>
    <w:p w:rsidR="00281D1D" w:rsidRPr="00D47761" w:rsidRDefault="00281D1D" w:rsidP="00281D1D">
      <w:pPr>
        <w:spacing w:after="0" w:line="240" w:lineRule="auto"/>
        <w:jc w:val="right"/>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к Правилам благоустройства территории </w:t>
      </w:r>
    </w:p>
    <w:p w:rsidR="00281D1D" w:rsidRPr="00D47761" w:rsidRDefault="00281D1D" w:rsidP="00281D1D">
      <w:pPr>
        <w:spacing w:after="0" w:line="240" w:lineRule="auto"/>
        <w:jc w:val="right"/>
        <w:rPr>
          <w:rFonts w:ascii="Times New Roman" w:hAnsi="Times New Roman" w:cs="Times New Roman"/>
          <w:sz w:val="24"/>
          <w:szCs w:val="24"/>
        </w:rPr>
      </w:pP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w:t>
      </w:r>
    </w:p>
    <w:p w:rsidR="00281D1D" w:rsidRPr="00D47761" w:rsidRDefault="00281D1D" w:rsidP="00281D1D">
      <w:pPr>
        <w:spacing w:after="0" w:line="240" w:lineRule="auto"/>
        <w:jc w:val="center"/>
        <w:rPr>
          <w:rFonts w:ascii="Times New Roman" w:eastAsia="Times New Roman" w:hAnsi="Times New Roman" w:cs="Times New Roman"/>
          <w:b/>
          <w:sz w:val="24"/>
          <w:szCs w:val="24"/>
          <w:lang w:eastAsia="zh-CN"/>
        </w:rPr>
      </w:pPr>
    </w:p>
    <w:p w:rsidR="00281D1D" w:rsidRPr="00D47761" w:rsidRDefault="00281D1D" w:rsidP="00281D1D">
      <w:pPr>
        <w:spacing w:after="0" w:line="240" w:lineRule="auto"/>
        <w:jc w:val="center"/>
        <w:rPr>
          <w:rFonts w:ascii="Times New Roman" w:eastAsia="Times New Roman" w:hAnsi="Times New Roman" w:cs="Times New Roman"/>
          <w:b/>
          <w:sz w:val="24"/>
          <w:szCs w:val="24"/>
          <w:lang w:eastAsia="zh-CN"/>
        </w:rPr>
      </w:pPr>
      <w:r w:rsidRPr="00D47761">
        <w:rPr>
          <w:rFonts w:ascii="Times New Roman" w:eastAsia="Times New Roman" w:hAnsi="Times New Roman" w:cs="Times New Roman"/>
          <w:b/>
          <w:sz w:val="24"/>
          <w:szCs w:val="24"/>
          <w:lang w:eastAsia="zh-CN"/>
        </w:rPr>
        <w:t xml:space="preserve">Концепция общего цветового решения застройки улиц и территорий </w:t>
      </w:r>
    </w:p>
    <w:p w:rsidR="00281D1D" w:rsidRPr="00D47761" w:rsidRDefault="00281D1D" w:rsidP="00281D1D">
      <w:pPr>
        <w:spacing w:after="0" w:line="240" w:lineRule="auto"/>
        <w:jc w:val="center"/>
        <w:rPr>
          <w:rFonts w:ascii="Times New Roman" w:eastAsia="Times New Roman" w:hAnsi="Times New Roman" w:cs="Times New Roman"/>
          <w:b/>
          <w:sz w:val="24"/>
          <w:szCs w:val="24"/>
          <w:lang w:eastAsia="zh-CN"/>
        </w:rPr>
      </w:pPr>
      <w:r w:rsidRPr="00D47761">
        <w:rPr>
          <w:rFonts w:ascii="Times New Roman" w:eastAsia="Times New Roman" w:hAnsi="Times New Roman" w:cs="Times New Roman"/>
          <w:b/>
          <w:sz w:val="24"/>
          <w:szCs w:val="24"/>
          <w:lang w:eastAsia="zh-CN"/>
        </w:rPr>
        <w:t xml:space="preserve">муниципального образования </w:t>
      </w:r>
    </w:p>
    <w:p w:rsidR="00281D1D" w:rsidRPr="00D47761" w:rsidRDefault="00281D1D" w:rsidP="00281D1D">
      <w:pPr>
        <w:spacing w:after="0" w:line="240" w:lineRule="auto"/>
        <w:jc w:val="center"/>
        <w:rPr>
          <w:rFonts w:ascii="Times New Roman" w:eastAsia="Times New Roman" w:hAnsi="Times New Roman" w:cs="Times New Roman"/>
          <w:b/>
          <w:sz w:val="24"/>
          <w:szCs w:val="24"/>
          <w:lang w:eastAsia="zh-CN"/>
        </w:rPr>
      </w:pPr>
    </w:p>
    <w:p w:rsidR="00281D1D" w:rsidRPr="00D47761" w:rsidRDefault="00281D1D" w:rsidP="00281D1D">
      <w:pPr>
        <w:autoSpaceDE w:val="0"/>
        <w:spacing w:after="0" w:line="240" w:lineRule="auto"/>
        <w:ind w:firstLine="567"/>
        <w:contextualSpacing/>
        <w:jc w:val="both"/>
        <w:rPr>
          <w:rFonts w:ascii="Times New Roman" w:eastAsia="Arial" w:hAnsi="Times New Roman" w:cs="Times New Roman"/>
          <w:b/>
          <w:iCs/>
          <w:sz w:val="24"/>
          <w:szCs w:val="24"/>
        </w:rPr>
      </w:pPr>
      <w:r w:rsidRPr="00D47761">
        <w:rPr>
          <w:rFonts w:ascii="Times New Roman" w:eastAsia="Arial" w:hAnsi="Times New Roman" w:cs="Times New Roman"/>
          <w:sz w:val="24"/>
          <w:szCs w:val="24"/>
        </w:rPr>
        <w:t xml:space="preserve">Концепция общего цветового решения застройки улиц и территорий </w:t>
      </w:r>
      <w:proofErr w:type="spellStart"/>
      <w:r w:rsidRPr="00D47761">
        <w:rPr>
          <w:rFonts w:ascii="Times New Roman" w:eastAsia="Arial" w:hAnsi="Times New Roman" w:cs="Times New Roman"/>
          <w:sz w:val="24"/>
          <w:szCs w:val="24"/>
        </w:rPr>
        <w:t>Прогресского</w:t>
      </w:r>
      <w:proofErr w:type="spellEnd"/>
      <w:r w:rsidRPr="00D47761">
        <w:rPr>
          <w:rFonts w:ascii="Times New Roman" w:eastAsia="Arial" w:hAnsi="Times New Roman" w:cs="Times New Roman"/>
          <w:bCs/>
          <w:sz w:val="24"/>
          <w:szCs w:val="24"/>
        </w:rPr>
        <w:t xml:space="preserve"> сельского поселения</w:t>
      </w:r>
      <w:r w:rsidRPr="00D47761">
        <w:rPr>
          <w:rFonts w:ascii="Times New Roman" w:eastAsia="Arial" w:hAnsi="Times New Roman" w:cs="Times New Roman"/>
          <w:sz w:val="24"/>
          <w:szCs w:val="24"/>
        </w:rPr>
        <w:t xml:space="preserve"> (далее - Концепция) разработана с целью </w:t>
      </w:r>
      <w:proofErr w:type="gramStart"/>
      <w:r w:rsidRPr="00D47761">
        <w:rPr>
          <w:rFonts w:ascii="Times New Roman" w:eastAsia="Arial" w:hAnsi="Times New Roman" w:cs="Times New Roman"/>
          <w:sz w:val="24"/>
          <w:szCs w:val="24"/>
        </w:rPr>
        <w:t>определения главных стратегических направлений развития среды сельского поселения</w:t>
      </w:r>
      <w:proofErr w:type="gramEnd"/>
      <w:r w:rsidRPr="00D47761">
        <w:rPr>
          <w:rFonts w:ascii="Times New Roman" w:eastAsia="Arial" w:hAnsi="Times New Roman" w:cs="Times New Roman"/>
          <w:sz w:val="24"/>
          <w:szCs w:val="24"/>
        </w:rPr>
        <w:t xml:space="preserve"> с учётом сохранения исторического центра поселения, направлена на улучшение внешнего облика поселения, оказание влияния на культурный, духовный уровень жителей, создание уникального образа поселения.</w:t>
      </w:r>
    </w:p>
    <w:p w:rsidR="00281D1D" w:rsidRPr="00D47761" w:rsidRDefault="00281D1D" w:rsidP="00281D1D">
      <w:pPr>
        <w:spacing w:after="0" w:line="240" w:lineRule="auto"/>
        <w:ind w:firstLine="709"/>
        <w:jc w:val="both"/>
        <w:rPr>
          <w:rFonts w:ascii="Times New Roman" w:eastAsia="Times New Roman" w:hAnsi="Times New Roman" w:cs="Times New Roman"/>
          <w:sz w:val="24"/>
          <w:szCs w:val="24"/>
          <w:lang w:eastAsia="zh-CN"/>
        </w:rPr>
      </w:pPr>
      <w:r w:rsidRPr="00D47761">
        <w:rPr>
          <w:rFonts w:ascii="Times New Roman" w:eastAsia="Times New Roman" w:hAnsi="Times New Roman" w:cs="Times New Roman"/>
          <w:color w:val="000000"/>
          <w:sz w:val="24"/>
          <w:szCs w:val="24"/>
          <w:lang w:eastAsia="zh-CN"/>
        </w:rPr>
        <w:t xml:space="preserve">Концепция разработана в соответствии Градостроительным кодексом Российской Федерации,  </w:t>
      </w:r>
      <w:hyperlink r:id="rId8" w:history="1">
        <w:r w:rsidRPr="00D47761">
          <w:rPr>
            <w:rFonts w:ascii="Times New Roman" w:eastAsia="Times New Roman" w:hAnsi="Times New Roman" w:cs="Times New Roman"/>
            <w:color w:val="000000"/>
            <w:sz w:val="24"/>
            <w:szCs w:val="24"/>
            <w:lang w:eastAsia="zh-CN"/>
          </w:rPr>
          <w:t>Федеральным законом от 06 октября 2003 года       № 131-ФЗ «Об общих принципах организации местного самоуправления в Российской Федерации</w:t>
        </w:r>
      </w:hyperlink>
      <w:r w:rsidRPr="00D47761">
        <w:rPr>
          <w:rFonts w:ascii="Times New Roman" w:eastAsia="Times New Roman" w:hAnsi="Times New Roman" w:cs="Times New Roman"/>
          <w:color w:val="000000"/>
          <w:sz w:val="24"/>
          <w:szCs w:val="24"/>
          <w:lang w:eastAsia="zh-CN"/>
        </w:rPr>
        <w:t>», Генеральным планом муниципального образования</w:t>
      </w:r>
      <w:r w:rsidRPr="00D47761">
        <w:rPr>
          <w:rFonts w:ascii="Times New Roman" w:eastAsia="Times New Roman" w:hAnsi="Times New Roman" w:cs="Times New Roman"/>
          <w:sz w:val="24"/>
          <w:szCs w:val="24"/>
          <w:lang w:eastAsia="zh-CN"/>
        </w:rPr>
        <w:t>, Правилами  благоустройства муниципального образования.</w:t>
      </w:r>
    </w:p>
    <w:p w:rsidR="00281D1D" w:rsidRPr="00D47761" w:rsidRDefault="00281D1D" w:rsidP="00281D1D">
      <w:pPr>
        <w:spacing w:after="0" w:line="240" w:lineRule="auto"/>
        <w:ind w:firstLine="709"/>
        <w:jc w:val="both"/>
        <w:rPr>
          <w:rFonts w:ascii="Times New Roman" w:eastAsia="Times New Roman" w:hAnsi="Times New Roman" w:cs="Times New Roman"/>
          <w:sz w:val="24"/>
          <w:szCs w:val="24"/>
          <w:lang w:eastAsia="zh-CN"/>
        </w:rPr>
      </w:pPr>
      <w:r w:rsidRPr="00D47761">
        <w:rPr>
          <w:rFonts w:ascii="Times New Roman" w:eastAsia="Times New Roman" w:hAnsi="Times New Roman" w:cs="Times New Roman"/>
          <w:sz w:val="24"/>
          <w:szCs w:val="24"/>
          <w:lang w:eastAsia="zh-CN"/>
        </w:rPr>
        <w:t xml:space="preserve">Концепция является основой для разработки и реализации муниципальных программ, планов действий, практической деятельности Администрации </w:t>
      </w:r>
      <w:proofErr w:type="spellStart"/>
      <w:r w:rsidRPr="00D47761">
        <w:rPr>
          <w:rFonts w:ascii="Times New Roman" w:eastAsia="Times New Roman" w:hAnsi="Times New Roman" w:cs="Times New Roman"/>
          <w:sz w:val="24"/>
          <w:szCs w:val="24"/>
          <w:lang w:eastAsia="zh-CN"/>
        </w:rPr>
        <w:t>Прогресского</w:t>
      </w:r>
      <w:proofErr w:type="spellEnd"/>
      <w:r w:rsidRPr="00D47761">
        <w:rPr>
          <w:rFonts w:ascii="Times New Roman" w:eastAsia="Times New Roman" w:hAnsi="Times New Roman" w:cs="Times New Roman"/>
          <w:sz w:val="24"/>
          <w:szCs w:val="24"/>
          <w:lang w:eastAsia="zh-CN"/>
        </w:rPr>
        <w:t xml:space="preserve"> сельского поселения, организаций, осуществляющих свою деятельность на территории поселения, а также общественных организаций и средств массовой информации.</w:t>
      </w:r>
    </w:p>
    <w:p w:rsidR="00281D1D" w:rsidRPr="00D47761" w:rsidRDefault="00281D1D" w:rsidP="00281D1D">
      <w:pPr>
        <w:autoSpaceDE w:val="0"/>
        <w:spacing w:after="0" w:line="240" w:lineRule="auto"/>
        <w:ind w:firstLine="567"/>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ab/>
        <w:t>Реализация настоящей Концепции создаст своеобразный и неповторимый архитектурно-художественный облик сельского поселения, в том числе гармонию цветового решения фасадов, восстановит пропорциональность, масштабность, ритм и силуэт зданий и объектов.</w:t>
      </w:r>
    </w:p>
    <w:p w:rsidR="00281D1D" w:rsidRPr="00D47761" w:rsidRDefault="00281D1D" w:rsidP="00281D1D">
      <w:pPr>
        <w:autoSpaceDE w:val="0"/>
        <w:spacing w:after="0" w:line="240" w:lineRule="auto"/>
        <w:ind w:firstLine="708"/>
        <w:contextualSpacing/>
        <w:jc w:val="both"/>
        <w:rPr>
          <w:rFonts w:ascii="Times New Roman" w:eastAsia="Arial" w:hAnsi="Times New Roman" w:cs="Times New Roman"/>
          <w:b/>
          <w:iCs/>
          <w:sz w:val="24"/>
          <w:szCs w:val="24"/>
        </w:rPr>
      </w:pPr>
      <w:r w:rsidRPr="00D47761">
        <w:rPr>
          <w:rFonts w:ascii="Times New Roman" w:eastAsia="Arial" w:hAnsi="Times New Roman" w:cs="Times New Roman"/>
          <w:sz w:val="24"/>
          <w:szCs w:val="24"/>
        </w:rPr>
        <w:t>Основными принципами в построении цветовой среды сельского поселения являются:</w:t>
      </w:r>
    </w:p>
    <w:p w:rsidR="00281D1D" w:rsidRPr="00D47761" w:rsidRDefault="00281D1D" w:rsidP="00281D1D">
      <w:pPr>
        <w:autoSpaceDE w:val="0"/>
        <w:spacing w:after="0" w:line="240" w:lineRule="auto"/>
        <w:ind w:firstLine="567"/>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ab/>
        <w:t>1) выявление функциональных зон;</w:t>
      </w:r>
    </w:p>
    <w:p w:rsidR="00281D1D" w:rsidRPr="00D47761" w:rsidRDefault="00281D1D" w:rsidP="00281D1D">
      <w:pPr>
        <w:autoSpaceDE w:val="0"/>
        <w:spacing w:after="0" w:line="240" w:lineRule="auto"/>
        <w:ind w:firstLine="567"/>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ab/>
        <w:t>2) выделение цветом пространственных ориентиров;</w:t>
      </w:r>
    </w:p>
    <w:p w:rsidR="00281D1D" w:rsidRPr="00D47761" w:rsidRDefault="00281D1D" w:rsidP="00281D1D">
      <w:pPr>
        <w:autoSpaceDE w:val="0"/>
        <w:spacing w:after="0" w:line="240" w:lineRule="auto"/>
        <w:ind w:firstLine="567"/>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ab/>
        <w:t>3) соблюдение стилистики архитектурного сооружения;</w:t>
      </w:r>
    </w:p>
    <w:p w:rsidR="00281D1D" w:rsidRPr="00D47761" w:rsidRDefault="00281D1D" w:rsidP="00281D1D">
      <w:pPr>
        <w:autoSpaceDE w:val="0"/>
        <w:spacing w:after="0" w:line="240" w:lineRule="auto"/>
        <w:ind w:firstLine="567"/>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ab/>
        <w:t>4) создание «переменных» (изменяющаяся цветовая гамма рекламы, витрин, входов и вывесок организаций) и «постоянных» цветов цветовой среды;</w:t>
      </w:r>
    </w:p>
    <w:p w:rsidR="00281D1D" w:rsidRPr="00D47761" w:rsidRDefault="00281D1D" w:rsidP="00281D1D">
      <w:pPr>
        <w:autoSpaceDE w:val="0"/>
        <w:spacing w:after="0" w:line="240" w:lineRule="auto"/>
        <w:ind w:firstLine="567"/>
        <w:contextualSpacing/>
        <w:jc w:val="both"/>
        <w:rPr>
          <w:rFonts w:ascii="Times New Roman" w:eastAsia="Arial" w:hAnsi="Times New Roman" w:cs="Times New Roman"/>
          <w:b/>
          <w:iCs/>
          <w:sz w:val="24"/>
          <w:szCs w:val="24"/>
        </w:rPr>
      </w:pPr>
      <w:r w:rsidRPr="00D47761">
        <w:rPr>
          <w:rFonts w:ascii="Times New Roman" w:eastAsia="Arial" w:hAnsi="Times New Roman" w:cs="Times New Roman"/>
          <w:sz w:val="24"/>
          <w:szCs w:val="24"/>
        </w:rPr>
        <w:tab/>
        <w:t>5) влияние географического расположения на колористическое решение населённых пунктов</w:t>
      </w:r>
      <w:r w:rsidRPr="00D47761">
        <w:rPr>
          <w:rFonts w:ascii="Times New Roman" w:eastAsia="Arial" w:hAnsi="Times New Roman" w:cs="Times New Roman"/>
          <w:b/>
          <w:sz w:val="24"/>
          <w:szCs w:val="24"/>
        </w:rPr>
        <w:t xml:space="preserve"> </w:t>
      </w:r>
      <w:r w:rsidRPr="00D47761">
        <w:rPr>
          <w:rFonts w:ascii="Times New Roman" w:eastAsia="Arial" w:hAnsi="Times New Roman" w:cs="Times New Roman"/>
          <w:sz w:val="24"/>
          <w:szCs w:val="24"/>
        </w:rPr>
        <w:t>сельского поселения.</w:t>
      </w:r>
    </w:p>
    <w:p w:rsidR="00281D1D" w:rsidRPr="00D47761" w:rsidRDefault="00281D1D" w:rsidP="00281D1D">
      <w:pPr>
        <w:autoSpaceDE w:val="0"/>
        <w:spacing w:after="0" w:line="240" w:lineRule="auto"/>
        <w:ind w:firstLine="567"/>
        <w:contextualSpacing/>
        <w:jc w:val="both"/>
        <w:rPr>
          <w:rFonts w:ascii="Times New Roman" w:eastAsia="Arial" w:hAnsi="Times New Roman" w:cs="Times New Roman"/>
          <w:b/>
          <w:iCs/>
          <w:sz w:val="24"/>
          <w:szCs w:val="24"/>
        </w:rPr>
      </w:pPr>
      <w:r w:rsidRPr="00D47761">
        <w:rPr>
          <w:rFonts w:ascii="Times New Roman" w:eastAsia="Arial" w:hAnsi="Times New Roman" w:cs="Times New Roman"/>
          <w:sz w:val="24"/>
          <w:szCs w:val="24"/>
        </w:rPr>
        <w:tab/>
        <w:t xml:space="preserve">Территории населённых пунктов сельского поселения условно делятся на </w:t>
      </w:r>
      <w:proofErr w:type="gramStart"/>
      <w:r w:rsidRPr="00D47761">
        <w:rPr>
          <w:rFonts w:ascii="Times New Roman" w:eastAsia="Arial" w:hAnsi="Times New Roman" w:cs="Times New Roman"/>
          <w:sz w:val="24"/>
          <w:szCs w:val="24"/>
        </w:rPr>
        <w:t>три функциональные</w:t>
      </w:r>
      <w:proofErr w:type="gramEnd"/>
      <w:r w:rsidRPr="00D47761">
        <w:rPr>
          <w:rFonts w:ascii="Times New Roman" w:eastAsia="Arial" w:hAnsi="Times New Roman" w:cs="Times New Roman"/>
          <w:sz w:val="24"/>
          <w:szCs w:val="24"/>
        </w:rPr>
        <w:t xml:space="preserve"> колористические зоны, а именно: </w:t>
      </w:r>
    </w:p>
    <w:p w:rsidR="00281D1D" w:rsidRPr="00D47761" w:rsidRDefault="00281D1D" w:rsidP="00281D1D">
      <w:pPr>
        <w:suppressAutoHyphens/>
        <w:autoSpaceDE w:val="0"/>
        <w:spacing w:after="0" w:line="240" w:lineRule="auto"/>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ab/>
        <w:t>1.В границах групповой охранной зоны памятников истории, архитектуры и градостроительства и территорий объектов культурного наследия;</w:t>
      </w:r>
    </w:p>
    <w:p w:rsidR="00281D1D" w:rsidRPr="00D47761" w:rsidRDefault="00281D1D" w:rsidP="00281D1D">
      <w:pPr>
        <w:suppressAutoHyphens/>
        <w:autoSpaceDE w:val="0"/>
        <w:spacing w:after="0" w:line="240" w:lineRule="auto"/>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ab/>
        <w:t>2.Жилая и общественно-деловая зоны;</w:t>
      </w:r>
    </w:p>
    <w:p w:rsidR="00281D1D" w:rsidRPr="00D47761" w:rsidRDefault="00281D1D" w:rsidP="00281D1D">
      <w:pPr>
        <w:suppressAutoHyphens/>
        <w:autoSpaceDE w:val="0"/>
        <w:spacing w:after="0" w:line="240" w:lineRule="auto"/>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ab/>
        <w:t>3.Зона производственного назначения и коммунально-складская.</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 xml:space="preserve">Цветовая палитра в границах групповой охранной зоны памятников истории, архитектуры и градостроительства и территорий объектов культурного наследия </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r w:rsidRPr="00D47761">
        <w:rPr>
          <w:rFonts w:ascii="Times New Roman" w:eastAsia="Calibri" w:hAnsi="Times New Roman" w:cs="Times New Roman"/>
          <w:sz w:val="24"/>
          <w:szCs w:val="24"/>
        </w:rPr>
        <w:t xml:space="preserve">Основным материалом </w:t>
      </w:r>
      <w:r w:rsidRPr="00D47761">
        <w:rPr>
          <w:rFonts w:ascii="Times New Roman" w:eastAsia="Calibri" w:hAnsi="Times New Roman" w:cs="Times New Roman"/>
          <w:spacing w:val="2"/>
          <w:sz w:val="24"/>
          <w:szCs w:val="24"/>
        </w:rPr>
        <w:t>объектов культурного наследия</w:t>
      </w:r>
      <w:r w:rsidRPr="00D47761">
        <w:rPr>
          <w:rFonts w:ascii="Times New Roman" w:eastAsia="Calibri" w:hAnsi="Times New Roman" w:cs="Times New Roman"/>
          <w:b/>
          <w:spacing w:val="2"/>
          <w:sz w:val="24"/>
          <w:szCs w:val="24"/>
        </w:rPr>
        <w:t xml:space="preserve"> </w:t>
      </w:r>
      <w:r w:rsidRPr="00D47761">
        <w:rPr>
          <w:rFonts w:ascii="Times New Roman" w:eastAsia="Calibri" w:hAnsi="Times New Roman" w:cs="Times New Roman"/>
          <w:spacing w:val="2"/>
          <w:sz w:val="24"/>
          <w:szCs w:val="24"/>
        </w:rPr>
        <w:t xml:space="preserve">было дерево и </w:t>
      </w:r>
      <w:r w:rsidRPr="00D47761">
        <w:rPr>
          <w:rFonts w:ascii="Times New Roman" w:eastAsia="Calibri" w:hAnsi="Times New Roman" w:cs="Times New Roman"/>
          <w:sz w:val="24"/>
          <w:szCs w:val="24"/>
        </w:rPr>
        <w:t xml:space="preserve"> кирпич, поэтому</w:t>
      </w:r>
      <w:r w:rsidRPr="00D47761">
        <w:rPr>
          <w:rFonts w:ascii="Times New Roman" w:eastAsia="Calibri" w:hAnsi="Times New Roman" w:cs="Times New Roman"/>
          <w:spacing w:val="2"/>
          <w:sz w:val="24"/>
          <w:szCs w:val="24"/>
        </w:rPr>
        <w:t xml:space="preserve"> они </w:t>
      </w:r>
      <w:r w:rsidRPr="00D47761">
        <w:rPr>
          <w:rFonts w:ascii="Times New Roman" w:eastAsia="Calibri" w:hAnsi="Times New Roman" w:cs="Times New Roman"/>
          <w:sz w:val="24"/>
          <w:szCs w:val="24"/>
        </w:rPr>
        <w:t xml:space="preserve">имели коричневый, охристо-коричневый, серовато-охристый  колорит, поскольку строились из природных материалов, а в окраске зданий использовались натуральные пигменты. </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В групповой охранной зоны памятников истории, архитектуры и градостроительства и территорий объектов культурного наследия требуется индивидуальное рассмотрение цветового решения каждого здания.  В данной колористической зоне необходимо учитывать как сохранение цветового своеобразия существующих объектов культурного наследия, так и грамотное гармоничное вкрапление в историческую застройку цветовой палитры новых зданий.</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lastRenderedPageBreak/>
        <w:t>Все колористические решения групповой охранной зоны памятников истории, архитектуры и градостроительства и территорий объектов культурного наследия должны приниматься в соответствии с охранными обязательствами, паспортами и проектами охранных зон по согласованию с Инспекцией государственной охраны культурного наследия Новгородской области.</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Цветовая палитра зоны жилой застройки, общественно-деловой зоны, зоны объектов здравоохранения, зоны рекреационного и специального назначения, зоны транспортной инфраструктуры</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proofErr w:type="gramStart"/>
      <w:r w:rsidRPr="00D47761">
        <w:rPr>
          <w:rFonts w:ascii="Times New Roman" w:eastAsia="Arial" w:hAnsi="Times New Roman" w:cs="Times New Roman"/>
          <w:sz w:val="24"/>
          <w:szCs w:val="24"/>
        </w:rPr>
        <w:t>Цветовая концепция данной территории заключается в использовании как цветовой палитры объектов культурного наследия, таких как: белые,  охристые, бежево-коричневые, оттенки зелёных цветов, а также в соответствии с применявшимся материалом – оттенки цвета красного огнеупорного или белого кирпича или дерева, так и более насыщенных оттенков земляной гаммы: насыщенные оттенки охристого цвета, оттенки оранжевого цвета, тёплый жёлтый, красно-коричневый, оттенки зелёного и голубого цвета.</w:t>
      </w:r>
      <w:proofErr w:type="gramEnd"/>
      <w:r w:rsidRPr="00D47761">
        <w:rPr>
          <w:rFonts w:ascii="Times New Roman" w:eastAsia="Arial" w:hAnsi="Times New Roman" w:cs="Times New Roman"/>
          <w:sz w:val="24"/>
          <w:szCs w:val="24"/>
        </w:rPr>
        <w:t xml:space="preserve"> Использование более насыщенных цветов применимо в основном в кварталах индивидуальной жилой застройки.</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Цветовая палитра зоны производственного назначения и коммунально-складской зоны</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 xml:space="preserve">В </w:t>
      </w:r>
      <w:proofErr w:type="spellStart"/>
      <w:r w:rsidRPr="00D47761">
        <w:rPr>
          <w:rFonts w:ascii="Times New Roman" w:eastAsia="Arial" w:hAnsi="Times New Roman" w:cs="Times New Roman"/>
          <w:sz w:val="24"/>
          <w:szCs w:val="24"/>
        </w:rPr>
        <w:t>колористике</w:t>
      </w:r>
      <w:proofErr w:type="spellEnd"/>
      <w:r w:rsidRPr="00D47761">
        <w:rPr>
          <w:rFonts w:ascii="Times New Roman" w:eastAsia="Arial" w:hAnsi="Times New Roman" w:cs="Times New Roman"/>
          <w:sz w:val="24"/>
          <w:szCs w:val="24"/>
        </w:rPr>
        <w:t xml:space="preserve"> зоны производственного назначения предпочтительны фасады с активным включением ярких цветовых пятен.</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Цветовая палитра данной зоны содержит широкий спектр цветов, включающий в себя как цвета палитры зоны жилой застройки, общественно-деловой зоны, зоны объектов здравоохранения, зоны рекреационного и специального назначения, зоны транспортной инфраструктуры, так и яркие цвета, такие как красный, красно-коричневый, оранжевый, синий. В данной колористической зоне допускается использование оттенков серого цвета.</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 xml:space="preserve">Для подчёркивания дополнительных архитектурных элементов выбираются контрастные оттенки тех же цветов. Дополнительные элементы фасада, такие как наличники, карнизы, колонны, эркеры, </w:t>
      </w:r>
      <w:proofErr w:type="spellStart"/>
      <w:r w:rsidRPr="00D47761">
        <w:rPr>
          <w:rFonts w:ascii="Times New Roman" w:eastAsia="Arial" w:hAnsi="Times New Roman" w:cs="Times New Roman"/>
          <w:sz w:val="24"/>
          <w:szCs w:val="24"/>
        </w:rPr>
        <w:t>молдинги</w:t>
      </w:r>
      <w:proofErr w:type="spellEnd"/>
      <w:r w:rsidRPr="00D47761">
        <w:rPr>
          <w:rFonts w:ascii="Times New Roman" w:eastAsia="Arial" w:hAnsi="Times New Roman" w:cs="Times New Roman"/>
          <w:sz w:val="24"/>
          <w:szCs w:val="24"/>
        </w:rPr>
        <w:t xml:space="preserve">, </w:t>
      </w:r>
      <w:proofErr w:type="spellStart"/>
      <w:r w:rsidRPr="00D47761">
        <w:rPr>
          <w:rFonts w:ascii="Times New Roman" w:eastAsia="Arial" w:hAnsi="Times New Roman" w:cs="Times New Roman"/>
          <w:sz w:val="24"/>
          <w:szCs w:val="24"/>
        </w:rPr>
        <w:t>баллюстрады</w:t>
      </w:r>
      <w:proofErr w:type="spellEnd"/>
      <w:r w:rsidRPr="00D47761">
        <w:rPr>
          <w:rFonts w:ascii="Times New Roman" w:eastAsia="Arial" w:hAnsi="Times New Roman" w:cs="Times New Roman"/>
          <w:sz w:val="24"/>
          <w:szCs w:val="24"/>
        </w:rPr>
        <w:t xml:space="preserve">, арки, узоры окрашиваются в </w:t>
      </w:r>
      <w:proofErr w:type="gramStart"/>
      <w:r w:rsidRPr="00D47761">
        <w:rPr>
          <w:rFonts w:ascii="Times New Roman" w:eastAsia="Arial" w:hAnsi="Times New Roman" w:cs="Times New Roman"/>
          <w:sz w:val="24"/>
          <w:szCs w:val="24"/>
        </w:rPr>
        <w:t>белый</w:t>
      </w:r>
      <w:proofErr w:type="gramEnd"/>
      <w:r w:rsidRPr="00D47761">
        <w:rPr>
          <w:rFonts w:ascii="Times New Roman" w:eastAsia="Arial" w:hAnsi="Times New Roman" w:cs="Times New Roman"/>
          <w:sz w:val="24"/>
          <w:szCs w:val="24"/>
        </w:rPr>
        <w:t>.</w:t>
      </w:r>
    </w:p>
    <w:p w:rsidR="00281D1D" w:rsidRPr="00D47761" w:rsidRDefault="00281D1D" w:rsidP="00281D1D">
      <w:pPr>
        <w:suppressAutoHyphens/>
        <w:autoSpaceDE w:val="0"/>
        <w:spacing w:after="0" w:line="240" w:lineRule="auto"/>
        <w:ind w:firstLine="708"/>
        <w:contextualSpacing/>
        <w:jc w:val="both"/>
        <w:rPr>
          <w:rFonts w:ascii="Times New Roman" w:eastAsia="Arial" w:hAnsi="Times New Roman" w:cs="Times New Roman"/>
          <w:sz w:val="24"/>
          <w:szCs w:val="24"/>
        </w:rPr>
      </w:pPr>
      <w:r w:rsidRPr="00D47761">
        <w:rPr>
          <w:rFonts w:ascii="Times New Roman" w:eastAsia="Arial" w:hAnsi="Times New Roman" w:cs="Times New Roman"/>
          <w:sz w:val="24"/>
          <w:szCs w:val="24"/>
        </w:rPr>
        <w:t xml:space="preserve">Приоритетной задачей </w:t>
      </w:r>
      <w:proofErr w:type="gramStart"/>
      <w:r w:rsidRPr="00D47761">
        <w:rPr>
          <w:rFonts w:ascii="Times New Roman" w:eastAsia="Arial" w:hAnsi="Times New Roman" w:cs="Times New Roman"/>
          <w:sz w:val="24"/>
          <w:szCs w:val="24"/>
        </w:rPr>
        <w:t>использования Концепции общего цветового решения застройки улиц</w:t>
      </w:r>
      <w:proofErr w:type="gramEnd"/>
      <w:r w:rsidRPr="00D47761">
        <w:rPr>
          <w:rFonts w:ascii="Times New Roman" w:eastAsia="Arial" w:hAnsi="Times New Roman" w:cs="Times New Roman"/>
          <w:sz w:val="24"/>
          <w:szCs w:val="24"/>
        </w:rPr>
        <w:t xml:space="preserve"> и территорий является создание в перспективе обновлённой палитры сельского поселения, его цветовой гармонизации.</w:t>
      </w:r>
    </w:p>
    <w:p w:rsidR="00281D1D" w:rsidRPr="00D47761" w:rsidRDefault="00281D1D" w:rsidP="00171070">
      <w:pPr>
        <w:spacing w:after="0" w:line="240" w:lineRule="auto"/>
        <w:rPr>
          <w:rFonts w:ascii="Times New Roman" w:eastAsia="Times New Roman" w:hAnsi="Times New Roman" w:cs="Times New Roman"/>
          <w:color w:val="00000A"/>
          <w:sz w:val="24"/>
          <w:szCs w:val="24"/>
          <w:lang w:eastAsia="ru-RU"/>
        </w:rPr>
      </w:pPr>
    </w:p>
    <w:p w:rsidR="00171070" w:rsidRPr="00D47761" w:rsidRDefault="00171070" w:rsidP="00281D1D">
      <w:pPr>
        <w:spacing w:after="0" w:line="240" w:lineRule="auto"/>
        <w:jc w:val="right"/>
        <w:rPr>
          <w:rFonts w:ascii="Times New Roman" w:eastAsia="Times New Roman" w:hAnsi="Times New Roman" w:cs="Times New Roman"/>
          <w:color w:val="00000A"/>
          <w:sz w:val="24"/>
          <w:szCs w:val="24"/>
          <w:lang w:eastAsia="ru-RU"/>
        </w:rPr>
      </w:pPr>
    </w:p>
    <w:p w:rsidR="00281D1D" w:rsidRPr="00D47761" w:rsidRDefault="00281D1D" w:rsidP="00281D1D">
      <w:pPr>
        <w:spacing w:after="0" w:line="240" w:lineRule="auto"/>
        <w:jc w:val="right"/>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Приложение 3</w:t>
      </w:r>
    </w:p>
    <w:p w:rsidR="00281D1D" w:rsidRPr="00D47761" w:rsidRDefault="00281D1D" w:rsidP="00281D1D">
      <w:pPr>
        <w:spacing w:after="0" w:line="240" w:lineRule="auto"/>
        <w:jc w:val="right"/>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к Правилам благоустройства территории </w:t>
      </w:r>
    </w:p>
    <w:p w:rsidR="00281D1D" w:rsidRPr="00D47761" w:rsidRDefault="00281D1D" w:rsidP="00281D1D">
      <w:pPr>
        <w:spacing w:after="0" w:line="240" w:lineRule="auto"/>
        <w:jc w:val="right"/>
        <w:rPr>
          <w:rFonts w:ascii="Times New Roman" w:hAnsi="Times New Roman" w:cs="Times New Roman"/>
          <w:sz w:val="24"/>
          <w:szCs w:val="24"/>
        </w:rPr>
      </w:pP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w:t>
      </w:r>
    </w:p>
    <w:p w:rsidR="00281D1D" w:rsidRPr="00D47761" w:rsidRDefault="00281D1D" w:rsidP="00281D1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zh-CN"/>
        </w:rPr>
      </w:pPr>
    </w:p>
    <w:p w:rsidR="00281D1D" w:rsidRPr="00D47761" w:rsidRDefault="00281D1D" w:rsidP="00281D1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zh-CN"/>
        </w:rPr>
      </w:pPr>
      <w:r w:rsidRPr="00D47761">
        <w:rPr>
          <w:rFonts w:ascii="Times New Roman" w:eastAsia="Times New Roman" w:hAnsi="Times New Roman" w:cs="Times New Roman"/>
          <w:b/>
          <w:sz w:val="24"/>
          <w:szCs w:val="24"/>
          <w:lang w:eastAsia="zh-CN"/>
        </w:rPr>
        <w:t>Правила</w:t>
      </w:r>
    </w:p>
    <w:p w:rsidR="00281D1D" w:rsidRPr="00D47761" w:rsidRDefault="00281D1D" w:rsidP="00281D1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D47761">
        <w:rPr>
          <w:rFonts w:ascii="Times New Roman" w:eastAsia="Times New Roman" w:hAnsi="Times New Roman" w:cs="Times New Roman"/>
          <w:b/>
          <w:sz w:val="24"/>
          <w:szCs w:val="24"/>
          <w:lang w:eastAsia="zh-CN"/>
        </w:rPr>
        <w:t xml:space="preserve">размещения и содержания информационных конструкций (вывесок) </w:t>
      </w:r>
      <w:proofErr w:type="gramStart"/>
      <w:r w:rsidRPr="00D47761">
        <w:rPr>
          <w:rFonts w:ascii="Times New Roman" w:eastAsia="Times New Roman" w:hAnsi="Times New Roman" w:cs="Times New Roman"/>
          <w:b/>
          <w:bCs/>
          <w:sz w:val="24"/>
          <w:szCs w:val="24"/>
          <w:lang w:eastAsia="zh-CN"/>
        </w:rPr>
        <w:t>на</w:t>
      </w:r>
      <w:proofErr w:type="gramEnd"/>
      <w:r w:rsidRPr="00D47761">
        <w:rPr>
          <w:rFonts w:ascii="Times New Roman" w:eastAsia="Times New Roman" w:hAnsi="Times New Roman" w:cs="Times New Roman"/>
          <w:b/>
          <w:bCs/>
          <w:sz w:val="24"/>
          <w:szCs w:val="24"/>
          <w:lang w:eastAsia="zh-CN"/>
        </w:rPr>
        <w:t xml:space="preserve"> </w:t>
      </w:r>
    </w:p>
    <w:p w:rsidR="00281D1D" w:rsidRPr="00D47761" w:rsidRDefault="00281D1D" w:rsidP="00281D1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D47761">
        <w:rPr>
          <w:rFonts w:ascii="Times New Roman" w:eastAsia="Times New Roman" w:hAnsi="Times New Roman" w:cs="Times New Roman"/>
          <w:b/>
          <w:bCs/>
          <w:sz w:val="24"/>
          <w:szCs w:val="24"/>
          <w:lang w:eastAsia="zh-CN"/>
        </w:rPr>
        <w:t xml:space="preserve">территории муниципального образования </w:t>
      </w:r>
    </w:p>
    <w:p w:rsidR="00281D1D" w:rsidRPr="00D47761" w:rsidRDefault="00281D1D" w:rsidP="00281D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p>
    <w:p w:rsidR="00281D1D" w:rsidRPr="00D47761" w:rsidRDefault="00281D1D" w:rsidP="00281D1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zh-CN"/>
        </w:rPr>
      </w:pPr>
      <w:bookmarkStart w:id="8" w:name="Par51"/>
      <w:bookmarkEnd w:id="8"/>
      <w:r w:rsidRPr="00D47761">
        <w:rPr>
          <w:rFonts w:ascii="Times New Roman" w:eastAsia="Times New Roman" w:hAnsi="Times New Roman" w:cs="Times New Roman"/>
          <w:sz w:val="24"/>
          <w:szCs w:val="24"/>
          <w:lang w:eastAsia="zh-CN"/>
        </w:rPr>
        <w:t>1. Общие положения</w:t>
      </w:r>
    </w:p>
    <w:p w:rsidR="00281D1D" w:rsidRPr="00D47761" w:rsidRDefault="00281D1D" w:rsidP="00281D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D47761">
        <w:rPr>
          <w:rFonts w:ascii="Times New Roman" w:eastAsia="Times New Roman" w:hAnsi="Times New Roman" w:cs="Times New Roman"/>
          <w:sz w:val="24"/>
          <w:szCs w:val="24"/>
          <w:lang w:eastAsia="zh-CN"/>
        </w:rPr>
        <w:t xml:space="preserve">1.1. Настоящие Правила размещения и содержания информационных конструкций (вывесок) </w:t>
      </w:r>
      <w:r w:rsidRPr="00D47761">
        <w:rPr>
          <w:rFonts w:ascii="Times New Roman" w:eastAsia="Times New Roman" w:hAnsi="Times New Roman" w:cs="Times New Roman"/>
          <w:bCs/>
          <w:sz w:val="24"/>
          <w:szCs w:val="24"/>
          <w:lang w:eastAsia="zh-CN"/>
        </w:rPr>
        <w:t xml:space="preserve">на территории муниципального образования </w:t>
      </w:r>
      <w:r w:rsidRPr="00D47761">
        <w:rPr>
          <w:rFonts w:ascii="Times New Roman" w:eastAsia="Times New Roman" w:hAnsi="Times New Roman" w:cs="Times New Roman"/>
          <w:sz w:val="24"/>
          <w:szCs w:val="24"/>
          <w:lang w:eastAsia="zh-CN"/>
        </w:rPr>
        <w:t xml:space="preserve">(далее – Правила) определяют виды информационных конструкций, размещаемых на территории муниципального образования, устанавливают требования к указанным информационным конструкциям, их размещению и содержанию. </w:t>
      </w:r>
    </w:p>
    <w:p w:rsidR="00281D1D" w:rsidRPr="00D47761" w:rsidRDefault="00281D1D" w:rsidP="00281D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D47761">
        <w:rPr>
          <w:rFonts w:ascii="Times New Roman" w:eastAsia="Times New Roman" w:hAnsi="Times New Roman" w:cs="Times New Roman"/>
          <w:sz w:val="24"/>
          <w:szCs w:val="24"/>
          <w:lang w:eastAsia="zh-CN"/>
        </w:rPr>
        <w:t>1.2. Информационная конструкция – объект благоустройства, выполняющий функцию информирования населения.</w:t>
      </w:r>
    </w:p>
    <w:p w:rsidR="00281D1D" w:rsidRPr="00D47761" w:rsidRDefault="00281D1D" w:rsidP="00281D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D47761">
        <w:rPr>
          <w:rFonts w:ascii="Times New Roman" w:eastAsia="Times New Roman" w:hAnsi="Times New Roman" w:cs="Times New Roman"/>
          <w:sz w:val="24"/>
          <w:szCs w:val="24"/>
          <w:lang w:eastAsia="zh-CN"/>
        </w:rPr>
        <w:t xml:space="preserve">1.3. </w:t>
      </w:r>
      <w:proofErr w:type="gramStart"/>
      <w:r w:rsidRPr="00D47761">
        <w:rPr>
          <w:rFonts w:ascii="Times New Roman" w:eastAsia="Times New Roman" w:hAnsi="Times New Roman" w:cs="Times New Roman"/>
          <w:sz w:val="24"/>
          <w:szCs w:val="24"/>
          <w:lang w:eastAsia="zh-CN"/>
        </w:rPr>
        <w:t xml:space="preserve">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w:t>
      </w:r>
      <w:r w:rsidRPr="00D47761">
        <w:rPr>
          <w:rFonts w:ascii="Times New Roman" w:eastAsia="Times New Roman" w:hAnsi="Times New Roman" w:cs="Times New Roman"/>
          <w:sz w:val="24"/>
          <w:szCs w:val="24"/>
          <w:lang w:eastAsia="zh-CN"/>
        </w:rPr>
        <w:lastRenderedPageBreak/>
        <w:t>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281D1D" w:rsidRPr="00D47761" w:rsidRDefault="00281D1D" w:rsidP="00281D1D">
      <w:pPr>
        <w:spacing w:after="0" w:line="240" w:lineRule="auto"/>
        <w:jc w:val="center"/>
        <w:rPr>
          <w:rFonts w:ascii="Times New Roman" w:eastAsia="Times New Roman" w:hAnsi="Times New Roman" w:cs="Times New Roman"/>
          <w:b/>
          <w:bCs/>
          <w:color w:val="00000A"/>
          <w:sz w:val="24"/>
          <w:szCs w:val="24"/>
          <w:lang w:eastAsia="ru-RU"/>
        </w:rPr>
      </w:pPr>
    </w:p>
    <w:p w:rsidR="00281D1D" w:rsidRPr="00D47761" w:rsidRDefault="00281D1D" w:rsidP="00281D1D">
      <w:pPr>
        <w:spacing w:after="0" w:line="240" w:lineRule="auto"/>
        <w:jc w:val="right"/>
        <w:rPr>
          <w:rFonts w:ascii="Times New Roman" w:eastAsia="Times New Roman" w:hAnsi="Times New Roman" w:cs="Times New Roman"/>
          <w:color w:val="00000A"/>
          <w:sz w:val="24"/>
          <w:szCs w:val="24"/>
          <w:lang w:eastAsia="ru-RU"/>
        </w:rPr>
      </w:pPr>
    </w:p>
    <w:p w:rsidR="00281D1D" w:rsidRPr="00D47761" w:rsidRDefault="00281D1D" w:rsidP="00281D1D">
      <w:pPr>
        <w:spacing w:after="0" w:line="240" w:lineRule="auto"/>
        <w:jc w:val="right"/>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Приложение 4</w:t>
      </w:r>
    </w:p>
    <w:p w:rsidR="00281D1D" w:rsidRPr="00D47761" w:rsidRDefault="00281D1D" w:rsidP="00281D1D">
      <w:pPr>
        <w:spacing w:after="0" w:line="240" w:lineRule="auto"/>
        <w:jc w:val="right"/>
        <w:rPr>
          <w:rFonts w:ascii="Times New Roman" w:eastAsia="Times New Roman" w:hAnsi="Times New Roman" w:cs="Times New Roman"/>
          <w:color w:val="00000A"/>
          <w:sz w:val="24"/>
          <w:szCs w:val="24"/>
          <w:lang w:eastAsia="ru-RU"/>
        </w:rPr>
      </w:pPr>
      <w:r w:rsidRPr="00D47761">
        <w:rPr>
          <w:rFonts w:ascii="Times New Roman" w:eastAsia="Times New Roman" w:hAnsi="Times New Roman" w:cs="Times New Roman"/>
          <w:color w:val="00000A"/>
          <w:sz w:val="24"/>
          <w:szCs w:val="24"/>
          <w:lang w:eastAsia="ru-RU"/>
        </w:rPr>
        <w:t xml:space="preserve">к Правилам благоустройства территории </w:t>
      </w:r>
    </w:p>
    <w:p w:rsidR="00281D1D" w:rsidRPr="00D47761" w:rsidRDefault="00281D1D" w:rsidP="00281D1D">
      <w:pPr>
        <w:tabs>
          <w:tab w:val="left" w:pos="5205"/>
        </w:tabs>
        <w:jc w:val="right"/>
        <w:rPr>
          <w:rFonts w:ascii="Times New Roman" w:eastAsia="Times New Roman" w:hAnsi="Times New Roman" w:cs="Times New Roman"/>
          <w:color w:val="00000A"/>
          <w:sz w:val="24"/>
          <w:szCs w:val="24"/>
          <w:lang w:eastAsia="ru-RU"/>
        </w:rPr>
      </w:pPr>
      <w:proofErr w:type="spellStart"/>
      <w:r w:rsidRPr="00D47761">
        <w:rPr>
          <w:rFonts w:ascii="Times New Roman" w:eastAsia="Times New Roman" w:hAnsi="Times New Roman" w:cs="Times New Roman"/>
          <w:color w:val="00000A"/>
          <w:sz w:val="24"/>
          <w:szCs w:val="24"/>
          <w:lang w:eastAsia="ru-RU"/>
        </w:rPr>
        <w:t>Прогресского</w:t>
      </w:r>
      <w:proofErr w:type="spellEnd"/>
      <w:r w:rsidRPr="00D47761">
        <w:rPr>
          <w:rFonts w:ascii="Times New Roman" w:eastAsia="Times New Roman" w:hAnsi="Times New Roman" w:cs="Times New Roman"/>
          <w:color w:val="00000A"/>
          <w:sz w:val="24"/>
          <w:szCs w:val="24"/>
          <w:lang w:eastAsia="ru-RU"/>
        </w:rPr>
        <w:t xml:space="preserve"> сельского поселения</w:t>
      </w:r>
    </w:p>
    <w:p w:rsidR="00171070" w:rsidRPr="00D47761" w:rsidRDefault="00171070" w:rsidP="001710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47761">
        <w:rPr>
          <w:rFonts w:ascii="Times New Roman" w:eastAsia="Times New Roman" w:hAnsi="Times New Roman" w:cs="Times New Roman"/>
          <w:b/>
          <w:sz w:val="24"/>
          <w:szCs w:val="24"/>
          <w:lang w:eastAsia="ru-RU"/>
        </w:rPr>
        <w:t xml:space="preserve">Общие требования к нестационарным торговым объектам, размещаемым на территории муниципального района </w:t>
      </w:r>
    </w:p>
    <w:p w:rsidR="00171070" w:rsidRPr="00D47761" w:rsidRDefault="00171070" w:rsidP="0017107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47761">
        <w:rPr>
          <w:rFonts w:ascii="Times New Roman" w:eastAsia="Times New Roman" w:hAnsi="Times New Roman" w:cs="Times New Roman"/>
          <w:b/>
          <w:sz w:val="24"/>
          <w:szCs w:val="24"/>
          <w:lang w:eastAsia="ru-RU"/>
        </w:rPr>
        <w:t>(Дизайн-Код)</w:t>
      </w:r>
    </w:p>
    <w:p w:rsidR="00171070" w:rsidRPr="00D47761" w:rsidRDefault="00171070" w:rsidP="00171070">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1. Размещение нестационарных торговых объектов, не являющихся объектами капитального строительства, должно осуществляться с учетом документов территориального планирования и обеспечивать:</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1) беспрепятственное движение пешеходов и доступ потребителей к торговым объектам;</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2) доступную среду жизнедеятельности для инвалидов и иных маломобильных групп населения;</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3) удобный подъезд автотранспорта, не создающий помех для прохода пешеходов, возможность беспрепятственного подвоза товара;</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4) беспрепятственный подъезд пожарного, медицинского и другого специального транспорта к существующим зданиям, строениям и сооружениям при чрезвычайных ситуациях;</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5) свободный доступ к объектам инженерной инфраструктуры, включая объекты энергоснабжения и освещения, колодцы, краны, гидранты.</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2. Нестационарные объекты, в которых осуществляются торговая деятельность, бытовое обслуживание, оказание услуг, включая услуги общественного питания, должны устанавливаться на твердые виды покрытия, иметь осветительное оборудование, урны и мусорные контейнеры.</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3. Размещение нестационарных объектов не должно нарушать внешний архитектурный облик сложившейся застройки.</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4. Рекомендации к параметрам и внешнему облику нестационарных объектов:</w:t>
      </w:r>
    </w:p>
    <w:p w:rsidR="00171070" w:rsidRPr="00B752AE" w:rsidRDefault="00171070" w:rsidP="0044711F">
      <w:pPr>
        <w:pStyle w:val="ab"/>
        <w:ind w:firstLine="708"/>
        <w:rPr>
          <w:rFonts w:ascii="Times New Roman" w:hAnsi="Times New Roman" w:cs="Times New Roman"/>
          <w:sz w:val="24"/>
          <w:szCs w:val="24"/>
          <w:shd w:val="clear" w:color="auto" w:fill="FFFFFF"/>
          <w:lang w:eastAsia="ru-RU"/>
        </w:rPr>
      </w:pPr>
      <w:r w:rsidRPr="00B752AE">
        <w:rPr>
          <w:rFonts w:ascii="Times New Roman" w:hAnsi="Times New Roman" w:cs="Times New Roman"/>
          <w:sz w:val="24"/>
          <w:szCs w:val="24"/>
          <w:shd w:val="clear" w:color="auto" w:fill="FFFFFF"/>
          <w:lang w:eastAsia="ru-RU"/>
        </w:rPr>
        <w:t>4.1.рекомендуется устанавливать киоски размерами, не превышающими параметры 1,5 на 1,5 метра, павильоны - от 10 до 30 квадратных метров с ко</w:t>
      </w:r>
      <w:r w:rsidR="00B752AE" w:rsidRPr="00B752AE">
        <w:rPr>
          <w:rFonts w:ascii="Times New Roman" w:hAnsi="Times New Roman" w:cs="Times New Roman"/>
          <w:sz w:val="24"/>
          <w:szCs w:val="24"/>
          <w:shd w:val="clear" w:color="auto" w:fill="FFFFFF"/>
          <w:lang w:eastAsia="ru-RU"/>
        </w:rPr>
        <w:t xml:space="preserve">личеством </w:t>
      </w:r>
      <w:proofErr w:type="gramStart"/>
      <w:r w:rsidR="00B752AE" w:rsidRPr="00B752AE">
        <w:rPr>
          <w:rFonts w:ascii="Times New Roman" w:hAnsi="Times New Roman" w:cs="Times New Roman"/>
          <w:sz w:val="24"/>
          <w:szCs w:val="24"/>
          <w:shd w:val="clear" w:color="auto" w:fill="FFFFFF"/>
          <w:lang w:eastAsia="ru-RU"/>
        </w:rPr>
        <w:t>этажей</w:t>
      </w:r>
      <w:proofErr w:type="gramEnd"/>
      <w:r w:rsidR="00B752AE" w:rsidRPr="00B752AE">
        <w:rPr>
          <w:rFonts w:ascii="Times New Roman" w:hAnsi="Times New Roman" w:cs="Times New Roman"/>
          <w:sz w:val="24"/>
          <w:szCs w:val="24"/>
          <w:shd w:val="clear" w:color="auto" w:fill="FFFFFF"/>
          <w:lang w:eastAsia="ru-RU"/>
        </w:rPr>
        <w:t xml:space="preserve"> не превышающих </w:t>
      </w:r>
      <w:r w:rsidRPr="00B752AE">
        <w:rPr>
          <w:rFonts w:ascii="Times New Roman" w:hAnsi="Times New Roman" w:cs="Times New Roman"/>
          <w:sz w:val="24"/>
          <w:szCs w:val="24"/>
          <w:shd w:val="clear" w:color="auto" w:fill="FFFFFF"/>
          <w:lang w:eastAsia="ru-RU"/>
        </w:rPr>
        <w:t>один этаж;</w:t>
      </w:r>
      <w:r w:rsidRPr="00B752AE">
        <w:rPr>
          <w:rFonts w:ascii="Times New Roman" w:hAnsi="Times New Roman" w:cs="Times New Roman"/>
          <w:sz w:val="24"/>
          <w:szCs w:val="24"/>
          <w:lang w:eastAsia="ru-RU"/>
        </w:rPr>
        <w:br/>
      </w:r>
      <w:r w:rsidR="0044711F">
        <w:rPr>
          <w:rFonts w:ascii="Times New Roman" w:hAnsi="Times New Roman" w:cs="Times New Roman"/>
          <w:sz w:val="24"/>
          <w:szCs w:val="24"/>
          <w:shd w:val="clear" w:color="auto" w:fill="FFFFFF"/>
          <w:lang w:eastAsia="ru-RU"/>
        </w:rPr>
        <w:t xml:space="preserve">          4.1.1</w:t>
      </w:r>
      <w:r w:rsidRPr="00B752AE">
        <w:rPr>
          <w:rFonts w:ascii="Times New Roman" w:hAnsi="Times New Roman" w:cs="Times New Roman"/>
          <w:sz w:val="24"/>
          <w:szCs w:val="24"/>
          <w:shd w:val="clear" w:color="auto" w:fill="FFFFFF"/>
          <w:lang w:eastAsia="ru-RU"/>
        </w:rPr>
        <w:t>.при выборе цвета нестационарного объекта следует учитывать окружающую окраску зданий и гармоничное сочетание цветов.</w:t>
      </w:r>
      <w:r w:rsidRPr="00B752AE">
        <w:rPr>
          <w:rFonts w:ascii="Times New Roman" w:hAnsi="Times New Roman" w:cs="Times New Roman"/>
          <w:sz w:val="24"/>
          <w:szCs w:val="24"/>
          <w:lang w:eastAsia="ru-RU"/>
        </w:rPr>
        <w:br/>
      </w:r>
      <w:r w:rsidR="0044711F">
        <w:rPr>
          <w:rFonts w:ascii="Times New Roman" w:hAnsi="Times New Roman" w:cs="Times New Roman"/>
          <w:sz w:val="24"/>
          <w:szCs w:val="24"/>
          <w:shd w:val="clear" w:color="auto" w:fill="FFFFFF"/>
          <w:lang w:eastAsia="ru-RU"/>
        </w:rPr>
        <w:t xml:space="preserve">          4.1.2</w:t>
      </w:r>
      <w:r w:rsidRPr="00B752AE">
        <w:rPr>
          <w:rFonts w:ascii="Times New Roman" w:hAnsi="Times New Roman" w:cs="Times New Roman"/>
          <w:sz w:val="24"/>
          <w:szCs w:val="24"/>
          <w:shd w:val="clear" w:color="auto" w:fill="FFFFFF"/>
          <w:lang w:eastAsia="ru-RU"/>
        </w:rPr>
        <w:t xml:space="preserve">.вывески </w:t>
      </w:r>
      <w:r w:rsidR="0044711F">
        <w:rPr>
          <w:rFonts w:ascii="Times New Roman" w:hAnsi="Times New Roman" w:cs="Times New Roman"/>
          <w:sz w:val="24"/>
          <w:szCs w:val="24"/>
          <w:shd w:val="clear" w:color="auto" w:fill="FFFFFF"/>
          <w:lang w:eastAsia="ru-RU"/>
        </w:rPr>
        <w:t xml:space="preserve">   </w:t>
      </w:r>
      <w:r w:rsidRPr="00B752AE">
        <w:rPr>
          <w:rFonts w:ascii="Times New Roman" w:hAnsi="Times New Roman" w:cs="Times New Roman"/>
          <w:sz w:val="24"/>
          <w:szCs w:val="24"/>
          <w:shd w:val="clear" w:color="auto" w:fill="FFFFFF"/>
          <w:lang w:eastAsia="ru-RU"/>
        </w:rPr>
        <w:t>киосков</w:t>
      </w:r>
      <w:r w:rsidR="0044711F">
        <w:rPr>
          <w:rFonts w:ascii="Times New Roman" w:hAnsi="Times New Roman" w:cs="Times New Roman"/>
          <w:sz w:val="24"/>
          <w:szCs w:val="24"/>
          <w:shd w:val="clear" w:color="auto" w:fill="FFFFFF"/>
          <w:lang w:eastAsia="ru-RU"/>
        </w:rPr>
        <w:t xml:space="preserve">  </w:t>
      </w:r>
      <w:r w:rsidRPr="00B752AE">
        <w:rPr>
          <w:rFonts w:ascii="Times New Roman" w:hAnsi="Times New Roman" w:cs="Times New Roman"/>
          <w:sz w:val="24"/>
          <w:szCs w:val="24"/>
          <w:shd w:val="clear" w:color="auto" w:fill="FFFFFF"/>
          <w:lang w:eastAsia="ru-RU"/>
        </w:rPr>
        <w:t>и</w:t>
      </w:r>
      <w:r w:rsidR="0044711F">
        <w:rPr>
          <w:rFonts w:ascii="Times New Roman" w:hAnsi="Times New Roman" w:cs="Times New Roman"/>
          <w:sz w:val="24"/>
          <w:szCs w:val="24"/>
          <w:shd w:val="clear" w:color="auto" w:fill="FFFFFF"/>
          <w:lang w:eastAsia="ru-RU"/>
        </w:rPr>
        <w:t xml:space="preserve">  </w:t>
      </w:r>
      <w:r w:rsidRPr="00B752AE">
        <w:rPr>
          <w:rFonts w:ascii="Times New Roman" w:hAnsi="Times New Roman" w:cs="Times New Roman"/>
          <w:sz w:val="24"/>
          <w:szCs w:val="24"/>
          <w:shd w:val="clear" w:color="auto" w:fill="FFFFFF"/>
          <w:lang w:eastAsia="ru-RU"/>
        </w:rPr>
        <w:t xml:space="preserve"> павильонов </w:t>
      </w:r>
      <w:r w:rsidR="0044711F">
        <w:rPr>
          <w:rFonts w:ascii="Times New Roman" w:hAnsi="Times New Roman" w:cs="Times New Roman"/>
          <w:sz w:val="24"/>
          <w:szCs w:val="24"/>
          <w:shd w:val="clear" w:color="auto" w:fill="FFFFFF"/>
          <w:lang w:eastAsia="ru-RU"/>
        </w:rPr>
        <w:t xml:space="preserve"> </w:t>
      </w:r>
      <w:r w:rsidRPr="00B752AE">
        <w:rPr>
          <w:rFonts w:ascii="Times New Roman" w:hAnsi="Times New Roman" w:cs="Times New Roman"/>
          <w:sz w:val="24"/>
          <w:szCs w:val="24"/>
          <w:shd w:val="clear" w:color="auto" w:fill="FFFFFF"/>
          <w:lang w:eastAsia="ru-RU"/>
        </w:rPr>
        <w:t>рекомендуется</w:t>
      </w:r>
      <w:r w:rsidR="0044711F">
        <w:rPr>
          <w:rFonts w:ascii="Times New Roman" w:hAnsi="Times New Roman" w:cs="Times New Roman"/>
          <w:sz w:val="24"/>
          <w:szCs w:val="24"/>
          <w:shd w:val="clear" w:color="auto" w:fill="FFFFFF"/>
          <w:lang w:eastAsia="ru-RU"/>
        </w:rPr>
        <w:t xml:space="preserve"> </w:t>
      </w:r>
      <w:r w:rsidRPr="00B752AE">
        <w:rPr>
          <w:rFonts w:ascii="Times New Roman" w:hAnsi="Times New Roman" w:cs="Times New Roman"/>
          <w:sz w:val="24"/>
          <w:szCs w:val="24"/>
          <w:shd w:val="clear" w:color="auto" w:fill="FFFFFF"/>
          <w:lang w:eastAsia="ru-RU"/>
        </w:rPr>
        <w:t xml:space="preserve"> устанавливать размером не более 1,5 на 0,3 метра. Не допускается размещение вывески на торцевых фасадах объекта.</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4.2. Не допускается размещение нестационарных торговых объектов:</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1) на газонах, цветниках, детских и спортивных площадках, транспортных стоянках и парковках;</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2) на инженерных сетях и в охранных зонах сетей без согласования с владельцами сетей;</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D47761">
        <w:rPr>
          <w:rFonts w:ascii="Times New Roman" w:eastAsia="Times New Roman" w:hAnsi="Times New Roman" w:cs="Times New Roman"/>
          <w:sz w:val="24"/>
          <w:szCs w:val="24"/>
          <w:shd w:val="clear" w:color="auto" w:fill="FFFFFF"/>
          <w:lang w:eastAsia="ru-RU"/>
        </w:rPr>
        <w:t>3) перед витринами организаций торговли, заслоняя их;</w:t>
      </w:r>
    </w:p>
    <w:p w:rsidR="00171070" w:rsidRPr="00D47761" w:rsidRDefault="00171070" w:rsidP="0017107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7761">
        <w:rPr>
          <w:rFonts w:ascii="Times New Roman" w:eastAsia="Times New Roman" w:hAnsi="Times New Roman" w:cs="Times New Roman"/>
          <w:sz w:val="24"/>
          <w:szCs w:val="24"/>
          <w:shd w:val="clear" w:color="auto" w:fill="FFFFFF"/>
          <w:lang w:eastAsia="ru-RU"/>
        </w:rPr>
        <w:t>4) на земельных участках, находящихся в собственности жильцов многоквартирных домов, без согласования с жильцами.</w:t>
      </w:r>
    </w:p>
    <w:p w:rsidR="00171070" w:rsidRPr="00D47761" w:rsidRDefault="00171070" w:rsidP="00171070">
      <w:pPr>
        <w:spacing w:after="0" w:line="240" w:lineRule="auto"/>
        <w:jc w:val="both"/>
        <w:rPr>
          <w:rFonts w:ascii="Times New Roman" w:eastAsia="Times New Roman" w:hAnsi="Times New Roman" w:cs="Times New Roman"/>
          <w:color w:val="00000A"/>
          <w:sz w:val="24"/>
          <w:szCs w:val="24"/>
          <w:lang w:eastAsia="ru-RU"/>
        </w:rPr>
      </w:pPr>
    </w:p>
    <w:p w:rsidR="00171070" w:rsidRPr="00281D1D" w:rsidRDefault="00171070" w:rsidP="00281D1D">
      <w:pPr>
        <w:tabs>
          <w:tab w:val="left" w:pos="5205"/>
        </w:tabs>
        <w:jc w:val="right"/>
      </w:pPr>
    </w:p>
    <w:sectPr w:rsidR="00171070" w:rsidRPr="00281D1D" w:rsidSect="00D14771">
      <w:headerReference w:type="default" r:id="rId9"/>
      <w:pgSz w:w="11906" w:h="16838"/>
      <w:pgMar w:top="568"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E1" w:rsidRDefault="006F20E1" w:rsidP="00AB3233">
      <w:pPr>
        <w:spacing w:after="0" w:line="240" w:lineRule="auto"/>
      </w:pPr>
      <w:r>
        <w:separator/>
      </w:r>
    </w:p>
  </w:endnote>
  <w:endnote w:type="continuationSeparator" w:id="0">
    <w:p w:rsidR="006F20E1" w:rsidRDefault="006F20E1" w:rsidP="00AB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E1" w:rsidRDefault="006F20E1" w:rsidP="00AB3233">
      <w:pPr>
        <w:spacing w:after="0" w:line="240" w:lineRule="auto"/>
      </w:pPr>
      <w:r>
        <w:separator/>
      </w:r>
    </w:p>
  </w:footnote>
  <w:footnote w:type="continuationSeparator" w:id="0">
    <w:p w:rsidR="006F20E1" w:rsidRDefault="006F20E1" w:rsidP="00AB3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C3" w:rsidRDefault="00921FC3">
    <w:pPr>
      <w:pStyle w:val="a5"/>
      <w:jc w:val="center"/>
    </w:pPr>
  </w:p>
  <w:p w:rsidR="00921FC3" w:rsidRDefault="00921F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8E"/>
    <w:rsid w:val="00137BED"/>
    <w:rsid w:val="00171070"/>
    <w:rsid w:val="00281D1D"/>
    <w:rsid w:val="00301844"/>
    <w:rsid w:val="0042145F"/>
    <w:rsid w:val="0044711F"/>
    <w:rsid w:val="00453C8A"/>
    <w:rsid w:val="00552F8E"/>
    <w:rsid w:val="00682EA2"/>
    <w:rsid w:val="006F20E1"/>
    <w:rsid w:val="00763F2D"/>
    <w:rsid w:val="008951BE"/>
    <w:rsid w:val="008A4576"/>
    <w:rsid w:val="008F04A7"/>
    <w:rsid w:val="00921FC3"/>
    <w:rsid w:val="009257FD"/>
    <w:rsid w:val="00A339B6"/>
    <w:rsid w:val="00A90166"/>
    <w:rsid w:val="00AB3233"/>
    <w:rsid w:val="00B752AE"/>
    <w:rsid w:val="00C7018B"/>
    <w:rsid w:val="00D14771"/>
    <w:rsid w:val="00D47761"/>
    <w:rsid w:val="00D71327"/>
    <w:rsid w:val="00D87F01"/>
    <w:rsid w:val="00DD3C48"/>
    <w:rsid w:val="00EC33A0"/>
    <w:rsid w:val="00F27C27"/>
    <w:rsid w:val="00FC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3233"/>
  </w:style>
  <w:style w:type="character" w:styleId="a3">
    <w:name w:val="Strong"/>
    <w:uiPriority w:val="22"/>
    <w:qFormat/>
    <w:rsid w:val="00AB3233"/>
    <w:rPr>
      <w:b/>
      <w:bCs/>
    </w:rPr>
  </w:style>
  <w:style w:type="paragraph" w:styleId="a4">
    <w:name w:val="Normal (Web)"/>
    <w:basedOn w:val="a"/>
    <w:uiPriority w:val="99"/>
    <w:rsid w:val="00AB3233"/>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AB3233"/>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5">
    <w:name w:val="header"/>
    <w:basedOn w:val="a"/>
    <w:link w:val="a6"/>
    <w:uiPriority w:val="99"/>
    <w:unhideWhenUsed/>
    <w:rsid w:val="00AB32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3233"/>
  </w:style>
  <w:style w:type="paragraph" w:styleId="a7">
    <w:name w:val="footer"/>
    <w:basedOn w:val="a"/>
    <w:link w:val="a8"/>
    <w:uiPriority w:val="99"/>
    <w:unhideWhenUsed/>
    <w:rsid w:val="00AB32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3233"/>
  </w:style>
  <w:style w:type="paragraph" w:customStyle="1" w:styleId="ConsPlusNormal">
    <w:name w:val="ConsPlusNormal"/>
    <w:rsid w:val="00AB32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233"/>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AB32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3233"/>
    <w:rPr>
      <w:rFonts w:ascii="Tahoma" w:hAnsi="Tahoma" w:cs="Tahoma"/>
      <w:sz w:val="16"/>
      <w:szCs w:val="16"/>
    </w:rPr>
  </w:style>
  <w:style w:type="paragraph" w:styleId="ab">
    <w:name w:val="No Spacing"/>
    <w:uiPriority w:val="1"/>
    <w:qFormat/>
    <w:rsid w:val="00F27C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3233"/>
  </w:style>
  <w:style w:type="character" w:styleId="a3">
    <w:name w:val="Strong"/>
    <w:uiPriority w:val="22"/>
    <w:qFormat/>
    <w:rsid w:val="00AB3233"/>
    <w:rPr>
      <w:b/>
      <w:bCs/>
    </w:rPr>
  </w:style>
  <w:style w:type="paragraph" w:styleId="a4">
    <w:name w:val="Normal (Web)"/>
    <w:basedOn w:val="a"/>
    <w:uiPriority w:val="99"/>
    <w:rsid w:val="00AB3233"/>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AB3233"/>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5">
    <w:name w:val="header"/>
    <w:basedOn w:val="a"/>
    <w:link w:val="a6"/>
    <w:uiPriority w:val="99"/>
    <w:unhideWhenUsed/>
    <w:rsid w:val="00AB32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3233"/>
  </w:style>
  <w:style w:type="paragraph" w:styleId="a7">
    <w:name w:val="footer"/>
    <w:basedOn w:val="a"/>
    <w:link w:val="a8"/>
    <w:uiPriority w:val="99"/>
    <w:unhideWhenUsed/>
    <w:rsid w:val="00AB32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3233"/>
  </w:style>
  <w:style w:type="paragraph" w:customStyle="1" w:styleId="ConsPlusNormal">
    <w:name w:val="ConsPlusNormal"/>
    <w:rsid w:val="00AB32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3233"/>
    <w:pPr>
      <w:widowControl w:val="0"/>
      <w:autoSpaceDE w:val="0"/>
      <w:autoSpaceDN w:val="0"/>
      <w:spacing w:after="0" w:line="240" w:lineRule="auto"/>
    </w:pPr>
    <w:rPr>
      <w:rFonts w:ascii="Calibri" w:eastAsia="Times New Roman" w:hAnsi="Calibri" w:cs="Calibri"/>
      <w:b/>
      <w:szCs w:val="20"/>
      <w:lang w:eastAsia="ru-RU"/>
    </w:rPr>
  </w:style>
  <w:style w:type="paragraph" w:styleId="a9">
    <w:name w:val="Balloon Text"/>
    <w:basedOn w:val="a"/>
    <w:link w:val="aa"/>
    <w:uiPriority w:val="99"/>
    <w:semiHidden/>
    <w:unhideWhenUsed/>
    <w:rsid w:val="00AB32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3233"/>
    <w:rPr>
      <w:rFonts w:ascii="Tahoma" w:hAnsi="Tahoma" w:cs="Tahoma"/>
      <w:sz w:val="16"/>
      <w:szCs w:val="16"/>
    </w:rPr>
  </w:style>
  <w:style w:type="paragraph" w:styleId="ab">
    <w:name w:val="No Spacing"/>
    <w:uiPriority w:val="1"/>
    <w:qFormat/>
    <w:rsid w:val="00F27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36</Pages>
  <Words>17071</Words>
  <Characters>97310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12</cp:revision>
  <cp:lastPrinted>2022-08-30T07:36:00Z</cp:lastPrinted>
  <dcterms:created xsi:type="dcterms:W3CDTF">2022-08-04T10:21:00Z</dcterms:created>
  <dcterms:modified xsi:type="dcterms:W3CDTF">2022-08-30T08:07:00Z</dcterms:modified>
</cp:coreProperties>
</file>