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B7" w:rsidRDefault="009719B7" w:rsidP="009719B7">
      <w:pPr>
        <w:tabs>
          <w:tab w:val="left" w:pos="3060"/>
          <w:tab w:val="center" w:pos="4819"/>
          <w:tab w:val="left" w:pos="6630"/>
        </w:tabs>
        <w:spacing w:before="120" w:line="240" w:lineRule="atLeast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76A7EB8F" wp14:editId="2304CE21">
            <wp:simplePos x="0" y="0"/>
            <wp:positionH relativeFrom="column">
              <wp:posOffset>2648585</wp:posOffset>
            </wp:positionH>
            <wp:positionV relativeFrom="paragraph">
              <wp:posOffset>229235</wp:posOffset>
            </wp:positionV>
            <wp:extent cx="755015" cy="901065"/>
            <wp:effectExtent l="19050" t="19050" r="26035" b="133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0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9B7" w:rsidRDefault="009719B7" w:rsidP="009719B7">
      <w:pPr>
        <w:tabs>
          <w:tab w:val="left" w:pos="2340"/>
          <w:tab w:val="left" w:pos="3181"/>
        </w:tabs>
        <w:rPr>
          <w:b/>
          <w:sz w:val="28"/>
          <w:szCs w:val="28"/>
        </w:rPr>
      </w:pP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</w:p>
    <w:p w:rsidR="009719B7" w:rsidRDefault="009719B7" w:rsidP="009719B7">
      <w:pPr>
        <w:tabs>
          <w:tab w:val="left" w:pos="2340"/>
          <w:tab w:val="left" w:pos="31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ПРОГРЕССКОГО СЕЛЬСКОГО ПОСЕЛЕНИЯ</w:t>
      </w: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07.11.2022</w:t>
      </w:r>
      <w:r>
        <w:rPr>
          <w:b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№  88</w:t>
      </w:r>
      <w:bookmarkStart w:id="0" w:name="_GoBack"/>
      <w:bookmarkEnd w:id="0"/>
    </w:p>
    <w:p w:rsidR="009719B7" w:rsidRDefault="009719B7" w:rsidP="009719B7">
      <w:pPr>
        <w:shd w:val="clear" w:color="auto" w:fill="FFFFFF"/>
        <w:ind w:right="-3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п. Прогресс</w:t>
      </w:r>
    </w:p>
    <w:p w:rsidR="009719B7" w:rsidRDefault="009719B7" w:rsidP="009719B7">
      <w:pPr>
        <w:shd w:val="clear" w:color="auto" w:fill="FFFFFF"/>
        <w:ind w:left="335"/>
        <w:jc w:val="center"/>
        <w:rPr>
          <w:b/>
          <w:bCs/>
          <w:spacing w:val="-1"/>
          <w:sz w:val="32"/>
          <w:szCs w:val="32"/>
        </w:rPr>
      </w:pPr>
    </w:p>
    <w:p w:rsidR="009719B7" w:rsidRDefault="009719B7" w:rsidP="009719B7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>
        <w:rPr>
          <w:b/>
          <w:sz w:val="28"/>
        </w:rPr>
        <w:t xml:space="preserve">внесении изменений в Порядок исполнения Бюджета </w:t>
      </w:r>
    </w:p>
    <w:p w:rsidR="009719B7" w:rsidRDefault="009719B7" w:rsidP="009719B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Прогресского</w:t>
      </w:r>
      <w:proofErr w:type="spellEnd"/>
      <w:r>
        <w:rPr>
          <w:b/>
          <w:sz w:val="28"/>
        </w:rPr>
        <w:t xml:space="preserve"> сельского поселения по расходам и санкционирования </w:t>
      </w:r>
    </w:p>
    <w:p w:rsidR="009719B7" w:rsidRDefault="009719B7" w:rsidP="009719B7">
      <w:pPr>
        <w:jc w:val="center"/>
        <w:rPr>
          <w:b/>
          <w:sz w:val="28"/>
        </w:rPr>
      </w:pPr>
      <w:r>
        <w:rPr>
          <w:b/>
          <w:sz w:val="28"/>
        </w:rPr>
        <w:t xml:space="preserve">оплаты денежных обязательств получателей средств бюджета </w:t>
      </w:r>
    </w:p>
    <w:p w:rsidR="009719B7" w:rsidRDefault="009719B7" w:rsidP="009719B7">
      <w:pPr>
        <w:jc w:val="center"/>
        <w:rPr>
          <w:sz w:val="28"/>
        </w:rPr>
      </w:pPr>
      <w:proofErr w:type="spellStart"/>
      <w:r>
        <w:rPr>
          <w:b/>
          <w:sz w:val="28"/>
        </w:rPr>
        <w:t>Прогресского</w:t>
      </w:r>
      <w:proofErr w:type="spellEnd"/>
      <w:r>
        <w:rPr>
          <w:b/>
          <w:sz w:val="28"/>
        </w:rPr>
        <w:t xml:space="preserve"> сельского</w:t>
      </w:r>
      <w:r>
        <w:rPr>
          <w:sz w:val="28"/>
        </w:rPr>
        <w:t xml:space="preserve"> </w:t>
      </w:r>
      <w:r>
        <w:rPr>
          <w:b/>
          <w:sz w:val="28"/>
        </w:rPr>
        <w:t xml:space="preserve">поселения </w:t>
      </w:r>
    </w:p>
    <w:p w:rsidR="009719B7" w:rsidRDefault="009719B7" w:rsidP="009719B7">
      <w:pPr>
        <w:rPr>
          <w:b/>
          <w:sz w:val="28"/>
        </w:rPr>
      </w:pPr>
    </w:p>
    <w:p w:rsidR="009719B7" w:rsidRDefault="009719B7" w:rsidP="009719B7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 xml:space="preserve">В соответствии  со статьей </w:t>
      </w:r>
      <w:r>
        <w:rPr>
          <w:sz w:val="28"/>
        </w:rPr>
        <w:t>219</w:t>
      </w:r>
      <w:r>
        <w:rPr>
          <w:sz w:val="28"/>
        </w:rPr>
        <w:t xml:space="preserve"> Бюджетного кодекса Российской Федерации, </w:t>
      </w:r>
      <w:r>
        <w:rPr>
          <w:sz w:val="28"/>
        </w:rPr>
        <w:t xml:space="preserve">приказом Федерального казначейства от 29 апреля 2022 года №13н «О внесении изменений в приказ Федерального казначейства от 14 мая  2020г. №21н «О порядке казначейского обслуживания» </w:t>
      </w:r>
    </w:p>
    <w:p w:rsidR="009719B7" w:rsidRDefault="009719B7" w:rsidP="009719B7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</w:t>
      </w:r>
    </w:p>
    <w:p w:rsidR="009719B7" w:rsidRDefault="009719B7" w:rsidP="009719B7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 xml:space="preserve">ПОСТАНОВЛЯЕТ:      </w:t>
      </w:r>
    </w:p>
    <w:p w:rsidR="009719B7" w:rsidRDefault="009719B7" w:rsidP="009719B7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9719B7" w:rsidRPr="009719B7" w:rsidRDefault="009719B7" w:rsidP="009719B7">
      <w:pPr>
        <w:pStyle w:val="a3"/>
        <w:jc w:val="both"/>
        <w:rPr>
          <w:sz w:val="28"/>
          <w:szCs w:val="28"/>
        </w:rPr>
      </w:pPr>
      <w:r w:rsidRPr="009719B7">
        <w:rPr>
          <w:sz w:val="28"/>
          <w:szCs w:val="28"/>
        </w:rPr>
        <w:t xml:space="preserve">        1. </w:t>
      </w:r>
      <w:r w:rsidRPr="009719B7">
        <w:rPr>
          <w:sz w:val="28"/>
          <w:szCs w:val="28"/>
        </w:rPr>
        <w:t xml:space="preserve">Внести изменение в Порядок </w:t>
      </w:r>
      <w:r w:rsidRPr="009719B7">
        <w:rPr>
          <w:sz w:val="28"/>
          <w:szCs w:val="28"/>
        </w:rPr>
        <w:t xml:space="preserve">исполнения Бюджета </w:t>
      </w:r>
      <w:r w:rsidRPr="009719B7">
        <w:rPr>
          <w:sz w:val="28"/>
          <w:szCs w:val="28"/>
        </w:rPr>
        <w:t xml:space="preserve"> </w:t>
      </w:r>
      <w:proofErr w:type="spellStart"/>
      <w:r w:rsidRPr="009719B7">
        <w:rPr>
          <w:sz w:val="28"/>
          <w:szCs w:val="28"/>
        </w:rPr>
        <w:t>Прогресского</w:t>
      </w:r>
      <w:proofErr w:type="spellEnd"/>
      <w:r w:rsidRPr="009719B7">
        <w:rPr>
          <w:sz w:val="28"/>
          <w:szCs w:val="28"/>
        </w:rPr>
        <w:t xml:space="preserve"> сельского поселения по расходам и санкционирования </w:t>
      </w:r>
      <w:r w:rsidRPr="009719B7">
        <w:rPr>
          <w:sz w:val="28"/>
          <w:szCs w:val="28"/>
        </w:rPr>
        <w:t xml:space="preserve"> </w:t>
      </w:r>
      <w:proofErr w:type="gramStart"/>
      <w:r w:rsidRPr="009719B7">
        <w:rPr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9719B7">
        <w:rPr>
          <w:sz w:val="28"/>
          <w:szCs w:val="28"/>
        </w:rPr>
        <w:t xml:space="preserve"> </w:t>
      </w:r>
      <w:r w:rsidRPr="009719B7">
        <w:rPr>
          <w:sz w:val="28"/>
          <w:szCs w:val="28"/>
        </w:rPr>
        <w:t xml:space="preserve"> </w:t>
      </w:r>
      <w:proofErr w:type="spellStart"/>
      <w:r w:rsidRPr="009719B7">
        <w:rPr>
          <w:sz w:val="28"/>
          <w:szCs w:val="28"/>
        </w:rPr>
        <w:t>Прогресского</w:t>
      </w:r>
      <w:proofErr w:type="spellEnd"/>
      <w:r w:rsidRPr="009719B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утвержденный постановлением Администрации </w:t>
      </w:r>
      <w:r w:rsidRPr="009719B7">
        <w:rPr>
          <w:sz w:val="28"/>
          <w:szCs w:val="28"/>
        </w:rPr>
        <w:t xml:space="preserve"> </w:t>
      </w:r>
      <w:proofErr w:type="spellStart"/>
      <w:r w:rsidRPr="009719B7">
        <w:rPr>
          <w:sz w:val="28"/>
          <w:szCs w:val="28"/>
        </w:rPr>
        <w:t>Прогресского</w:t>
      </w:r>
      <w:proofErr w:type="spellEnd"/>
      <w:r w:rsidRPr="009719B7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 от 30.11.2021 №116, заменив в сноске 1 к пункту 10 слова «до 1 января 2023 года» на «до 1 января 2025 года».</w:t>
      </w:r>
      <w:r w:rsidRPr="009719B7">
        <w:rPr>
          <w:sz w:val="28"/>
          <w:szCs w:val="28"/>
        </w:rPr>
        <w:t xml:space="preserve"> </w:t>
      </w:r>
    </w:p>
    <w:p w:rsidR="009719B7" w:rsidRDefault="009719B7" w:rsidP="009719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9B7">
        <w:rPr>
          <w:rFonts w:ascii="Times New Roman" w:hAnsi="Times New Roman" w:cs="Times New Roman"/>
          <w:sz w:val="28"/>
        </w:rPr>
        <w:t xml:space="preserve">        2.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бюллетене 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719B7" w:rsidRDefault="009719B7" w:rsidP="009719B7">
      <w:pPr>
        <w:tabs>
          <w:tab w:val="left" w:pos="2070"/>
        </w:tabs>
        <w:ind w:left="1035"/>
        <w:jc w:val="both"/>
        <w:rPr>
          <w:sz w:val="28"/>
          <w:szCs w:val="28"/>
        </w:rPr>
      </w:pPr>
    </w:p>
    <w:p w:rsidR="009719B7" w:rsidRDefault="009719B7" w:rsidP="009719B7">
      <w:pPr>
        <w:jc w:val="both"/>
        <w:rPr>
          <w:sz w:val="28"/>
          <w:szCs w:val="28"/>
        </w:rPr>
      </w:pPr>
    </w:p>
    <w:p w:rsidR="009719B7" w:rsidRDefault="009719B7" w:rsidP="009719B7">
      <w:pPr>
        <w:jc w:val="both"/>
        <w:rPr>
          <w:sz w:val="28"/>
          <w:szCs w:val="28"/>
        </w:rPr>
      </w:pPr>
    </w:p>
    <w:p w:rsidR="009719B7" w:rsidRDefault="009719B7" w:rsidP="009719B7">
      <w:pPr>
        <w:jc w:val="both"/>
        <w:rPr>
          <w:sz w:val="28"/>
          <w:szCs w:val="28"/>
        </w:rPr>
      </w:pPr>
    </w:p>
    <w:p w:rsidR="009719B7" w:rsidRDefault="009719B7" w:rsidP="00971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В. В. Демьянова</w:t>
      </w:r>
    </w:p>
    <w:p w:rsidR="009719B7" w:rsidRDefault="009719B7" w:rsidP="009719B7"/>
    <w:p w:rsidR="00BF6749" w:rsidRDefault="00BF6749"/>
    <w:sectPr w:rsidR="00BF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4"/>
    <w:rsid w:val="006354A1"/>
    <w:rsid w:val="007B2474"/>
    <w:rsid w:val="009719B7"/>
    <w:rsid w:val="00B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71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71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2022-11-14T10:47:00Z</dcterms:created>
  <dcterms:modified xsi:type="dcterms:W3CDTF">2022-11-14T11:08:00Z</dcterms:modified>
</cp:coreProperties>
</file>