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F9" w:rsidRPr="00261FF9" w:rsidRDefault="00261FF9" w:rsidP="00261FF9">
      <w:pPr>
        <w:keepNext/>
        <w:keepLines/>
        <w:spacing w:before="200" w:after="0"/>
        <w:jc w:val="right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  <w:lang w:eastAsia="ar-SA"/>
        </w:rPr>
      </w:pPr>
      <w:r w:rsidRPr="00261FF9">
        <w:rPr>
          <w:rFonts w:ascii="Cambria" w:eastAsia="Times New Roman" w:hAnsi="Cambria" w:cs="Times New Roman"/>
          <w:b/>
          <w:bCs/>
          <w:noProof/>
          <w:color w:val="4F81BD" w:themeColor="accent1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4B2549FB" wp14:editId="709411AD">
            <wp:simplePos x="0" y="0"/>
            <wp:positionH relativeFrom="column">
              <wp:posOffset>2632710</wp:posOffset>
            </wp:positionH>
            <wp:positionV relativeFrom="paragraph">
              <wp:posOffset>-276225</wp:posOffset>
            </wp:positionV>
            <wp:extent cx="676275" cy="779145"/>
            <wp:effectExtent l="0" t="0" r="9525" b="190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2"/>
      <w:r w:rsidRPr="00261FF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  <w:lang w:eastAsia="ar-SA"/>
        </w:rPr>
        <w:t xml:space="preserve">                       </w:t>
      </w:r>
    </w:p>
    <w:p w:rsidR="00261FF9" w:rsidRPr="00261FF9" w:rsidRDefault="00261FF9" w:rsidP="00261F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1FF9" w:rsidRPr="00261FF9" w:rsidRDefault="00261FF9" w:rsidP="00261FF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61FF9" w:rsidRPr="00261FF9" w:rsidRDefault="00261FF9" w:rsidP="00261FF9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261FF9" w:rsidRPr="00261FF9" w:rsidRDefault="00261FF9" w:rsidP="00261FF9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261FF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261FF9" w:rsidRPr="00261FF9" w:rsidRDefault="00261FF9" w:rsidP="00261FF9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261FF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261FF9" w:rsidRPr="00261FF9" w:rsidRDefault="00261FF9" w:rsidP="00261FF9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proofErr w:type="spellStart"/>
      <w:r w:rsidRPr="00261FF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 w:rsidRPr="00261FF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261FF9" w:rsidRPr="00261FF9" w:rsidRDefault="00261FF9" w:rsidP="00261FF9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261FF9" w:rsidRPr="00261FF9" w:rsidRDefault="00261FF9" w:rsidP="00261FF9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261FF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АДМИНИСТРАЦИЯ ПРОГРЕССКОГО СЕЛЬСКОГО ПОСЕЛЕНИЯ</w:t>
      </w:r>
    </w:p>
    <w:p w:rsidR="00261FF9" w:rsidRPr="00261FF9" w:rsidRDefault="00261FF9" w:rsidP="00261FF9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261FF9" w:rsidRPr="00261FF9" w:rsidRDefault="00261FF9" w:rsidP="00261FF9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  <w:r w:rsidRPr="00261FF9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>ПОСТАНОВЛЕНИЕ</w:t>
      </w:r>
    </w:p>
    <w:p w:rsidR="00261FF9" w:rsidRPr="00261FF9" w:rsidRDefault="00261FF9" w:rsidP="00261FF9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261FF9" w:rsidRPr="00261FF9" w:rsidRDefault="00F07E00" w:rsidP="00261FF9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12</w:t>
      </w:r>
      <w:r w:rsidR="00261FF9" w:rsidRPr="00261FF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4.2023  № 31</w:t>
      </w:r>
    </w:p>
    <w:p w:rsidR="00261FF9" w:rsidRPr="00261FF9" w:rsidRDefault="00261FF9" w:rsidP="00261FF9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61FF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п. Прогресс</w:t>
      </w:r>
    </w:p>
    <w:bookmarkEnd w:id="0"/>
    <w:p w:rsidR="00261FF9" w:rsidRPr="00261FF9" w:rsidRDefault="00261FF9" w:rsidP="00261FF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1FF9" w:rsidRPr="00261FF9" w:rsidRDefault="00261FF9" w:rsidP="00261F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1F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261F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Прогресского</w:t>
      </w:r>
      <w:proofErr w:type="spellEnd"/>
      <w:r w:rsidRPr="00261F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сельского поселения от 18.01.2022 №6</w:t>
      </w:r>
    </w:p>
    <w:p w:rsidR="00261FF9" w:rsidRPr="00261FF9" w:rsidRDefault="00261FF9" w:rsidP="00261F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61FF9" w:rsidRPr="00261FF9" w:rsidRDefault="00261FF9" w:rsidP="00261F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соответствии с решением Совета депутатов </w:t>
      </w:r>
      <w:proofErr w:type="spellStart"/>
      <w:r w:rsidRPr="0026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26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от </w:t>
      </w:r>
      <w:r>
        <w:rPr>
          <w:rFonts w:ascii="Times New Roman" w:eastAsia="Calibri" w:hAnsi="Times New Roman" w:cs="Times New Roman"/>
          <w:sz w:val="28"/>
          <w:szCs w:val="28"/>
        </w:rPr>
        <w:t>28.03.2023 № 134</w:t>
      </w:r>
      <w:r w:rsidRPr="00261FF9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 в решение Совета депутатов </w:t>
      </w:r>
      <w:proofErr w:type="spellStart"/>
      <w:r w:rsidRPr="00261FF9">
        <w:rPr>
          <w:rFonts w:ascii="Times New Roman" w:eastAsia="Calibri" w:hAnsi="Times New Roman" w:cs="Times New Roman"/>
          <w:sz w:val="28"/>
          <w:szCs w:val="28"/>
        </w:rPr>
        <w:t>Прогре</w:t>
      </w:r>
      <w:r>
        <w:rPr>
          <w:rFonts w:ascii="Times New Roman" w:eastAsia="Calibri" w:hAnsi="Times New Roman" w:cs="Times New Roman"/>
          <w:sz w:val="28"/>
          <w:szCs w:val="28"/>
        </w:rPr>
        <w:t>сского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26.12.2022 №123 «</w:t>
      </w:r>
      <w:r w:rsidRPr="00261FF9">
        <w:rPr>
          <w:rFonts w:ascii="Times New Roman" w:eastAsia="Calibri" w:hAnsi="Times New Roman" w:cs="Times New Roman"/>
          <w:sz w:val="28"/>
          <w:szCs w:val="28"/>
        </w:rPr>
        <w:t xml:space="preserve">Об утверждении бюджета </w:t>
      </w:r>
      <w:proofErr w:type="spellStart"/>
      <w:r w:rsidRPr="00261FF9">
        <w:rPr>
          <w:rFonts w:ascii="Times New Roman" w:eastAsia="Calibri" w:hAnsi="Times New Roman" w:cs="Times New Roman"/>
          <w:sz w:val="28"/>
          <w:szCs w:val="28"/>
        </w:rPr>
        <w:t>Прогресс</w:t>
      </w:r>
      <w:r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2023 год и плановый период 2024-2025</w:t>
      </w:r>
      <w:r w:rsidRPr="00261FF9">
        <w:rPr>
          <w:rFonts w:ascii="Times New Roman" w:eastAsia="Calibri" w:hAnsi="Times New Roman" w:cs="Times New Roman"/>
          <w:sz w:val="28"/>
          <w:szCs w:val="28"/>
        </w:rPr>
        <w:t xml:space="preserve"> годов» </w:t>
      </w:r>
      <w:r w:rsidRPr="0026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proofErr w:type="spellStart"/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261F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61FF9" w:rsidRPr="00261FF9" w:rsidRDefault="00261FF9" w:rsidP="00261FF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1. Внести изменения в  постановление Администрации </w:t>
      </w:r>
      <w:proofErr w:type="spellStart"/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от 18.01.2022 №6 «Об утверждении  муниципальной  программы «Повышение безопасности дорожного движения в </w:t>
      </w:r>
      <w:proofErr w:type="spellStart"/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Прогресском</w:t>
      </w:r>
      <w:proofErr w:type="spellEnd"/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на 2022-2024 годы».</w:t>
      </w:r>
    </w:p>
    <w:p w:rsidR="00261FF9" w:rsidRDefault="00261FF9" w:rsidP="00261F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строку 10 Паспорта </w:t>
      </w:r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 программы «Повышение безопасности дорожного движения в </w:t>
      </w:r>
      <w:proofErr w:type="spellStart"/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Прогресском</w:t>
      </w:r>
      <w:proofErr w:type="spellEnd"/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на 2022-2024 годы»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редакции:</w:t>
      </w:r>
    </w:p>
    <w:p w:rsidR="00261FF9" w:rsidRDefault="00261FF9" w:rsidP="00261F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6663"/>
      </w:tblGrid>
      <w:tr w:rsidR="00261FF9" w:rsidRPr="00261FF9" w:rsidTr="006F400D">
        <w:trPr>
          <w:trHeight w:val="2036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FF9" w:rsidRPr="00261FF9" w:rsidRDefault="00261FF9" w:rsidP="00261FF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Объём и источники</w:t>
            </w:r>
          </w:p>
          <w:p w:rsidR="00261FF9" w:rsidRPr="00261FF9" w:rsidRDefault="00261FF9" w:rsidP="00261FF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финансирования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Всего:  </w:t>
            </w:r>
            <w:r w:rsidR="00B621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</w:t>
            </w:r>
            <w:r w:rsidR="00C12C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94,45</w:t>
            </w:r>
            <w:r w:rsidRPr="00261F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тыс. рублей:</w:t>
            </w:r>
          </w:p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средства областного бюджета –  </w:t>
            </w:r>
            <w:r w:rsidR="00C12C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4648</w:t>
            </w:r>
            <w:r w:rsidRPr="00261F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C12C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261F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средства местного бюджета –  </w:t>
            </w:r>
            <w:r w:rsidR="00B621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  <w:r w:rsidR="00C12C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46,45</w:t>
            </w:r>
            <w:r w:rsidRPr="00261F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тыс. рублей.</w:t>
            </w:r>
          </w:p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 местный бюджет:</w:t>
            </w:r>
          </w:p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 –</w:t>
            </w:r>
            <w:r w:rsidR="00F07F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954,35</w:t>
            </w:r>
            <w:r w:rsidRPr="00261F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тыс. рублей</w:t>
            </w:r>
          </w:p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 –</w:t>
            </w:r>
            <w:r w:rsidR="00B621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  <w:r w:rsidR="00F07F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81,9</w:t>
            </w:r>
            <w:r w:rsidRPr="00261F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 </w:t>
            </w:r>
          </w:p>
          <w:p w:rsidR="00261FF9" w:rsidRPr="00261FF9" w:rsidRDefault="006F400D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2024 год – </w:t>
            </w:r>
            <w:r w:rsidR="00F07F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810,2</w:t>
            </w:r>
            <w:r w:rsidR="00261FF9" w:rsidRPr="00261F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261FF9" w:rsidRPr="00261FF9" w:rsidRDefault="00261FF9" w:rsidP="00261F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(указанные объемы финансирования подлежат уточнению при формировании бюджетов на соответствующий финансовый год и при внесении изменений в бюджет текущего года.)</w:t>
            </w:r>
          </w:p>
        </w:tc>
      </w:tr>
    </w:tbl>
    <w:p w:rsidR="00261FF9" w:rsidRDefault="00261FF9" w:rsidP="00261F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6354" w:rsidRDefault="00776354" w:rsidP="007763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  <w:t xml:space="preserve">1.2.строку «2023 г.- д. Большие Леса, 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Жаворонково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 пункта  3</w:t>
      </w:r>
    </w:p>
    <w:p w:rsidR="00776354" w:rsidRPr="005B6E8D" w:rsidRDefault="00776354" w:rsidP="005B6E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раздела 3 изложить в редакции:</w:t>
      </w:r>
    </w:p>
    <w:p w:rsidR="00636A63" w:rsidRDefault="005B6E8D" w:rsidP="00636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354" w:rsidRPr="005B6E8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2023 г.</w:t>
      </w:r>
      <w:r w:rsidR="00636A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</w:t>
      </w:r>
      <w:r w:rsidR="00EC3A2E" w:rsidRPr="00902F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FA6B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EC3A2E" w:rsidRPr="00902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д. </w:t>
      </w:r>
      <w:proofErr w:type="spellStart"/>
      <w:r w:rsidR="00EC3A2E" w:rsidRPr="00902F4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Жаворонково</w:t>
      </w:r>
      <w:proofErr w:type="spellEnd"/>
      <w:r w:rsidR="00FA6B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FA6B7E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proofErr w:type="gramStart"/>
      <w:r w:rsidR="00FA6B7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C3A2E" w:rsidRPr="00DE6F25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proofErr w:type="gramEnd"/>
      <w:r w:rsidR="00EC3A2E" w:rsidRPr="00DE6F25">
        <w:rPr>
          <w:rFonts w:ascii="Times New Roman" w:eastAsia="Times New Roman" w:hAnsi="Times New Roman" w:cs="Times New Roman"/>
          <w:sz w:val="28"/>
          <w:szCs w:val="28"/>
          <w:lang w:eastAsia="ar-SA"/>
        </w:rPr>
        <w:t>ини</w:t>
      </w:r>
      <w:proofErr w:type="spellEnd"/>
      <w:r w:rsidR="00EC3A2E" w:rsidRPr="00DE6F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(ул. Свободы), п. Прогресс </w:t>
      </w:r>
    </w:p>
    <w:p w:rsidR="00776354" w:rsidRPr="00DE6F25" w:rsidRDefault="00EC3A2E" w:rsidP="00636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25">
        <w:rPr>
          <w:rFonts w:ascii="Times New Roman" w:eastAsia="Times New Roman" w:hAnsi="Times New Roman" w:cs="Times New Roman"/>
          <w:sz w:val="28"/>
          <w:szCs w:val="28"/>
          <w:lang w:eastAsia="ar-SA"/>
        </w:rPr>
        <w:t>(ул. Гагарина, ул. Шоссейная)</w:t>
      </w:r>
      <w:bookmarkStart w:id="1" w:name="_GoBack"/>
      <w:bookmarkEnd w:id="1"/>
      <w:r w:rsidR="005B6E8D" w:rsidRPr="00DE6F25">
        <w:rPr>
          <w:rFonts w:ascii="Times New Roman" w:hAnsi="Times New Roman"/>
          <w:sz w:val="28"/>
          <w:szCs w:val="28"/>
        </w:rPr>
        <w:t>»;</w:t>
      </w:r>
    </w:p>
    <w:p w:rsidR="00261FF9" w:rsidRPr="00261FF9" w:rsidRDefault="00776354" w:rsidP="00261F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1.3</w:t>
      </w:r>
      <w:r w:rsidR="00261FF9"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Приложение №1 к Программе «Повышение безопасности дорожного движения в </w:t>
      </w:r>
      <w:proofErr w:type="spellStart"/>
      <w:r w:rsidR="00261FF9"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Прогресском</w:t>
      </w:r>
      <w:proofErr w:type="spellEnd"/>
      <w:r w:rsidR="00261FF9"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сельском  поселении на 2022-2024 годы» изложить в редакции:</w:t>
      </w:r>
    </w:p>
    <w:p w:rsidR="00EC3A2E" w:rsidRDefault="00EC3A2E" w:rsidP="00261F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3A2E" w:rsidRDefault="00EC3A2E" w:rsidP="00261F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1FF9" w:rsidRPr="00261FF9" w:rsidRDefault="00261FF9" w:rsidP="00261F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F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№1 </w:t>
      </w:r>
    </w:p>
    <w:p w:rsidR="00261FF9" w:rsidRPr="00261FF9" w:rsidRDefault="00261FF9" w:rsidP="00261F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F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Программе «Повышение безопасности </w:t>
      </w:r>
    </w:p>
    <w:p w:rsidR="00261FF9" w:rsidRPr="00261FF9" w:rsidRDefault="00261FF9" w:rsidP="00261F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F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дорожного движения в </w:t>
      </w:r>
      <w:proofErr w:type="spellStart"/>
      <w:r w:rsidRPr="00261FF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Прогресском</w:t>
      </w:r>
      <w:proofErr w:type="spellEnd"/>
      <w:r w:rsidRPr="00261F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61FF9" w:rsidRPr="00261FF9" w:rsidRDefault="00261FF9" w:rsidP="00261F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61F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сельском  </w:t>
      </w:r>
      <w:proofErr w:type="gramStart"/>
      <w:r w:rsidRPr="00261FF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поселении</w:t>
      </w:r>
      <w:proofErr w:type="gramEnd"/>
      <w:r w:rsidRPr="00261F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2022-2024 годы</w:t>
      </w:r>
      <w:r w:rsidRPr="00261FF9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261FF9" w:rsidRPr="00261FF9" w:rsidRDefault="00261FF9" w:rsidP="00261F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E6F25" w:rsidRDefault="00DE6F25" w:rsidP="00261F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E6F25" w:rsidRDefault="00DE6F25" w:rsidP="00261F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261FF9" w:rsidRPr="00261FF9" w:rsidRDefault="00261FF9" w:rsidP="00261F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261FF9">
        <w:rPr>
          <w:rFonts w:ascii="Times New Roman" w:eastAsia="Times New Roman" w:hAnsi="Times New Roman" w:cs="Times New Roman"/>
          <w:b/>
          <w:bCs/>
          <w:lang w:eastAsia="ar-SA"/>
        </w:rPr>
        <w:t>МЕРОПРИЯТИЯ</w:t>
      </w:r>
    </w:p>
    <w:p w:rsidR="00261FF9" w:rsidRPr="00261FF9" w:rsidRDefault="00261FF9" w:rsidP="00261F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61FF9">
        <w:rPr>
          <w:rFonts w:ascii="Times New Roman" w:eastAsia="Times New Roman" w:hAnsi="Times New Roman" w:cs="Times New Roman"/>
          <w:b/>
          <w:bCs/>
          <w:lang w:eastAsia="ar-SA"/>
        </w:rPr>
        <w:t xml:space="preserve">МУНИЦИПАЛЬНОЙ ПРОГРАММЫ "ПОВЫШЕНИЕ БЕЗОПАСНОСТИ ДОРОЖНОГО  ДВИЖЕНИЯ   </w:t>
      </w:r>
      <w:r w:rsidRPr="00261FF9">
        <w:rPr>
          <w:rFonts w:ascii="Times New Roman" w:eastAsia="Times New Roman" w:hAnsi="Times New Roman" w:cs="Times New Roman"/>
          <w:b/>
          <w:lang w:eastAsia="ar-SA"/>
        </w:rPr>
        <w:t>В ПРОГРЕССКОМ СЕЛЬСКОМ ПОСЕЛЕНИИ</w:t>
      </w:r>
    </w:p>
    <w:p w:rsidR="00636A63" w:rsidRPr="00636A63" w:rsidRDefault="00261FF9" w:rsidP="00261F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61FF9">
        <w:rPr>
          <w:rFonts w:ascii="Times New Roman" w:eastAsia="Times New Roman" w:hAnsi="Times New Roman" w:cs="Times New Roman"/>
          <w:b/>
          <w:lang w:eastAsia="ar-SA"/>
        </w:rPr>
        <w:t xml:space="preserve"> НА  2022 -2024 ГОДЫ»</w:t>
      </w:r>
    </w:p>
    <w:p w:rsidR="00261FF9" w:rsidRPr="00261FF9" w:rsidRDefault="00261FF9" w:rsidP="00261F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tbl>
      <w:tblPr>
        <w:tblpPr w:leftFromText="180" w:rightFromText="180" w:bottomFromText="200" w:vertAnchor="text" w:horzAnchor="margin" w:tblpX="-1174" w:tblpY="123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272"/>
        <w:gridCol w:w="1134"/>
        <w:gridCol w:w="1559"/>
        <w:gridCol w:w="851"/>
        <w:gridCol w:w="992"/>
        <w:gridCol w:w="850"/>
        <w:gridCol w:w="961"/>
        <w:gridCol w:w="992"/>
        <w:gridCol w:w="741"/>
      </w:tblGrid>
      <w:tr w:rsidR="00261FF9" w:rsidRPr="00261FF9" w:rsidTr="00A46E28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Муници-пальный</w:t>
            </w:r>
            <w:proofErr w:type="spellEnd"/>
            <w:proofErr w:type="gram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</w:t>
            </w:r>
          </w:p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 исполнители и</w:t>
            </w:r>
          </w:p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  <w:tc>
          <w:tcPr>
            <w:tcW w:w="3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 (тыс. рублей)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</w:t>
            </w:r>
            <w:r w:rsidR="00A46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DE6F25" w:rsidRPr="00261FF9" w:rsidRDefault="00DE6F25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61FF9" w:rsidRPr="00261FF9" w:rsidTr="00A46E28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9" w:rsidRPr="00261FF9" w:rsidRDefault="00261FF9" w:rsidP="00261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9" w:rsidRPr="00261FF9" w:rsidRDefault="00261FF9" w:rsidP="00261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9" w:rsidRPr="00261FF9" w:rsidRDefault="00261FF9" w:rsidP="00261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9" w:rsidRPr="00261FF9" w:rsidRDefault="00261FF9" w:rsidP="00261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9" w:rsidRPr="00261FF9" w:rsidRDefault="00261FF9" w:rsidP="00261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 годы</w:t>
            </w:r>
          </w:p>
          <w:p w:rsidR="00DE6F25" w:rsidRPr="00261FF9" w:rsidRDefault="00DE6F25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61FF9" w:rsidRPr="00261FF9" w:rsidTr="00A46E2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61FF9" w:rsidRPr="00261FF9" w:rsidTr="00A46E2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Разработка и принятие нормативных актов по вопросам дорожной деятельности и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5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специалист, курирующий вопросы дорожной деятельности, Глава сельского поселения</w:t>
            </w:r>
          </w:p>
          <w:p w:rsidR="00636A63" w:rsidRPr="00261FF9" w:rsidRDefault="00636A63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требует финансирования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требу-</w:t>
            </w:r>
            <w:proofErr w:type="spell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финан-сирования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9" w:rsidRPr="00261FF9" w:rsidRDefault="00DE6F25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</w:t>
            </w:r>
            <w:r w:rsidR="00261FF9"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ет </w:t>
            </w:r>
            <w:proofErr w:type="spellStart"/>
            <w:r w:rsidR="00261FF9"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финан-сирова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261FF9"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9" w:rsidRPr="00261FF9" w:rsidRDefault="00DE6F25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</w:t>
            </w:r>
            <w:r w:rsidR="00261FF9"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ет </w:t>
            </w:r>
            <w:proofErr w:type="spellStart"/>
            <w:r w:rsidR="00261FF9"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финан-сирова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261FF9"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ния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требует </w:t>
            </w:r>
            <w:proofErr w:type="spellStart"/>
            <w:proofErr w:type="gram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финансирова-ния</w:t>
            </w:r>
            <w:proofErr w:type="spellEnd"/>
            <w:proofErr w:type="gramEnd"/>
          </w:p>
        </w:tc>
      </w:tr>
      <w:tr w:rsidR="00261FF9" w:rsidRPr="00261FF9" w:rsidTr="00A46E2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Осуществление </w:t>
            </w:r>
            <w:proofErr w:type="gram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контроля за</w:t>
            </w:r>
            <w:proofErr w:type="gram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сохранностью дорог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5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специалист, курирующий вопросы дорожной деятельности, Глава сельского поселения</w:t>
            </w:r>
          </w:p>
          <w:p w:rsidR="00636A63" w:rsidRPr="00261FF9" w:rsidRDefault="00636A63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требует финансирования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требу-</w:t>
            </w:r>
            <w:proofErr w:type="spell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финан-сирования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</w:t>
            </w:r>
            <w:r w:rsidR="00DE6F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</w:t>
            </w: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ет </w:t>
            </w:r>
            <w:proofErr w:type="spell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финан-сирова</w:t>
            </w:r>
            <w:r w:rsidR="00DE6F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9" w:rsidRPr="00261FF9" w:rsidRDefault="00DE6F25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</w:t>
            </w:r>
            <w:r w:rsidR="00261FF9"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ет </w:t>
            </w:r>
            <w:proofErr w:type="spellStart"/>
            <w:r w:rsidR="00261FF9"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финан-сирова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261FF9"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ния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 фи-</w:t>
            </w:r>
            <w:proofErr w:type="spell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нан</w:t>
            </w:r>
            <w:proofErr w:type="spell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-сиро-</w:t>
            </w:r>
            <w:proofErr w:type="spell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</w:t>
            </w:r>
            <w:proofErr w:type="spell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proofErr w:type="spell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ния</w:t>
            </w:r>
            <w:proofErr w:type="spellEnd"/>
          </w:p>
        </w:tc>
      </w:tr>
      <w:tr w:rsidR="00261FF9" w:rsidRPr="00261FF9" w:rsidTr="00A46E2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5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Замена (установка отсутствующих) дорожных знаков на территории </w:t>
            </w:r>
            <w:proofErr w:type="spell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Прогресского</w:t>
            </w:r>
            <w:proofErr w:type="spell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специалист, курирующий вопросы дорожной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</w:tr>
      <w:tr w:rsidR="00261FF9" w:rsidRPr="00261FF9" w:rsidTr="00A46E2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5" w:rsidRPr="00DE6F25" w:rsidRDefault="00261FF9" w:rsidP="00DE6F2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F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Паспортизация </w:t>
            </w:r>
          </w:p>
          <w:p w:rsidR="00261FF9" w:rsidRDefault="00261FF9" w:rsidP="00DE6F2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F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дорог общего пользования местного значения</w:t>
            </w:r>
          </w:p>
          <w:p w:rsidR="00636A63" w:rsidRPr="00261FF9" w:rsidRDefault="00636A63" w:rsidP="00DE6F25">
            <w:pPr>
              <w:pStyle w:val="a5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7,26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37,26</w:t>
            </w:r>
          </w:p>
        </w:tc>
      </w:tr>
      <w:tr w:rsidR="00261FF9" w:rsidRPr="00261FF9" w:rsidTr="00A46E2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5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Размещение информационных  плакатов и листовок</w:t>
            </w:r>
          </w:p>
          <w:p w:rsidR="00DE6F25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 безопасности </w:t>
            </w:r>
            <w:proofErr w:type="gram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дорожного</w:t>
            </w:r>
            <w:proofErr w:type="gramEnd"/>
          </w:p>
          <w:p w:rsid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движения на информационных стендах</w:t>
            </w:r>
          </w:p>
          <w:p w:rsidR="00DE6F25" w:rsidRPr="00261FF9" w:rsidRDefault="00DE6F25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Специалист, курирующий вопросы дорожной деятельности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требует финансирования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требу-</w:t>
            </w:r>
            <w:proofErr w:type="spell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финан-сирования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9" w:rsidRPr="00261FF9" w:rsidRDefault="00DE6F25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</w:t>
            </w:r>
            <w:r w:rsidR="00261FF9"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ет </w:t>
            </w:r>
            <w:proofErr w:type="spellStart"/>
            <w:proofErr w:type="gramStart"/>
            <w:r w:rsidR="00261FF9"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финан-сирования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9" w:rsidRPr="00261FF9" w:rsidRDefault="00DE6F25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</w:t>
            </w:r>
            <w:r w:rsidR="00261FF9"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ет </w:t>
            </w:r>
            <w:proofErr w:type="spellStart"/>
            <w:proofErr w:type="gramStart"/>
            <w:r w:rsidR="00261FF9"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финан-сирования</w:t>
            </w:r>
            <w:proofErr w:type="spellEnd"/>
            <w:proofErr w:type="gram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 фи-</w:t>
            </w:r>
            <w:proofErr w:type="spell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нан</w:t>
            </w:r>
            <w:proofErr w:type="spell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-сиро-</w:t>
            </w:r>
            <w:proofErr w:type="spell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вания</w:t>
            </w:r>
            <w:proofErr w:type="spell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61FF9" w:rsidRPr="00261FF9" w:rsidTr="00A46E28">
        <w:trPr>
          <w:trHeight w:val="135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дорог общего пользования местного значения в зимний и летний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B621A2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261FF9"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723,71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F07FFD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21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  <w:r w:rsidR="00261FF9" w:rsidRPr="00261F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98,70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749,2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B621A2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261FF9"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71,61</w:t>
            </w:r>
          </w:p>
        </w:tc>
      </w:tr>
      <w:tr w:rsidR="00261FF9" w:rsidRPr="00261FF9" w:rsidTr="00A46E2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3" w:rsidRDefault="00261FF9" w:rsidP="00261F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F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proofErr w:type="gramStart"/>
            <w:r w:rsidRPr="00261FF9">
              <w:rPr>
                <w:rFonts w:ascii="Times New Roman" w:eastAsia="Calibri" w:hAnsi="Times New Roman" w:cs="Times New Roman"/>
                <w:sz w:val="20"/>
                <w:szCs w:val="20"/>
              </w:rPr>
              <w:t>асфальто</w:t>
            </w:r>
            <w:proofErr w:type="spellEnd"/>
            <w:r w:rsidRPr="00261FF9">
              <w:rPr>
                <w:rFonts w:ascii="Times New Roman" w:eastAsia="Calibri" w:hAnsi="Times New Roman" w:cs="Times New Roman"/>
                <w:sz w:val="20"/>
                <w:szCs w:val="20"/>
              </w:rPr>
              <w:t>-бетонного</w:t>
            </w:r>
            <w:proofErr w:type="gramEnd"/>
            <w:r w:rsidRPr="00261F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покрытия автомобильных дорог общего пользования местного значения</w:t>
            </w:r>
          </w:p>
          <w:p w:rsidR="00636A63" w:rsidRDefault="00261FF9" w:rsidP="00261F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F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п. Прогресс</w:t>
            </w:r>
          </w:p>
          <w:p w:rsidR="00636A63" w:rsidRDefault="00261FF9" w:rsidP="00261F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F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61F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ул. Строителей (Измерение от дорожного знака со стороны улицы Гагарина: </w:t>
            </w:r>
            <w:proofErr w:type="gramEnd"/>
          </w:p>
          <w:p w:rsidR="00636A63" w:rsidRDefault="00261FF9" w:rsidP="00261F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F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52,6-62,6 (10м), </w:t>
            </w:r>
          </w:p>
          <w:p w:rsidR="00636A63" w:rsidRDefault="00261FF9" w:rsidP="00261F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F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168,6-171,9 (3,3м), 176,7-178,6 (1,9м), 207,5-209,6 (2,1м), 214,9-216 (1,1м), </w:t>
            </w:r>
          </w:p>
          <w:p w:rsidR="00DE6F25" w:rsidRDefault="00261FF9" w:rsidP="00261F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FF9">
              <w:rPr>
                <w:rFonts w:ascii="Times New Roman" w:eastAsia="Calibri" w:hAnsi="Times New Roman" w:cs="Times New Roman"/>
                <w:sz w:val="20"/>
                <w:szCs w:val="20"/>
              </w:rPr>
              <w:t>223,9-224,7 (0,8м),</w:t>
            </w:r>
          </w:p>
          <w:p w:rsidR="00DE6F25" w:rsidRDefault="00261FF9" w:rsidP="00261F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F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249-250,4 (1,4м), </w:t>
            </w:r>
          </w:p>
          <w:p w:rsidR="00636A63" w:rsidRDefault="00261FF9" w:rsidP="00261F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F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254,1-266 (11,9м), 300,9-321,4 (20,5м), 324,4-327,3 (2,9м), 354,2-355,5 (1,3м), 359,4-360,8 (1,4м), 467,7-461,8 (5,9м). Общая </w:t>
            </w:r>
          </w:p>
          <w:p w:rsidR="00636A63" w:rsidRDefault="00261FF9" w:rsidP="00261F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FF9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участков,</w:t>
            </w:r>
          </w:p>
          <w:p w:rsidR="00636A63" w:rsidRDefault="00261FF9" w:rsidP="00261F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F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61FF9">
              <w:rPr>
                <w:rFonts w:ascii="Times New Roman" w:eastAsia="Calibri" w:hAnsi="Times New Roman" w:cs="Times New Roman"/>
                <w:sz w:val="20"/>
                <w:szCs w:val="20"/>
              </w:rPr>
              <w:t>требующих</w:t>
            </w:r>
            <w:proofErr w:type="gramEnd"/>
            <w:r w:rsidRPr="00261F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ремонта 64,5м)</w:t>
            </w:r>
          </w:p>
          <w:p w:rsidR="00636A63" w:rsidRDefault="00261FF9" w:rsidP="00261F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F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61FF9">
              <w:rPr>
                <w:rFonts w:ascii="Times New Roman" w:eastAsia="Calibri" w:hAnsi="Times New Roman" w:cs="Times New Roman"/>
                <w:sz w:val="20"/>
                <w:szCs w:val="20"/>
              </w:rPr>
              <w:t>и по ул. Шоссейная (Измерения от окончания дороги</w:t>
            </w:r>
            <w:proofErr w:type="gramEnd"/>
          </w:p>
          <w:p w:rsidR="00DE6F25" w:rsidRDefault="00261FF9" w:rsidP="00261F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F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ул. Дружбы:  </w:t>
            </w:r>
          </w:p>
          <w:p w:rsidR="00DE6F25" w:rsidRDefault="00261FF9" w:rsidP="00261F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FF9">
              <w:rPr>
                <w:rFonts w:ascii="Times New Roman" w:eastAsia="Calibri" w:hAnsi="Times New Roman" w:cs="Times New Roman"/>
                <w:sz w:val="20"/>
                <w:szCs w:val="20"/>
              </w:rPr>
              <w:t>311-375,2 (64,2м), 388,6-392,6 (4м),</w:t>
            </w:r>
          </w:p>
          <w:p w:rsidR="00DE6F25" w:rsidRDefault="00261FF9" w:rsidP="00261F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F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408,6-415 (6,4м), </w:t>
            </w:r>
          </w:p>
          <w:p w:rsidR="00636A63" w:rsidRDefault="00261FF9" w:rsidP="00261F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F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421,5-450,8 (29,3м), 460,9-479,3 (18,4м), 709,8-865 (155,2м), 922,4-1014,9 (92,5), 1016-1053,22 (37,22м), 1064,3-1067,8 (3,5м). </w:t>
            </w:r>
          </w:p>
          <w:p w:rsidR="00636A63" w:rsidRDefault="00636A63" w:rsidP="00261F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A63" w:rsidRDefault="00261FF9" w:rsidP="00261F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FF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Общая </w:t>
            </w:r>
          </w:p>
          <w:p w:rsidR="00636A63" w:rsidRDefault="00261FF9" w:rsidP="00261F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F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протяженность участков, </w:t>
            </w:r>
          </w:p>
          <w:p w:rsidR="00636A63" w:rsidRDefault="00636A63" w:rsidP="00261F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261FF9" w:rsidRPr="00261FF9">
              <w:rPr>
                <w:rFonts w:ascii="Times New Roman" w:eastAsia="Calibri" w:hAnsi="Times New Roman" w:cs="Times New Roman"/>
                <w:sz w:val="20"/>
                <w:szCs w:val="20"/>
              </w:rPr>
              <w:t>ребующих</w:t>
            </w:r>
            <w:proofErr w:type="gramEnd"/>
            <w:r w:rsidR="00261FF9" w:rsidRPr="00261F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ремонта 410,72м) </w:t>
            </w:r>
          </w:p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61FF9">
              <w:rPr>
                <w:rFonts w:ascii="Times New Roman" w:eastAsia="Calibri" w:hAnsi="Times New Roman" w:cs="Times New Roman"/>
                <w:sz w:val="20"/>
                <w:szCs w:val="20"/>
              </w:rPr>
              <w:t>Прогресского</w:t>
            </w:r>
            <w:proofErr w:type="spellEnd"/>
            <w:r w:rsidRPr="00261F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261FF9">
              <w:rPr>
                <w:rFonts w:ascii="Times New Roman" w:eastAsia="Calibri" w:hAnsi="Times New Roman" w:cs="Times New Roman"/>
                <w:sz w:val="20"/>
                <w:szCs w:val="20"/>
              </w:rPr>
              <w:t>Боровичского</w:t>
            </w:r>
            <w:proofErr w:type="spellEnd"/>
            <w:r w:rsidRPr="00261F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Новгородской области</w:t>
            </w:r>
          </w:p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F25" w:rsidRDefault="00DE6F25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6A63" w:rsidRDefault="00636A63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6A63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</w:t>
            </w:r>
          </w:p>
          <w:p w:rsidR="00DE6F25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ремонту </w:t>
            </w:r>
            <w:proofErr w:type="gram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автомобильной</w:t>
            </w:r>
            <w:proofErr w:type="gram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E6F25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дороги общего пользования </w:t>
            </w:r>
          </w:p>
          <w:p w:rsidR="00636A63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местного значения по д. </w:t>
            </w:r>
            <w:proofErr w:type="spell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Жаворонково</w:t>
            </w:r>
            <w:proofErr w:type="spell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(протяженность участка, требующего ремонта 144 м),</w:t>
            </w:r>
          </w:p>
          <w:p w:rsidR="00636A63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ремонту участка </w:t>
            </w:r>
            <w:proofErr w:type="gram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автомобильной</w:t>
            </w:r>
            <w:proofErr w:type="gram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36A63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дороги общего пользования </w:t>
            </w:r>
          </w:p>
          <w:p w:rsidR="00636A63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местного значения </w:t>
            </w:r>
          </w:p>
          <w:p w:rsidR="00DE6F25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д. </w:t>
            </w:r>
            <w:proofErr w:type="spell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Тини</w:t>
            </w:r>
            <w:proofErr w:type="spell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E6F25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ул. Свободы (протяженность участка, требующего ремонта 16 м), по ремонту участка автомобильной</w:t>
            </w:r>
          </w:p>
          <w:p w:rsidR="00DE6F25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дороги общего пользования</w:t>
            </w:r>
          </w:p>
          <w:p w:rsidR="00DE6F25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значения</w:t>
            </w:r>
          </w:p>
          <w:p w:rsidR="00DE6F25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п. Прогресс</w:t>
            </w:r>
          </w:p>
          <w:p w:rsidR="00DE6F25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ул. Гагарина</w:t>
            </w:r>
          </w:p>
          <w:p w:rsidR="00DE6F25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улицы </w:t>
            </w:r>
            <w:proofErr w:type="gram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  <w:proofErr w:type="gram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36A63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улицы Шоссейная (протяженность участка,</w:t>
            </w:r>
            <w:proofErr w:type="gramEnd"/>
          </w:p>
          <w:p w:rsidR="00636A63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требующего </w:t>
            </w:r>
          </w:p>
          <w:p w:rsidR="00DE6F25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ремонта 210м), </w:t>
            </w:r>
          </w:p>
          <w:p w:rsidR="00DE6F25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ремонту участка </w:t>
            </w:r>
            <w:proofErr w:type="gram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автомобильной</w:t>
            </w:r>
            <w:proofErr w:type="gram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E6F25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 общего пользования</w:t>
            </w:r>
          </w:p>
          <w:p w:rsidR="00DE6F25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значения</w:t>
            </w:r>
          </w:p>
          <w:p w:rsidR="00DE6F25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п. Прогресс</w:t>
            </w:r>
          </w:p>
          <w:p w:rsidR="00DE6F25" w:rsidRDefault="00DE6F25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улицы Дружбы</w:t>
            </w:r>
            <w:r w:rsidR="00261FF9"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36A63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пересечения </w:t>
            </w:r>
          </w:p>
          <w:p w:rsidR="00DE6F25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ул. Гагарина </w:t>
            </w:r>
          </w:p>
          <w:p w:rsidR="00636A63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картами</w:t>
            </w:r>
          </w:p>
          <w:p w:rsidR="00DE6F25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(измерения от улицы Дружбы </w:t>
            </w:r>
            <w:proofErr w:type="gramEnd"/>
          </w:p>
          <w:p w:rsidR="00636A63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0-22 (22м) + 34-51 (17м) + 95-105 (10м) + 160-167 (7м) + 186-197 (11м) + 218-252 (34м) Общая</w:t>
            </w:r>
          </w:p>
          <w:p w:rsid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протяженность </w:t>
            </w: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участков, требующих ремонта 101м) </w:t>
            </w:r>
            <w:proofErr w:type="spell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Новгородской области</w:t>
            </w:r>
          </w:p>
          <w:p w:rsidR="00636A63" w:rsidRPr="00261FF9" w:rsidRDefault="00636A63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proofErr w:type="spell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5482,13</w:t>
            </w:r>
          </w:p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proofErr w:type="spellStart"/>
            <w:proofErr w:type="gramStart"/>
            <w:r w:rsidRPr="00261F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субси-дия</w:t>
            </w:r>
            <w:proofErr w:type="spellEnd"/>
            <w:proofErr w:type="gramEnd"/>
            <w:r w:rsidRPr="00261F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– 4648,0 и </w:t>
            </w:r>
            <w:proofErr w:type="spellStart"/>
            <w:r w:rsidRPr="00261F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софинансирова-ние</w:t>
            </w:r>
            <w:proofErr w:type="spellEnd"/>
            <w:r w:rsidRPr="00261F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-246,00;</w:t>
            </w:r>
          </w:p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261F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акцизы-560,979)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1934,93</w:t>
            </w:r>
          </w:p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субси-дия</w:t>
            </w:r>
            <w:proofErr w:type="spellEnd"/>
            <w:proofErr w:type="gram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1755,0 и </w:t>
            </w:r>
            <w:proofErr w:type="spell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софи-нанси-ро-вание</w:t>
            </w:r>
            <w:proofErr w:type="spell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93,00;</w:t>
            </w:r>
            <w:r w:rsidRPr="00261F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акцизы86,93</w:t>
            </w: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2329,2</w:t>
            </w:r>
          </w:p>
          <w:p w:rsidR="00261FF9" w:rsidRPr="00261FF9" w:rsidRDefault="00636A63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261FF9"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61FF9"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дия</w:t>
            </w:r>
            <w:proofErr w:type="spellEnd"/>
            <w:proofErr w:type="gramEnd"/>
            <w:r w:rsidR="00261FF9"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1736,0, </w:t>
            </w:r>
            <w:proofErr w:type="spell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софи-нанси-рование</w:t>
            </w:r>
            <w:proofErr w:type="spell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593,2)</w:t>
            </w:r>
            <w:proofErr w:type="gramEnd"/>
          </w:p>
          <w:p w:rsidR="00261FF9" w:rsidRPr="00261FF9" w:rsidRDefault="00261FF9" w:rsidP="00261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1218,0</w:t>
            </w:r>
          </w:p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субси-дия</w:t>
            </w:r>
            <w:proofErr w:type="spellEnd"/>
            <w:proofErr w:type="gramEnd"/>
          </w:p>
          <w:p w:rsidR="00261FF9" w:rsidRPr="00261FF9" w:rsidRDefault="00636A63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1157,0 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софи-нанси-рова</w:t>
            </w:r>
            <w:r w:rsidR="00261FF9"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="00261FF9"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61,0)</w:t>
            </w:r>
            <w:proofErr w:type="gram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5482,13</w:t>
            </w:r>
          </w:p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(субсидия – 4648,0 и </w:t>
            </w:r>
            <w:proofErr w:type="spellStart"/>
            <w:r w:rsidRPr="00261F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261F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-246,00;</w:t>
            </w:r>
          </w:p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261F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акцизы-560,979)</w:t>
            </w:r>
            <w:proofErr w:type="gramEnd"/>
          </w:p>
        </w:tc>
      </w:tr>
      <w:tr w:rsidR="00261FF9" w:rsidRPr="00261FF9" w:rsidTr="00A46E2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 смет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44,25</w:t>
            </w:r>
          </w:p>
        </w:tc>
      </w:tr>
      <w:tr w:rsidR="00261FF9" w:rsidRPr="00261FF9" w:rsidTr="00A46E28">
        <w:trPr>
          <w:trHeight w:val="19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3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технического плана сооружения с кадастровым номером 53:02:0121701:228, в связи с реестровой ошибкой</w:t>
            </w:r>
            <w:proofErr w:type="gram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орога в </w:t>
            </w:r>
          </w:p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Сушилово</w:t>
            </w:r>
            <w:proofErr w:type="spell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10,00</w:t>
            </w:r>
          </w:p>
        </w:tc>
      </w:tr>
      <w:tr w:rsidR="00261FF9" w:rsidRPr="00261FF9" w:rsidTr="00A46E2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F07FFD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B621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75</w:t>
            </w:r>
            <w:r w:rsidR="00261FF9" w:rsidRPr="00261F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94,45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2709,35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F07FFD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621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29</w:t>
            </w:r>
            <w:r w:rsidR="00261FF9" w:rsidRPr="00261F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261FF9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61F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1967,2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9" w:rsidRPr="00261FF9" w:rsidRDefault="00B621A2" w:rsidP="0026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75</w:t>
            </w:r>
            <w:r w:rsidR="00261FF9" w:rsidRPr="00261F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94,45</w:t>
            </w:r>
          </w:p>
        </w:tc>
      </w:tr>
    </w:tbl>
    <w:p w:rsidR="00261FF9" w:rsidRPr="00261FF9" w:rsidRDefault="00261FF9" w:rsidP="00261F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1FF9" w:rsidRPr="00261FF9" w:rsidRDefault="00261FF9" w:rsidP="00261F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1FF9" w:rsidRPr="00261FF9" w:rsidRDefault="00261FF9" w:rsidP="00261F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постановление в бюллетене «Официальный вестник </w:t>
      </w:r>
      <w:proofErr w:type="spellStart"/>
      <w:r w:rsidRPr="00261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61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  разместить на официальном сайте Администрации </w:t>
      </w:r>
      <w:proofErr w:type="spellStart"/>
      <w:r w:rsidRPr="00261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61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в сети  «Интернет». </w:t>
      </w:r>
    </w:p>
    <w:p w:rsidR="00261FF9" w:rsidRPr="00261FF9" w:rsidRDefault="00261FF9" w:rsidP="000F1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61F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F14A1" w:rsidRPr="000F14A1" w:rsidRDefault="00261FF9" w:rsidP="000F14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1F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сельского поселения                                       В.В. Демьянова</w:t>
      </w:r>
    </w:p>
    <w:p w:rsidR="00F07E00" w:rsidRDefault="00F07E00" w:rsidP="000F14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7E00" w:rsidRDefault="00F07E00" w:rsidP="000F14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7E00" w:rsidRDefault="00F07E00" w:rsidP="000F14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7E00" w:rsidRDefault="00F07E00" w:rsidP="000F14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488F" w:rsidRDefault="0098488F"/>
    <w:sectPr w:rsidR="0098488F" w:rsidSect="000F14A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B9"/>
    <w:rsid w:val="000F14A1"/>
    <w:rsid w:val="00261FF9"/>
    <w:rsid w:val="003068BD"/>
    <w:rsid w:val="005B6E8D"/>
    <w:rsid w:val="00636A63"/>
    <w:rsid w:val="006F400D"/>
    <w:rsid w:val="00776354"/>
    <w:rsid w:val="0087099E"/>
    <w:rsid w:val="0098488F"/>
    <w:rsid w:val="00A46E28"/>
    <w:rsid w:val="00B621A2"/>
    <w:rsid w:val="00C12CBA"/>
    <w:rsid w:val="00D06433"/>
    <w:rsid w:val="00DE6F25"/>
    <w:rsid w:val="00E612B9"/>
    <w:rsid w:val="00EC3A2E"/>
    <w:rsid w:val="00F07E00"/>
    <w:rsid w:val="00F07FFD"/>
    <w:rsid w:val="00FA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E0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63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E0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63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2023-04-14T07:46:00Z</cp:lastPrinted>
  <dcterms:created xsi:type="dcterms:W3CDTF">2023-04-07T08:51:00Z</dcterms:created>
  <dcterms:modified xsi:type="dcterms:W3CDTF">2023-04-14T09:10:00Z</dcterms:modified>
</cp:coreProperties>
</file>