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8E" w:rsidRPr="0003608E" w:rsidRDefault="0003608E" w:rsidP="0048447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-62865</wp:posOffset>
            </wp:positionV>
            <wp:extent cx="6953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08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03608E" w:rsidRPr="0003608E" w:rsidRDefault="0003608E" w:rsidP="0048447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3608E" w:rsidRPr="0003608E" w:rsidRDefault="0003608E" w:rsidP="0048447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03608E" w:rsidRPr="0003608E" w:rsidRDefault="0003608E" w:rsidP="0048447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3608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03608E" w:rsidRPr="0003608E" w:rsidRDefault="0003608E" w:rsidP="0048447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03608E" w:rsidRPr="0003608E" w:rsidRDefault="0003608E" w:rsidP="0048447D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03608E" w:rsidRPr="0003608E" w:rsidRDefault="0003608E" w:rsidP="0048447D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Новгородская область  </w:t>
      </w:r>
    </w:p>
    <w:p w:rsidR="0003608E" w:rsidRPr="0003608E" w:rsidRDefault="0003608E" w:rsidP="0048447D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03608E" w:rsidRPr="0003608E" w:rsidRDefault="0003608E" w:rsidP="0048447D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03608E" w:rsidRPr="0003608E" w:rsidRDefault="0003608E" w:rsidP="0048447D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03608E" w:rsidRPr="0003608E" w:rsidRDefault="0003608E" w:rsidP="0048447D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АДМИНИСТРАЦИЯ  ПРОГРЕССКОГО  СЕЛЬСКОГО ПОСЕЛЕНИЯ</w:t>
      </w:r>
    </w:p>
    <w:p w:rsidR="0003608E" w:rsidRPr="0003608E" w:rsidRDefault="0003608E" w:rsidP="0048447D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03608E" w:rsidRPr="0003608E" w:rsidRDefault="0003608E" w:rsidP="0048447D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E7025" w:rsidRDefault="002E7025" w:rsidP="0048447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03608E" w:rsidRPr="0003608E" w:rsidRDefault="00951872" w:rsidP="0048447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</w:t>
      </w:r>
      <w:r w:rsid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.12</w:t>
      </w:r>
      <w:r w:rsidR="0003608E"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2021</w:t>
      </w:r>
      <w:r w:rsidR="0003608E"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 w:rsidR="00105C6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147</w:t>
      </w:r>
    </w:p>
    <w:p w:rsidR="0003608E" w:rsidRPr="00951872" w:rsidRDefault="0003608E" w:rsidP="0048447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95187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</w:t>
      </w:r>
      <w:r w:rsidR="0095187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95187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</w:t>
      </w:r>
    </w:p>
    <w:p w:rsidR="0003608E" w:rsidRPr="0003608E" w:rsidRDefault="0003608E" w:rsidP="0048447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03608E" w:rsidRPr="0003608E" w:rsidRDefault="0003608E" w:rsidP="0048447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Прогресского</w:t>
      </w:r>
      <w:proofErr w:type="spellEnd"/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сельского поселения от 22.08.2011 №28</w:t>
      </w:r>
    </w:p>
    <w:p w:rsidR="0003608E" w:rsidRPr="0003608E" w:rsidRDefault="0003608E" w:rsidP="0048447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03608E" w:rsidRPr="0003608E" w:rsidRDefault="0003608E" w:rsidP="0048447D">
      <w:pPr>
        <w:spacing w:after="0" w:line="240" w:lineRule="auto"/>
        <w:ind w:left="708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</w:t>
      </w:r>
      <w:r w:rsidR="002E702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огресского</w:t>
      </w:r>
      <w:proofErr w:type="spellEnd"/>
      <w:r w:rsidR="002E702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</w:t>
      </w:r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ПОСТАНОВЛЯЕТ:</w:t>
      </w:r>
    </w:p>
    <w:p w:rsidR="0003608E" w:rsidRPr="0003608E" w:rsidRDefault="0003608E" w:rsidP="0048447D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   от    </w:t>
      </w:r>
      <w:r w:rsidRPr="0003608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22.08.2011   № 28</w:t>
      </w:r>
      <w:r w:rsidRPr="0003608E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    </w:t>
      </w:r>
      <w:r w:rsidRPr="0003608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« Об утверждении Положения</w:t>
      </w:r>
    </w:p>
    <w:p w:rsidR="005B7CDC" w:rsidRPr="0003608E" w:rsidRDefault="0003608E" w:rsidP="0048447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о порядке </w:t>
      </w:r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определения денежного содержания и материального стимулирования служащих Администрации </w:t>
      </w:r>
      <w:proofErr w:type="spellStart"/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сельского   поселения»:</w:t>
      </w:r>
    </w:p>
    <w:p w:rsidR="00351636" w:rsidRPr="00351636" w:rsidRDefault="00351636" w:rsidP="0035163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1.1.</w:t>
      </w:r>
      <w:r w:rsidRPr="003516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Пункт 1.3. раздела 1 изложить в редакции:</w:t>
      </w:r>
    </w:p>
    <w:p w:rsidR="00351636" w:rsidRPr="00351636" w:rsidRDefault="00351636" w:rsidP="0035163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Pr="003516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 Денежное содержание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ежемесячного денежного поощрения, премий по результатам работы, единовременной выплаты при предоставлении ежегодного основного оплачиваемого отпуска, материальной помощи</w:t>
      </w:r>
      <w:proofErr w:type="gramStart"/>
      <w:r w:rsidRPr="003516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proofErr w:type="gramEnd"/>
    </w:p>
    <w:p w:rsidR="005B7CDC" w:rsidRDefault="002E7025" w:rsidP="005B7CDC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1.2</w:t>
      </w:r>
      <w:r w:rsidR="0012625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5B7CDC" w:rsidRPr="005B7C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5B7C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Пункт 4.4. раздела 4</w:t>
      </w:r>
      <w:r w:rsidR="005B7CDC" w:rsidRPr="003516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изложить в редакции</w:t>
      </w:r>
      <w:r w:rsidR="005B7C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</w:p>
    <w:p w:rsidR="005B7CDC" w:rsidRPr="004D11D2" w:rsidRDefault="005B7CDC" w:rsidP="004D11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D2">
        <w:rPr>
          <w:rFonts w:ascii="Times New Roman" w:hAnsi="Times New Roman" w:cs="Times New Roman"/>
          <w:sz w:val="28"/>
          <w:szCs w:val="28"/>
        </w:rPr>
        <w:t>«</w:t>
      </w:r>
      <w:r w:rsidRPr="004D11D2">
        <w:rPr>
          <w:rFonts w:ascii="Times New Roman" w:hAnsi="Times New Roman" w:cs="Times New Roman"/>
          <w:bCs/>
          <w:sz w:val="28"/>
          <w:szCs w:val="28"/>
        </w:rPr>
        <w:t>4.4</w:t>
      </w:r>
      <w:r w:rsidR="004D11D2" w:rsidRPr="004D11D2">
        <w:rPr>
          <w:rFonts w:ascii="Times New Roman" w:hAnsi="Times New Roman" w:cs="Times New Roman"/>
          <w:bCs/>
          <w:sz w:val="28"/>
          <w:szCs w:val="28"/>
        </w:rPr>
        <w:t>.</w:t>
      </w:r>
      <w:r w:rsidR="004D11D2">
        <w:rPr>
          <w:rFonts w:ascii="Times New Roman" w:hAnsi="Times New Roman" w:cs="Times New Roman"/>
          <w:sz w:val="28"/>
          <w:szCs w:val="28"/>
        </w:rPr>
        <w:t>Е</w:t>
      </w:r>
      <w:r w:rsidR="004D11D2" w:rsidRPr="004D11D2">
        <w:rPr>
          <w:rFonts w:ascii="Times New Roman" w:hAnsi="Times New Roman" w:cs="Times New Roman"/>
          <w:sz w:val="28"/>
          <w:szCs w:val="28"/>
        </w:rPr>
        <w:t xml:space="preserve">жемесячная надбавка к должностному окладу за особые условия службы </w:t>
      </w:r>
      <w:r w:rsidR="004D11D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4D11D2" w:rsidRPr="004D11D2">
        <w:rPr>
          <w:rFonts w:ascii="Times New Roman" w:hAnsi="Times New Roman" w:cs="Times New Roman"/>
          <w:sz w:val="28"/>
          <w:szCs w:val="28"/>
        </w:rPr>
        <w:t>в размере от 30 до 60 процентов должностного оклада</w:t>
      </w:r>
      <w:proofErr w:type="gramStart"/>
      <w:r w:rsidR="004D11D2" w:rsidRPr="004D11D2">
        <w:rPr>
          <w:rFonts w:ascii="Times New Roman" w:hAnsi="Times New Roman" w:cs="Times New Roman"/>
          <w:sz w:val="28"/>
          <w:szCs w:val="28"/>
        </w:rPr>
        <w:t>.</w:t>
      </w:r>
      <w:r w:rsidR="004D11D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3608E" w:rsidRPr="00351636" w:rsidRDefault="005B7CDC" w:rsidP="00126252">
      <w:pPr>
        <w:pStyle w:val="a3"/>
        <w:spacing w:after="0" w:line="240" w:lineRule="auto"/>
        <w:ind w:left="1571" w:hanging="86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</w:t>
      </w:r>
      <w:r w:rsidR="0003608E" w:rsidRPr="003516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Изложить  раздел 7 в редакции:</w:t>
      </w:r>
    </w:p>
    <w:p w:rsidR="0003608E" w:rsidRPr="007D44C6" w:rsidRDefault="0003608E" w:rsidP="000360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«7.</w:t>
      </w:r>
      <w:r w:rsidRPr="007D44C6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</w:t>
      </w:r>
      <w:proofErr w:type="gramStart"/>
      <w:r w:rsidRPr="007D44C6"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</w:p>
    <w:p w:rsidR="0003608E" w:rsidRDefault="0003608E" w:rsidP="000360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44C6">
        <w:rPr>
          <w:rFonts w:ascii="Times New Roman" w:hAnsi="Times New Roman" w:cs="Times New Roman"/>
          <w:sz w:val="28"/>
          <w:szCs w:val="28"/>
        </w:rPr>
        <w:t>оплачиваемого отпуска и материальная помощь</w:t>
      </w:r>
    </w:p>
    <w:p w:rsidR="0003608E" w:rsidRPr="007D44C6" w:rsidRDefault="0003608E" w:rsidP="000360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3608E" w:rsidRPr="00457661" w:rsidRDefault="0003608E" w:rsidP="0003608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4C6">
        <w:rPr>
          <w:rFonts w:ascii="Times New Roman" w:hAnsi="Times New Roman" w:cs="Times New Roman"/>
          <w:sz w:val="28"/>
          <w:szCs w:val="28"/>
        </w:rPr>
        <w:t xml:space="preserve">.1. </w:t>
      </w:r>
      <w:r w:rsidRPr="00793CB7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</w:t>
      </w:r>
      <w:r w:rsidR="00126252">
        <w:rPr>
          <w:rFonts w:ascii="Times New Roman" w:hAnsi="Times New Roman" w:cs="Times New Roman"/>
          <w:sz w:val="28"/>
          <w:szCs w:val="28"/>
        </w:rPr>
        <w:t>я</w:t>
      </w:r>
      <w:r w:rsidR="0048447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B7CD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79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3608E" w:rsidRDefault="00D509F5" w:rsidP="000360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08E" w:rsidRPr="00C11645">
        <w:rPr>
          <w:rFonts w:ascii="Times New Roman" w:hAnsi="Times New Roman" w:cs="Times New Roman"/>
          <w:sz w:val="28"/>
          <w:szCs w:val="28"/>
        </w:rPr>
        <w:t>.</w:t>
      </w:r>
      <w:r w:rsidR="0003608E">
        <w:rPr>
          <w:rFonts w:ascii="Times New Roman" w:hAnsi="Times New Roman" w:cs="Times New Roman"/>
          <w:sz w:val="28"/>
          <w:szCs w:val="28"/>
        </w:rPr>
        <w:t>2</w:t>
      </w:r>
      <w:r w:rsidR="0003608E" w:rsidRPr="00C11645">
        <w:rPr>
          <w:rFonts w:ascii="Times New Roman" w:hAnsi="Times New Roman" w:cs="Times New Roman"/>
          <w:sz w:val="28"/>
          <w:szCs w:val="28"/>
        </w:rPr>
        <w:t>. В случае разделения ежегодного оплачиваемого отпуска в установленном порядке на части</w:t>
      </w:r>
      <w:r w:rsidR="0003608E">
        <w:rPr>
          <w:rFonts w:ascii="Times New Roman" w:hAnsi="Times New Roman" w:cs="Times New Roman"/>
          <w:sz w:val="28"/>
          <w:szCs w:val="28"/>
        </w:rPr>
        <w:t>,</w:t>
      </w:r>
      <w:r w:rsidR="0003608E" w:rsidRPr="00C11645">
        <w:rPr>
          <w:rFonts w:ascii="Times New Roman" w:hAnsi="Times New Roman" w:cs="Times New Roman"/>
          <w:sz w:val="28"/>
          <w:szCs w:val="28"/>
        </w:rPr>
        <w:t xml:space="preserve"> единовременная выплата осуществляется при предоставлении любой части указанного отпуска.</w:t>
      </w:r>
    </w:p>
    <w:p w:rsidR="00126252" w:rsidRPr="00126252" w:rsidRDefault="00D509F5" w:rsidP="00126252">
      <w:pPr>
        <w:pStyle w:val="a4"/>
        <w:ind w:firstLine="709"/>
        <w:jc w:val="both"/>
        <w:rPr>
          <w:szCs w:val="28"/>
        </w:rPr>
      </w:pPr>
      <w:r w:rsidRPr="00126252">
        <w:rPr>
          <w:szCs w:val="28"/>
        </w:rPr>
        <w:lastRenderedPageBreak/>
        <w:t>7</w:t>
      </w:r>
      <w:r w:rsidR="0003608E" w:rsidRPr="00126252">
        <w:rPr>
          <w:szCs w:val="28"/>
        </w:rPr>
        <w:t xml:space="preserve">.3. </w:t>
      </w:r>
      <w:r w:rsidR="0003608E" w:rsidRPr="00126252">
        <w:rPr>
          <w:rFonts w:eastAsia="Calibri"/>
          <w:szCs w:val="28"/>
        </w:rPr>
        <w:t>Материальная помощь оказывается  служащему на основании его письменного заявления в соответствии с распоряжением Администрации сельского поселения</w:t>
      </w:r>
      <w:r w:rsidR="00126252" w:rsidRPr="00126252">
        <w:rPr>
          <w:rFonts w:eastAsia="Calibri"/>
          <w:szCs w:val="28"/>
        </w:rPr>
        <w:t xml:space="preserve"> в размере</w:t>
      </w:r>
      <w:r w:rsidR="00126252">
        <w:rPr>
          <w:szCs w:val="28"/>
        </w:rPr>
        <w:t xml:space="preserve"> двух</w:t>
      </w:r>
      <w:r w:rsidR="00126252" w:rsidRPr="00126252">
        <w:rPr>
          <w:szCs w:val="28"/>
        </w:rPr>
        <w:t xml:space="preserve"> должностных окладов </w:t>
      </w:r>
      <w:r w:rsidR="00126252" w:rsidRPr="00126252">
        <w:rPr>
          <w:bCs/>
          <w:szCs w:val="28"/>
        </w:rPr>
        <w:t>– к ежегодному оплачиваемому отпуску, в размере одного должностного оклада</w:t>
      </w:r>
      <w:r w:rsidR="00126252" w:rsidRPr="00126252">
        <w:rPr>
          <w:szCs w:val="28"/>
        </w:rPr>
        <w:t xml:space="preserve"> </w:t>
      </w:r>
      <w:r w:rsidR="00126252" w:rsidRPr="00126252">
        <w:rPr>
          <w:bCs/>
          <w:szCs w:val="28"/>
        </w:rPr>
        <w:t>– в течение календарного года или в размере трёх должностных окладов  – к ежегодному оплачиваемому отпуску.</w:t>
      </w:r>
    </w:p>
    <w:p w:rsidR="0003608E" w:rsidRPr="00DD274C" w:rsidRDefault="00D509F5" w:rsidP="00036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3608E">
        <w:rPr>
          <w:rFonts w:ascii="Times New Roman" w:eastAsia="Calibri" w:hAnsi="Times New Roman" w:cs="Times New Roman"/>
          <w:sz w:val="28"/>
          <w:szCs w:val="28"/>
        </w:rPr>
        <w:t xml:space="preserve">.4. В случае если </w:t>
      </w:r>
      <w:r w:rsidR="0003608E" w:rsidRPr="00DD274C">
        <w:rPr>
          <w:rFonts w:ascii="Times New Roman" w:eastAsia="Calibri" w:hAnsi="Times New Roman" w:cs="Times New Roman"/>
          <w:sz w:val="28"/>
          <w:szCs w:val="28"/>
        </w:rPr>
        <w:t xml:space="preserve"> служащий, проработал календарный год не полностью (поступ</w:t>
      </w:r>
      <w:r w:rsidR="0003608E">
        <w:rPr>
          <w:rFonts w:ascii="Times New Roman" w:eastAsia="Calibri" w:hAnsi="Times New Roman" w:cs="Times New Roman"/>
          <w:sz w:val="28"/>
          <w:szCs w:val="28"/>
        </w:rPr>
        <w:t xml:space="preserve">ил (был принят) на </w:t>
      </w:r>
      <w:r w:rsidR="0003608E" w:rsidRPr="00DD274C">
        <w:rPr>
          <w:rFonts w:ascii="Times New Roman" w:eastAsia="Calibri" w:hAnsi="Times New Roman" w:cs="Times New Roman"/>
          <w:sz w:val="28"/>
          <w:szCs w:val="28"/>
        </w:rPr>
        <w:t xml:space="preserve"> службу или уво</w:t>
      </w:r>
      <w:r w:rsidR="00126252">
        <w:rPr>
          <w:rFonts w:ascii="Times New Roman" w:eastAsia="Calibri" w:hAnsi="Times New Roman" w:cs="Times New Roman"/>
          <w:sz w:val="28"/>
          <w:szCs w:val="28"/>
        </w:rPr>
        <w:t xml:space="preserve">лился с нее в течение года, не проработал полный </w:t>
      </w:r>
      <w:proofErr w:type="gramStart"/>
      <w:r w:rsidR="00126252">
        <w:rPr>
          <w:rFonts w:ascii="Times New Roman" w:eastAsia="Calibri" w:hAnsi="Times New Roman" w:cs="Times New Roman"/>
          <w:sz w:val="28"/>
          <w:szCs w:val="28"/>
        </w:rPr>
        <w:t xml:space="preserve">год) </w:t>
      </w:r>
      <w:proofErr w:type="gramEnd"/>
      <w:r w:rsidR="00126252">
        <w:rPr>
          <w:rFonts w:ascii="Times New Roman" w:eastAsia="Calibri" w:hAnsi="Times New Roman" w:cs="Times New Roman"/>
          <w:sz w:val="28"/>
          <w:szCs w:val="28"/>
        </w:rPr>
        <w:t xml:space="preserve">материальная помощь оказывается из расчета трех  </w:t>
      </w:r>
      <w:r w:rsidR="0003608E">
        <w:rPr>
          <w:rFonts w:ascii="Times New Roman" w:eastAsia="Calibri" w:hAnsi="Times New Roman" w:cs="Times New Roman"/>
          <w:sz w:val="28"/>
          <w:szCs w:val="28"/>
        </w:rPr>
        <w:t xml:space="preserve">должностных окладов </w:t>
      </w:r>
      <w:r w:rsidR="0003608E" w:rsidRPr="00DD274C">
        <w:rPr>
          <w:rFonts w:ascii="Times New Roman" w:eastAsia="Calibri" w:hAnsi="Times New Roman" w:cs="Times New Roman"/>
          <w:sz w:val="28"/>
          <w:szCs w:val="28"/>
        </w:rPr>
        <w:t xml:space="preserve"> пропорционально фактически отработанному времени в установленном настоящим Положением порядке.  В случае если в текущем кал</w:t>
      </w:r>
      <w:r w:rsidR="0003608E">
        <w:rPr>
          <w:rFonts w:ascii="Times New Roman" w:eastAsia="Calibri" w:hAnsi="Times New Roman" w:cs="Times New Roman"/>
          <w:sz w:val="28"/>
          <w:szCs w:val="28"/>
        </w:rPr>
        <w:t>ендарном году</w:t>
      </w:r>
      <w:r w:rsidR="0003608E" w:rsidRPr="00DD274C">
        <w:rPr>
          <w:rFonts w:ascii="Times New Roman" w:eastAsia="Calibri" w:hAnsi="Times New Roman" w:cs="Times New Roman"/>
          <w:sz w:val="28"/>
          <w:szCs w:val="28"/>
        </w:rPr>
        <w:t xml:space="preserve"> служащему материальная помощь осуществлялась не в полном объеме, то оставшаяся часть выплачивается пропорционально фактически отработанному времени в конце календарного года в установленном настоящим Положением порядке.</w:t>
      </w:r>
    </w:p>
    <w:p w:rsidR="0003608E" w:rsidRPr="007D44C6" w:rsidRDefault="00D509F5" w:rsidP="000360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08E">
        <w:rPr>
          <w:rFonts w:ascii="Times New Roman" w:hAnsi="Times New Roman" w:cs="Times New Roman"/>
          <w:sz w:val="28"/>
          <w:szCs w:val="28"/>
        </w:rPr>
        <w:t>.5.</w:t>
      </w:r>
      <w:r w:rsidR="0003608E" w:rsidRPr="00C11645">
        <w:rPr>
          <w:rFonts w:ascii="Times New Roman" w:hAnsi="Times New Roman" w:cs="Times New Roman"/>
          <w:sz w:val="28"/>
          <w:szCs w:val="28"/>
        </w:rPr>
        <w:t>Ра</w:t>
      </w:r>
      <w:r w:rsidR="00B95E23">
        <w:rPr>
          <w:rFonts w:ascii="Times New Roman" w:hAnsi="Times New Roman" w:cs="Times New Roman"/>
          <w:sz w:val="28"/>
          <w:szCs w:val="28"/>
        </w:rPr>
        <w:t xml:space="preserve">змер </w:t>
      </w:r>
      <w:r w:rsidR="0003608E" w:rsidRPr="00C11645">
        <w:rPr>
          <w:rFonts w:ascii="Times New Roman" w:hAnsi="Times New Roman" w:cs="Times New Roman"/>
          <w:sz w:val="28"/>
          <w:szCs w:val="28"/>
        </w:rPr>
        <w:t xml:space="preserve"> материальной помощи определяется исходя из должностного оклада, установленного на день подачи заявления.</w:t>
      </w:r>
    </w:p>
    <w:p w:rsidR="00D509F5" w:rsidRPr="00D509F5" w:rsidRDefault="00D509F5" w:rsidP="00D509F5">
      <w:pPr>
        <w:pStyle w:val="a4"/>
        <w:ind w:firstLine="709"/>
        <w:jc w:val="both"/>
        <w:rPr>
          <w:szCs w:val="28"/>
        </w:rPr>
      </w:pPr>
      <w:r w:rsidRPr="00D509F5">
        <w:rPr>
          <w:szCs w:val="28"/>
        </w:rPr>
        <w:t>7.6.  В случае возникновения бракосочетания, рождения ребёнка, тяжёлой и продолжительной болезни служащего, смерти близких родственников, служащему по его заявлению оказывается материальная помощь за счёт экономии фонда оплаты труда в соответствии с распоряжением Главы сельского поселения.</w:t>
      </w:r>
    </w:p>
    <w:p w:rsidR="00D509F5" w:rsidRPr="00D509F5" w:rsidRDefault="00D509F5" w:rsidP="00D509F5">
      <w:pPr>
        <w:pStyle w:val="a4"/>
        <w:ind w:firstLine="709"/>
        <w:jc w:val="both"/>
        <w:rPr>
          <w:szCs w:val="28"/>
        </w:rPr>
      </w:pPr>
      <w:r w:rsidRPr="00D509F5">
        <w:rPr>
          <w:szCs w:val="28"/>
        </w:rPr>
        <w:t>7.7. В случае смерти служащего близким родственникам умершего оказывается материальная помощь за счёт экономии фонда оплаты труда в соответствии с распоряжением Главы сельского поселения.</w:t>
      </w:r>
    </w:p>
    <w:p w:rsidR="00D509F5" w:rsidRPr="000940A7" w:rsidRDefault="00D509F5" w:rsidP="000940A7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940A7">
        <w:rPr>
          <w:rFonts w:ascii="Times New Roman CYR" w:hAnsi="Times New Roman CYR" w:cs="Times New Roman"/>
          <w:b w:val="0"/>
          <w:sz w:val="28"/>
          <w:szCs w:val="28"/>
        </w:rPr>
        <w:t>7.8.</w:t>
      </w:r>
      <w:r w:rsidRPr="000940A7">
        <w:rPr>
          <w:rFonts w:ascii="Times New Roman" w:hAnsi="Times New Roman" w:cs="Times New Roman"/>
          <w:b w:val="0"/>
          <w:sz w:val="28"/>
          <w:szCs w:val="24"/>
        </w:rPr>
        <w:t>Размер материальной помощи, оказываемой в случаях, предусмотренных  пунктами 7.6., 7.7., устанавливается в размере одного должностного оклада</w:t>
      </w:r>
      <w:r w:rsidR="000940A7" w:rsidRPr="000940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0A7" w:rsidRPr="000940A7">
        <w:rPr>
          <w:rFonts w:ascii="Times New Roman" w:hAnsi="Times New Roman" w:cs="Times New Roman"/>
          <w:b w:val="0"/>
          <w:sz w:val="28"/>
          <w:szCs w:val="28"/>
        </w:rPr>
        <w:t>с ежемесячной надбавкой к должностному окладу за выслугу лет.</w:t>
      </w:r>
      <w:r w:rsidRPr="000940A7">
        <w:rPr>
          <w:rFonts w:ascii="Times New Roman" w:hAnsi="Times New Roman" w:cs="Times New Roman"/>
          <w:b w:val="0"/>
          <w:sz w:val="28"/>
          <w:szCs w:val="24"/>
        </w:rPr>
        <w:t xml:space="preserve">         </w:t>
      </w:r>
    </w:p>
    <w:p w:rsidR="00D509F5" w:rsidRPr="00A21248" w:rsidRDefault="00D509F5" w:rsidP="00D509F5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51636">
        <w:rPr>
          <w:rFonts w:ascii="Times New Roman CYR" w:hAnsi="Times New Roman CYR" w:cs="Times New Roman"/>
          <w:b w:val="0"/>
          <w:sz w:val="28"/>
          <w:szCs w:val="28"/>
        </w:rPr>
        <w:t>7.9.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 xml:space="preserve">Дополнительная материальная помощь, оказываемая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с  пункта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>м</w:t>
      </w:r>
      <w:r w:rsidR="00351636">
        <w:rPr>
          <w:rFonts w:ascii="Times New Roman" w:hAnsi="Times New Roman" w:cs="Times New Roman"/>
          <w:b w:val="0"/>
          <w:sz w:val="28"/>
          <w:szCs w:val="28"/>
        </w:rPr>
        <w:t>и 7.6.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351636">
        <w:rPr>
          <w:rFonts w:ascii="Times New Roman" w:hAnsi="Times New Roman" w:cs="Times New Roman"/>
          <w:b w:val="0"/>
          <w:sz w:val="28"/>
          <w:szCs w:val="28"/>
        </w:rPr>
        <w:t>7.7.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 xml:space="preserve">, не относится к стимулирующим выплатам и не учитывается при определении среднего заработка </w:t>
      </w:r>
      <w:r>
        <w:rPr>
          <w:rFonts w:ascii="Times New Roman" w:hAnsi="Times New Roman" w:cs="Times New Roman"/>
          <w:b w:val="0"/>
          <w:sz w:val="28"/>
          <w:szCs w:val="28"/>
        </w:rPr>
        <w:t>служащего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09F5" w:rsidRDefault="00351636" w:rsidP="00D509F5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7.10</w:t>
      </w:r>
      <w:r w:rsidR="00D509F5" w:rsidRPr="00A21248">
        <w:rPr>
          <w:rFonts w:ascii="Times New Roman" w:hAnsi="Times New Roman" w:cs="Times New Roman"/>
          <w:b w:val="0"/>
          <w:sz w:val="28"/>
          <w:szCs w:val="28"/>
        </w:rPr>
        <w:t xml:space="preserve">. Размеры и выплата дополнительной материальной помощи не зависят от наличия у </w:t>
      </w:r>
      <w:r w:rsidR="00D509F5">
        <w:rPr>
          <w:rFonts w:ascii="Times New Roman" w:hAnsi="Times New Roman" w:cs="Times New Roman"/>
          <w:b w:val="0"/>
          <w:sz w:val="28"/>
          <w:szCs w:val="28"/>
        </w:rPr>
        <w:t>служащего</w:t>
      </w:r>
      <w:r w:rsidR="00D509F5" w:rsidRPr="00A21248">
        <w:rPr>
          <w:rFonts w:ascii="Times New Roman" w:hAnsi="Times New Roman" w:cs="Times New Roman"/>
          <w:b w:val="0"/>
          <w:sz w:val="28"/>
          <w:szCs w:val="28"/>
        </w:rPr>
        <w:t xml:space="preserve"> дисциплинарных взысканий</w:t>
      </w:r>
      <w:proofErr w:type="gramStart"/>
      <w:r w:rsidR="00D509F5" w:rsidRPr="00A2124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03608E" w:rsidRDefault="002E7025" w:rsidP="0003608E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1.3.Дополнить Положение разделом 7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ˡ в редакции:</w:t>
      </w:r>
    </w:p>
    <w:p w:rsidR="002E7025" w:rsidRDefault="002E7025" w:rsidP="0003608E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Pr="002E702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7</w:t>
      </w:r>
      <w:r w:rsidRPr="002E702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ˡ.Размер и порядок установления иных дополнительных выплат</w:t>
      </w:r>
    </w:p>
    <w:p w:rsidR="002E7025" w:rsidRPr="002E7025" w:rsidRDefault="002E7025" w:rsidP="002E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31D1">
        <w:rPr>
          <w:rFonts w:ascii="Times New Roman" w:eastAsia="Calibri" w:hAnsi="Times New Roman" w:cs="Times New Roman"/>
          <w:sz w:val="28"/>
          <w:szCs w:val="28"/>
        </w:rPr>
        <w:t>В случае длите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льного отсутствия </w:t>
      </w:r>
      <w:r w:rsidRPr="00F131D1">
        <w:rPr>
          <w:rFonts w:ascii="Times New Roman" w:eastAsia="Calibri" w:hAnsi="Times New Roman" w:cs="Times New Roman"/>
          <w:sz w:val="28"/>
          <w:szCs w:val="28"/>
        </w:rPr>
        <w:t xml:space="preserve"> служащего (более 3 рабочих дней) по причине болезни, командировки, нахождения в отпуске, сотруднику, исполняющему его обязанности, производится доплата в размере 25 % от заработной платы временно отсутствующего работника, определенной трудовым договором (за исключением надбавки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выслугу лет на</w:t>
      </w:r>
      <w:r w:rsidRPr="00F131D1">
        <w:rPr>
          <w:rFonts w:ascii="Times New Roman" w:eastAsia="Calibri" w:hAnsi="Times New Roman" w:cs="Times New Roman"/>
          <w:sz w:val="28"/>
          <w:szCs w:val="28"/>
        </w:rPr>
        <w:t xml:space="preserve"> службе). Указанная доплата исчисляется пропорционально отработанному времени</w:t>
      </w:r>
      <w:proofErr w:type="gramStart"/>
      <w:r w:rsidRPr="00F131D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p w:rsidR="0003608E" w:rsidRPr="0003608E" w:rsidRDefault="0003608E" w:rsidP="0003608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 Настоящее постановление </w:t>
      </w:r>
      <w:r w:rsidR="0095187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вступает в силу </w:t>
      </w:r>
      <w:r w:rsidR="002E702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 1 января 2022</w:t>
      </w:r>
      <w:r w:rsidRPr="000360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0940A7" w:rsidRDefault="000940A7" w:rsidP="0073501B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3608E" w:rsidRDefault="0048447D" w:rsidP="0048447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 Главы</w:t>
      </w:r>
      <w:r w:rsidR="0003608E" w:rsidRPr="000360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сельского поселения      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С.В. Николаева</w:t>
      </w:r>
    </w:p>
    <w:sectPr w:rsidR="0003608E" w:rsidSect="000940A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10FB"/>
    <w:multiLevelType w:val="multilevel"/>
    <w:tmpl w:val="42ECD8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5E"/>
    <w:rsid w:val="0003608E"/>
    <w:rsid w:val="000940A7"/>
    <w:rsid w:val="00105C6B"/>
    <w:rsid w:val="00126252"/>
    <w:rsid w:val="00142FEB"/>
    <w:rsid w:val="002E7025"/>
    <w:rsid w:val="00351636"/>
    <w:rsid w:val="0048447D"/>
    <w:rsid w:val="004D11D2"/>
    <w:rsid w:val="005B7CDC"/>
    <w:rsid w:val="0066230D"/>
    <w:rsid w:val="0073501B"/>
    <w:rsid w:val="00951872"/>
    <w:rsid w:val="00B95E23"/>
    <w:rsid w:val="00CC6A5E"/>
    <w:rsid w:val="00D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8E"/>
    <w:pPr>
      <w:ind w:left="720"/>
      <w:contextualSpacing/>
    </w:pPr>
  </w:style>
  <w:style w:type="paragraph" w:customStyle="1" w:styleId="ConsPlusTitle">
    <w:name w:val="ConsPlusTitle"/>
    <w:rsid w:val="0003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D509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09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8E"/>
    <w:pPr>
      <w:ind w:left="720"/>
      <w:contextualSpacing/>
    </w:pPr>
  </w:style>
  <w:style w:type="paragraph" w:customStyle="1" w:styleId="ConsPlusTitle">
    <w:name w:val="ConsPlusTitle"/>
    <w:rsid w:val="0003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D509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09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2022-02-15T09:42:00Z</cp:lastPrinted>
  <dcterms:created xsi:type="dcterms:W3CDTF">2022-02-14T11:00:00Z</dcterms:created>
  <dcterms:modified xsi:type="dcterms:W3CDTF">2022-02-15T09:44:00Z</dcterms:modified>
</cp:coreProperties>
</file>