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bidi="ru-RU"/>
        </w:rPr>
      </w:pPr>
      <w:r w:rsidRPr="00514876">
        <w:rPr>
          <w:noProof/>
          <w:lang w:eastAsia="ru-RU"/>
        </w:rPr>
        <w:drawing>
          <wp:inline distT="0" distB="0" distL="0" distR="0" wp14:anchorId="170E7DA5" wp14:editId="21F6D91E">
            <wp:extent cx="800100" cy="888365"/>
            <wp:effectExtent l="0" t="0" r="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bidi="ru-RU"/>
        </w:rPr>
      </w:pP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bidi="ru-RU"/>
        </w:rPr>
      </w:pP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51487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АДМИНИСТРАЦИЯ  ПРОГРЕССКОГО СЕЛЬСКОГО ПОСЕЛЕНИЯ</w:t>
      </w: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28"/>
          <w:szCs w:val="28"/>
          <w:lang w:bidi="ru-RU"/>
        </w:rPr>
      </w:pP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</w:pP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</w:pPr>
      <w:r w:rsidRPr="00514876"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  <w:t>ПОСТАНОВЛЕНИЕ</w:t>
      </w: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32"/>
          <w:szCs w:val="32"/>
          <w:lang w:bidi="ru-RU"/>
        </w:rPr>
      </w:pP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40"/>
          <w:sz w:val="28"/>
          <w:szCs w:val="28"/>
          <w:lang w:bidi="ru-RU"/>
        </w:rPr>
      </w:pPr>
      <w:r w:rsidRPr="00514876">
        <w:rPr>
          <w:rFonts w:ascii="Times New Roman" w:eastAsia="Microsoft Sans Serif" w:hAnsi="Times New Roman" w:cs="Times New Roman"/>
          <w:b/>
          <w:color w:val="000000"/>
          <w:spacing w:val="40"/>
          <w:sz w:val="28"/>
          <w:szCs w:val="28"/>
          <w:lang w:bidi="ru-RU"/>
        </w:rPr>
        <w:t>13.08.2021№ 80</w:t>
      </w: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п. Прогресс</w:t>
      </w:r>
    </w:p>
    <w:p w:rsidR="00514876" w:rsidRPr="00514876" w:rsidRDefault="00514876" w:rsidP="00514876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5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14876" w:rsidRPr="00514876" w:rsidRDefault="00514876" w:rsidP="00514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В соответствии с</w:t>
      </w:r>
      <w:hyperlink r:id="rId7" w:history="1">
        <w:r w:rsidRPr="00514876">
          <w:rPr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 xml:space="preserve"> Бюджетным кодексом </w:t>
        </w:r>
      </w:hyperlink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Российской Федерации,</w:t>
      </w:r>
      <w:hyperlink r:id="rId8" w:history="1">
        <w:r w:rsidRPr="00514876">
          <w:rPr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 xml:space="preserve"> Федеральным законом</w:t>
        </w:r>
      </w:hyperlink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от 06 октября 2003 года </w:t>
      </w:r>
      <w:r w:rsidRPr="00514876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№ </w:t>
      </w:r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9" w:history="1">
        <w:r w:rsidRPr="00514876">
          <w:rPr>
            <w:rFonts w:ascii="Times New Roman" w:eastAsia="Microsoft Sans Serif" w:hAnsi="Times New Roman" w:cs="Times New Roman"/>
            <w:sz w:val="28"/>
            <w:szCs w:val="28"/>
            <w:lang w:eastAsia="ru-RU" w:bidi="ru-RU"/>
          </w:rPr>
          <w:t xml:space="preserve"> Постановлением </w:t>
        </w:r>
      </w:hyperlink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 w:rsidRPr="00514876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№ </w:t>
      </w:r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утратившими</w:t>
      </w:r>
      <w:proofErr w:type="gramEnd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proofErr w:type="spellStart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сельского поселения, Администрация </w:t>
      </w:r>
      <w:proofErr w:type="spellStart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Pr="005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14876" w:rsidRPr="00514876" w:rsidRDefault="00514876" w:rsidP="00514876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согласно приложению.</w:t>
      </w:r>
    </w:p>
    <w:p w:rsidR="00514876" w:rsidRPr="00514876" w:rsidRDefault="00514876" w:rsidP="00514876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2. Настоящее постановление опубликовать в бюллетене «Официальный вестник </w:t>
      </w:r>
      <w:proofErr w:type="spellStart"/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поселения» и разместить на официальном сайте Администрации </w:t>
      </w:r>
      <w:proofErr w:type="spellStart"/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514876" w:rsidRPr="00514876" w:rsidRDefault="00514876" w:rsidP="00514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1487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3. Считать     утратившим       силу      постановление   Администрации </w:t>
      </w:r>
      <w:proofErr w:type="spellStart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сельского поселения от 15.09.2016 №92 «Об утверждении Порядка  предоставления из бюджета </w:t>
      </w:r>
      <w:proofErr w:type="spellStart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субсидии субъектам малого и среднего предпринимательства на территории </w:t>
      </w:r>
      <w:proofErr w:type="spellStart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поселения».</w:t>
      </w:r>
    </w:p>
    <w:p w:rsidR="00514876" w:rsidRPr="00514876" w:rsidRDefault="00514876" w:rsidP="00514876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gramStart"/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1487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514876" w:rsidRPr="00514876" w:rsidRDefault="00514876" w:rsidP="00514876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54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sectPr w:rsidR="00514876" w:rsidRPr="00514876" w:rsidSect="00AF6788">
          <w:headerReference w:type="default" r:id="rId10"/>
          <w:pgSz w:w="11900" w:h="16840"/>
          <w:pgMar w:top="851" w:right="567" w:bottom="1134" w:left="1701" w:header="0" w:footer="6" w:gutter="0"/>
          <w:cols w:space="720"/>
          <w:noEndnote/>
          <w:docGrid w:linePitch="360"/>
        </w:sectPr>
      </w:pPr>
      <w:r w:rsidRPr="0051487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Глава  сельского поселения                                              А.В. Семенов</w:t>
      </w: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514876" w:rsidRPr="00514876" w:rsidTr="00EF7ABC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Приложение 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к постановлению Администрации </w:t>
            </w:r>
            <w:proofErr w:type="spellStart"/>
            <w:r w:rsidRPr="00514876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Прогресского</w:t>
            </w:r>
            <w:proofErr w:type="spellEnd"/>
            <w:r w:rsidRPr="00514876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сельского поселения от </w:t>
            </w:r>
            <w:proofErr w:type="spellStart"/>
            <w:proofErr w:type="gramStart"/>
            <w:r w:rsidRPr="00514876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spellEnd"/>
            <w:proofErr w:type="gramEnd"/>
            <w:r w:rsidRPr="00514876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13.08.2021 № 80</w:t>
            </w:r>
          </w:p>
        </w:tc>
      </w:tr>
    </w:tbl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1"/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0"/>
      <w:proofErr w:type="spellStart"/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Общие положения о предоставлении субсидий</w:t>
      </w:r>
    </w:p>
    <w:p w:rsidR="00514876" w:rsidRPr="00514876" w:rsidRDefault="00514876" w:rsidP="00514876">
      <w:pPr>
        <w:widowControl w:val="0"/>
        <w:tabs>
          <w:tab w:val="left" w:pos="178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bookmark2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1. </w:t>
      </w:r>
      <w:proofErr w:type="gram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Порядок разработан в соответствии со</w:t>
      </w:r>
      <w:hyperlink r:id="rId11" w:history="1">
        <w:r w:rsidRPr="00514876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статьей 78 </w:t>
        </w:r>
      </w:hyperlink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Бюджетного кодекса Российской Федерации,</w:t>
      </w:r>
      <w:hyperlink r:id="rId12" w:history="1">
        <w:r w:rsidRPr="00514876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Постановлением </w:t>
        </w:r>
      </w:hyperlink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Правительства Российской Федерации от 18 сентября 2020 года </w:t>
      </w:r>
      <w:r w:rsidRPr="0051487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14876" w:rsidRPr="00514876" w:rsidRDefault="00514876" w:rsidP="00514876">
      <w:pPr>
        <w:widowControl w:val="0"/>
        <w:tabs>
          <w:tab w:val="left" w:pos="1068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возмещения недополученных доходов;</w:t>
      </w:r>
    </w:p>
    <w:p w:rsidR="00514876" w:rsidRPr="00514876" w:rsidRDefault="00514876" w:rsidP="00514876">
      <w:pPr>
        <w:widowControl w:val="0"/>
        <w:tabs>
          <w:tab w:val="left" w:pos="1087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финансового обеспечения (возмещения) затрат;</w:t>
      </w:r>
    </w:p>
    <w:p w:rsidR="00514876" w:rsidRPr="00514876" w:rsidRDefault="00514876" w:rsidP="00514876">
      <w:pPr>
        <w:widowControl w:val="0"/>
        <w:tabs>
          <w:tab w:val="left" w:pos="1087"/>
        </w:tabs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предоставления грантов в форме субсидий.</w:t>
      </w:r>
    </w:p>
    <w:p w:rsidR="00514876" w:rsidRPr="00514876" w:rsidRDefault="00514876" w:rsidP="00514876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proofErr w:type="gram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Администрация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(далее – Администрация) является главным распорядителем средств бюджета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514876" w:rsidRPr="00514876" w:rsidRDefault="00514876" w:rsidP="00514876">
      <w:pPr>
        <w:widowControl w:val="0"/>
        <w:tabs>
          <w:tab w:val="left" w:pos="11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 Получателем субсидии, в том числе гранта в форме субсидии, является победитель конкурсного отбора. </w:t>
      </w:r>
    </w:p>
    <w:p w:rsidR="00514876" w:rsidRPr="00514876" w:rsidRDefault="00514876" w:rsidP="005148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bookmark3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Критерии, условия и порядок конкурсного отбора утверждены настоящим постановлением.</w:t>
      </w:r>
      <w:bookmarkEnd w:id="2"/>
    </w:p>
    <w:p w:rsidR="00514876" w:rsidRPr="00514876" w:rsidRDefault="00514876" w:rsidP="00514876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 </w:t>
      </w:r>
      <w:proofErr w:type="gram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Критериями отбора получателей субсидий, имеющих право на получение субсидий из бюджета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работ, оказанием услуг, не предусмотрено заключение соглашения), или</w:t>
      </w:r>
      <w:proofErr w:type="gram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иную дату, определенную правовым актом являются:</w:t>
      </w:r>
    </w:p>
    <w:p w:rsidR="00514876" w:rsidRPr="00514876" w:rsidRDefault="00514876" w:rsidP="00514876">
      <w:pPr>
        <w:widowControl w:val="0"/>
        <w:numPr>
          <w:ilvl w:val="0"/>
          <w:numId w:val="3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осуществление получателем субсидии деятельности на территории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поселения;</w:t>
      </w:r>
    </w:p>
    <w:p w:rsidR="00514876" w:rsidRPr="00514876" w:rsidRDefault="00514876" w:rsidP="00514876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14876" w:rsidRPr="00514876" w:rsidRDefault="00514876" w:rsidP="00514876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14876" w:rsidRPr="00514876" w:rsidRDefault="00514876" w:rsidP="00514876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отсутствие просроченной задолженности по возврату в бюджет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Прогресским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сельским поселением,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proofErr w:type="gram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поселения;</w:t>
      </w:r>
    </w:p>
    <w:p w:rsidR="00514876" w:rsidRPr="00514876" w:rsidRDefault="00514876" w:rsidP="00514876">
      <w:pPr>
        <w:widowControl w:val="0"/>
        <w:numPr>
          <w:ilvl w:val="0"/>
          <w:numId w:val="3"/>
        </w:numPr>
        <w:tabs>
          <w:tab w:val="left" w:pos="10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зоны) в отношении таких юридических лиц, в совокупности превышает 50 процентов;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8) получатели субсидий не должны получать средства из бюджета </w:t>
      </w:r>
      <w:proofErr w:type="spellStart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в соответствии с иными нормативными правовыми актами Российской Федерации и Новгородской области, муниципальными актами на цели, указанные в</w:t>
      </w:r>
      <w:hyperlink w:anchor="bookmark2" w:tooltip="Current Document">
        <w:r w:rsidRPr="00514876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 xml:space="preserve"> пункте 1.2</w:t>
        </w:r>
      </w:hyperlink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настоящего Порядка;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9)наличие у участников отбора:</w:t>
      </w:r>
    </w:p>
    <w:p w:rsidR="00514876" w:rsidRPr="00514876" w:rsidRDefault="00514876" w:rsidP="00514876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14876" w:rsidRPr="00514876" w:rsidRDefault="00514876" w:rsidP="00514876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514876" w:rsidRPr="00514876" w:rsidRDefault="00514876" w:rsidP="00514876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514876" w:rsidRPr="00514876" w:rsidRDefault="00514876" w:rsidP="00514876">
      <w:pPr>
        <w:widowControl w:val="0"/>
        <w:numPr>
          <w:ilvl w:val="0"/>
          <w:numId w:val="4"/>
        </w:numPr>
        <w:tabs>
          <w:tab w:val="left" w:pos="101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514876" w:rsidRPr="00514876" w:rsidRDefault="00514876" w:rsidP="00514876">
      <w:pPr>
        <w:widowControl w:val="0"/>
        <w:tabs>
          <w:tab w:val="left" w:pos="962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4"/>
    </w:p>
    <w:p w:rsidR="00514876" w:rsidRPr="00514876" w:rsidRDefault="00514876" w:rsidP="00514876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Условия и порядок предоставления субсидий</w:t>
      </w:r>
      <w:bookmarkEnd w:id="3"/>
    </w:p>
    <w:p w:rsidR="00514876" w:rsidRPr="00514876" w:rsidRDefault="00514876" w:rsidP="00514876">
      <w:pPr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Субсидии предоставляются на основе результатов отбора,  </w:t>
      </w:r>
      <w:r w:rsidRPr="00514876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пунктом  5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514876" w:rsidRPr="00514876" w:rsidRDefault="00514876" w:rsidP="00514876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5"/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514876" w:rsidRPr="00514876" w:rsidRDefault="00514876" w:rsidP="00514876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Постановление размещается на</w:t>
      </w:r>
      <w:hyperlink r:id="rId13" w:history="1">
        <w:r w:rsidRPr="00514876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 xml:space="preserve"> официальном сайте</w:t>
        </w:r>
      </w:hyperlink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hyperlink r:id="rId14" w:history="1">
        <w:r w:rsidRPr="00514876">
          <w:rPr>
            <w:rFonts w:ascii="Times New Roman" w:eastAsia="Microsoft Sans Serif" w:hAnsi="Times New Roman" w:cs="Times New Roman"/>
            <w:sz w:val="24"/>
            <w:szCs w:val="24"/>
            <w:u w:val="single"/>
            <w:lang w:val="en-US" w:eastAsia="ru-RU" w:bidi="ru-RU"/>
          </w:rPr>
          <w:t>http</w:t>
        </w:r>
        <w:r w:rsidRPr="00514876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://</w:t>
        </w:r>
        <w:r w:rsidRPr="00514876">
          <w:rPr>
            <w:rFonts w:ascii="Times New Roman" w:eastAsia="Microsoft Sans Serif" w:hAnsi="Times New Roman" w:cs="Times New Roman"/>
            <w:sz w:val="24"/>
            <w:szCs w:val="24"/>
            <w:u w:val="single"/>
            <w:lang w:val="en-US" w:eastAsia="ru-RU" w:bidi="ru-RU"/>
          </w:rPr>
          <w:t>www</w:t>
        </w:r>
        <w:r w:rsidRPr="00514876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.</w:t>
        </w:r>
        <w:proofErr w:type="spellStart"/>
        <w:r w:rsidRPr="00514876">
          <w:rPr>
            <w:rFonts w:ascii="Times New Roman" w:eastAsia="Microsoft Sans Serif" w:hAnsi="Times New Roman" w:cs="Times New Roman"/>
            <w:sz w:val="24"/>
            <w:szCs w:val="24"/>
            <w:u w:val="single"/>
            <w:lang w:val="en-US" w:eastAsia="ru-RU" w:bidi="ru-RU"/>
          </w:rPr>
          <w:t>pr</w:t>
        </w:r>
      </w:hyperlink>
      <w:r w:rsidRPr="00514876"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ogressadm</w:t>
      </w:r>
      <w:proofErr w:type="spellEnd"/>
      <w:r w:rsidRPr="0051487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514876"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 информационно </w:t>
      </w:r>
      <w:proofErr w:type="gramStart"/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–т</w:t>
      </w:r>
      <w:proofErr w:type="gramEnd"/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елекоммуникационной сети «Интернет» в течение 10 рабочих дней с даты его вступления в законную силу.</w:t>
      </w:r>
      <w:bookmarkEnd w:id="4"/>
    </w:p>
    <w:p w:rsidR="00514876" w:rsidRPr="00514876" w:rsidRDefault="00514876" w:rsidP="00514876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514876" w:rsidRPr="00514876" w:rsidRDefault="00514876" w:rsidP="00514876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Для участия в отборе получатели субсидий представляют в Администрацию следующие документы:</w:t>
      </w:r>
    </w:p>
    <w:p w:rsidR="00514876" w:rsidRPr="00514876" w:rsidRDefault="00514876" w:rsidP="00514876">
      <w:pPr>
        <w:widowControl w:val="0"/>
        <w:numPr>
          <w:ilvl w:val="0"/>
          <w:numId w:val="6"/>
        </w:numPr>
        <w:tabs>
          <w:tab w:val="left" w:pos="121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(приложение </w:t>
        </w:r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№ </w:t>
        </w:r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1)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14876" w:rsidRPr="00514876" w:rsidRDefault="00514876" w:rsidP="00514876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14876" w:rsidRPr="00514876" w:rsidRDefault="00514876" w:rsidP="00514876">
      <w:pPr>
        <w:widowControl w:val="0"/>
        <w:numPr>
          <w:ilvl w:val="0"/>
          <w:numId w:val="6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доходов и расходов по направлениям деятельности;</w:t>
      </w:r>
    </w:p>
    <w:p w:rsidR="00514876" w:rsidRPr="00514876" w:rsidRDefault="00514876" w:rsidP="00514876">
      <w:pPr>
        <w:widowControl w:val="0"/>
        <w:numPr>
          <w:ilvl w:val="0"/>
          <w:numId w:val="6"/>
        </w:numPr>
        <w:tabs>
          <w:tab w:val="left" w:pos="105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фактически произведенные затраты (недополученные доходы).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Документы, предусмотренные в </w:t>
      </w:r>
      <w:hyperlink w:anchor="bookmark5" w:tooltip="Current Document">
        <w:r w:rsidRPr="00514876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пункте 3</w:t>
        </w:r>
      </w:hyperlink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пункта 3  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субсидий. 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Максимальный срок рассмотрения заявления и представленных документов не может превышать 30 календарных дней.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14876" w:rsidRPr="00514876" w:rsidRDefault="00514876" w:rsidP="0051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Определение комиссией в результате отбора конкретного получателя субсидии оформляется  протоколом заседания комиссии</w:t>
      </w:r>
      <w:r w:rsidRPr="00514876">
        <w:t xml:space="preserve"> </w:t>
      </w:r>
      <w:r w:rsidRPr="00514876">
        <w:rPr>
          <w:rFonts w:ascii="Times New Roman" w:hAnsi="Times New Roman" w:cs="Times New Roman"/>
          <w:sz w:val="24"/>
          <w:szCs w:val="24"/>
        </w:rPr>
        <w:t>и подписывается председателем комиссии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5 рабочих дней со дня подписания протокола комиссии Администрация 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постановление, в котором указывается определенный комиссией в результате отбора конкретный получатель субсидии.</w:t>
      </w:r>
      <w:bookmarkStart w:id="5" w:name="bookmark6"/>
    </w:p>
    <w:p w:rsidR="00514876" w:rsidRPr="00514876" w:rsidRDefault="00514876" w:rsidP="0051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поселения.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Субсидия предоставляется на основании заключенного Соглашения между Администрацией и получателем субсидии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Порядком.</w:t>
      </w:r>
      <w:bookmarkEnd w:id="5"/>
    </w:p>
    <w:p w:rsidR="00514876" w:rsidRPr="00514876" w:rsidRDefault="00514876" w:rsidP="0051487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Соглашение содержит в себе следующие условия и порядок предоставления субсидии: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6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размер, сроки и конкретная цель предоставления субсидий;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обязательство получателя субсидий использовать субсидии бюджета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 целевому назначению;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документов, необходимых для предоставления субсидии;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4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5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согласие получателя субсидий на осуществление главным распорядителем средств бюджета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обязанность получателя субсидий возвратить субсидию в бюджет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случае установления по итогам проверок, проведенных главным распорядителем средств бюджета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ответственность за несоблюдение сторонами условий Соглашения.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4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514876" w:rsidRPr="00514876" w:rsidRDefault="00514876" w:rsidP="00514876">
      <w:pPr>
        <w:widowControl w:val="0"/>
        <w:numPr>
          <w:ilvl w:val="0"/>
          <w:numId w:val="8"/>
        </w:numPr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показатели результативности использования субсидии.</w:t>
      </w:r>
    </w:p>
    <w:p w:rsidR="00514876" w:rsidRPr="00514876" w:rsidRDefault="00514876" w:rsidP="00514876">
      <w:pPr>
        <w:widowControl w:val="0"/>
        <w:spacing w:after="0" w:line="240" w:lineRule="auto"/>
        <w:ind w:left="708" w:firstLine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Основанием для отказа в выделении субсидий является: </w:t>
      </w:r>
    </w:p>
    <w:p w:rsidR="00514876" w:rsidRPr="00514876" w:rsidRDefault="00514876" w:rsidP="005148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пунктом 3</w:t>
        </w:r>
      </w:hyperlink>
      <w:hyperlink w:anchor="bookmark6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514876" w:rsidRPr="00514876" w:rsidRDefault="00514876" w:rsidP="00514876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недостоверность представленной получателем субсидии информации.</w:t>
      </w: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6.Для перечисления субсидии получатель субсидии ежемесячно направляет отчет </w:t>
      </w:r>
      <w:hyperlink w:anchor="bookmark10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(приложение </w:t>
        </w:r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№ </w:t>
        </w:r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2 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отчетным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осуществляет проверку документов, предоставленных получателем субсидии, в течение 3 рабочих дней  и перечисляет субсидию.</w:t>
      </w:r>
    </w:p>
    <w:p w:rsidR="00514876" w:rsidRPr="00514876" w:rsidRDefault="00514876" w:rsidP="0051487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пункте  2 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раздела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настоящего Порядка. Использование субсидии на иные цели не допускается.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7. Размеры субсидии на соответствующий ее вид определяется в решении о бюджете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на год, в котором планируется предоставление субсидии, и плановые периоды.</w:t>
      </w:r>
    </w:p>
    <w:p w:rsidR="00514876" w:rsidRPr="00514876" w:rsidRDefault="00514876" w:rsidP="00514876">
      <w:pPr>
        <w:widowControl w:val="0"/>
        <w:tabs>
          <w:tab w:val="left" w:pos="1186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pos="332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7"/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Требования к отчетности</w:t>
      </w:r>
      <w:bookmarkEnd w:id="6"/>
    </w:p>
    <w:p w:rsidR="00514876" w:rsidRPr="00514876" w:rsidRDefault="00514876" w:rsidP="00514876">
      <w:pPr>
        <w:widowControl w:val="0"/>
        <w:tabs>
          <w:tab w:val="left" w:pos="332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1.По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(приложение </w:t>
        </w:r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№ </w:t>
        </w:r>
        <w:r w:rsidRPr="005148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2 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514876" w:rsidRPr="00514876" w:rsidRDefault="00514876" w:rsidP="005148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2.Результаты предоставления субсидии должны быть конкретными, измеримыми, значения которых устанавливаются в соглашениях.</w:t>
      </w: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3.Средства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4.Возврат субсидии осуществляется в бюджет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следующих случаях: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неиспользования субсидии или неполного освоения денежных средств;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неисполнения и (или) ненадлежащего исполнения получателем субсидии обязательств, предусмотренных соглашением</w:t>
      </w:r>
      <w:r w:rsidRPr="00514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выявления факта предоставления недостоверных сведений для получения средств и (или) документов, подтверждающих затраты;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5) реорганизации или банкротства получателя субсидии;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7) в иных случаях, предусмотренных действующим законодательством.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514876" w:rsidRPr="00514876" w:rsidRDefault="00514876" w:rsidP="005148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514876" w:rsidRPr="00514876" w:rsidRDefault="00514876" w:rsidP="00514876">
      <w:pPr>
        <w:widowControl w:val="0"/>
        <w:tabs>
          <w:tab w:val="left" w:pos="11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8"/>
    </w:p>
    <w:p w:rsidR="00514876" w:rsidRPr="00514876" w:rsidRDefault="00514876" w:rsidP="00514876">
      <w:pPr>
        <w:widowControl w:val="0"/>
        <w:tabs>
          <w:tab w:val="left" w:pos="11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7"/>
    </w:p>
    <w:p w:rsidR="00514876" w:rsidRPr="00514876" w:rsidRDefault="00514876" w:rsidP="00514876">
      <w:pPr>
        <w:widowControl w:val="0"/>
        <w:tabs>
          <w:tab w:val="left" w:pos="1184"/>
        </w:tabs>
        <w:spacing w:after="0" w:line="240" w:lineRule="auto"/>
        <w:ind w:left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1. Финансовый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предоставлением субсидии осуществляется </w:t>
      </w:r>
      <w:r w:rsidRPr="00514876">
        <w:rPr>
          <w:rFonts w:ascii="Times New Roman" w:hAnsi="Times New Roman" w:cs="Times New Roman"/>
          <w:sz w:val="24"/>
          <w:szCs w:val="24"/>
        </w:rPr>
        <w:lastRenderedPageBreak/>
        <w:t>специалистом, ведущим вопросы финансово-экономической деятельности  Администрации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3.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текущем финансовом году.</w:t>
      </w:r>
    </w:p>
    <w:p w:rsidR="00514876" w:rsidRPr="00514876" w:rsidRDefault="00514876" w:rsidP="005148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" w:name="bookmark9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4.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:rsidR="00514876" w:rsidRPr="00514876" w:rsidRDefault="00514876" w:rsidP="00514876">
      <w:pPr>
        <w:widowControl w:val="0"/>
        <w:spacing w:after="244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</w:t>
      </w:r>
    </w:p>
    <w:p w:rsidR="00514876" w:rsidRPr="00514876" w:rsidRDefault="00514876" w:rsidP="00514876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№ 1 к</w:t>
      </w:r>
      <w:hyperlink w:anchor="bookmark1" w:tooltip="Current Document">
        <w:r w:rsidRPr="005148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Главе Администрации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От____________________________________________</w:t>
      </w: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 w:bidi="ru-RU"/>
        </w:rPr>
        <w:t>(ФИО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 w:bidi="ru-RU"/>
        </w:rPr>
        <w:t>.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уководителя, наименование организации)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предоставлении субсидии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(наименование Получателя, ИНН, КПП, адрес)</w:t>
      </w: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</w:t>
      </w:r>
    </w:p>
    <w:p w:rsidR="00514876" w:rsidRPr="00514876" w:rsidRDefault="00514876" w:rsidP="0051487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(наименование нормативного акта об утверждении правил (порядка) предоставления субсидии из бюджета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поселения)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утвержденным постановлением администрации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 поселения от «____»__________ 20__  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№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(далее – Порядок), прошу предоставить субсидию в размере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рублей______________________________ </w:t>
      </w:r>
    </w:p>
    <w:p w:rsidR="00514876" w:rsidRPr="00514876" w:rsidRDefault="00514876" w:rsidP="00514876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(сумма прописью)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целях____________________________________________________________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(целевое назначение субсидии)</w:t>
      </w:r>
    </w:p>
    <w:p w:rsidR="00514876" w:rsidRPr="00514876" w:rsidRDefault="00514876" w:rsidP="00514876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документов, предусмотренных пунктом___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Порядка, прилагается.</w:t>
      </w:r>
    </w:p>
    <w:p w:rsidR="00514876" w:rsidRPr="00514876" w:rsidRDefault="00514876" w:rsidP="00514876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Приложение: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на___л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 ___ экз.</w:t>
      </w:r>
    </w:p>
    <w:p w:rsidR="00514876" w:rsidRPr="00514876" w:rsidRDefault="00514876" w:rsidP="00514876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Получатель субсидии_________   _________________          ____________</w:t>
      </w: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(подпись)    (расшифровка подписи)             (должность)</w:t>
      </w: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____________________20____ г.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МП.</w:t>
      </w: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514876" w:rsidRPr="00514876" w:rsidSect="00EB6453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14876" w:rsidRPr="00514876" w:rsidRDefault="00514876" w:rsidP="00514876">
      <w:pPr>
        <w:widowControl w:val="0"/>
        <w:spacing w:after="0" w:line="274" w:lineRule="exact"/>
        <w:ind w:left="5812" w:right="240" w:hanging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№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 к</w:t>
      </w:r>
      <w:hyperlink w:anchor="bookmark1" w:tooltip="Current Document">
        <w:r w:rsidRPr="0051487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Отчет</w:t>
      </w:r>
    </w:p>
    <w:p w:rsidR="00514876" w:rsidRPr="00514876" w:rsidRDefault="00514876" w:rsidP="00514876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14876" w:rsidRPr="00514876" w:rsidRDefault="00514876" w:rsidP="00514876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«_____»_____________20____ г.</w:t>
      </w:r>
    </w:p>
    <w:p w:rsidR="00514876" w:rsidRPr="00514876" w:rsidRDefault="00514876" w:rsidP="00514876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14876" w:rsidRPr="00514876" w:rsidTr="00EF7ABC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6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:rsidR="00514876" w:rsidRPr="00514876" w:rsidRDefault="00514876" w:rsidP="00514876">
            <w:pPr>
              <w:widowControl w:val="0"/>
              <w:spacing w:before="60"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12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514876" w:rsidRPr="00514876" w:rsidRDefault="00514876" w:rsidP="00514876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12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514876" w:rsidRPr="00514876" w:rsidRDefault="00514876" w:rsidP="00514876">
            <w:pPr>
              <w:widowControl w:val="0"/>
              <w:spacing w:before="120"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514876" w:rsidRPr="00514876" w:rsidRDefault="00514876" w:rsidP="00514876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876" w:rsidRPr="00514876" w:rsidRDefault="00514876" w:rsidP="00514876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Цена за единицу (без НДС)</w:t>
            </w:r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,р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 к возмещению, руб.</w:t>
            </w:r>
          </w:p>
        </w:tc>
      </w:tr>
      <w:tr w:rsidR="00514876" w:rsidRPr="00514876" w:rsidTr="00EF7ABC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876" w:rsidRPr="00514876" w:rsidRDefault="00514876" w:rsidP="00514876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4876" w:rsidRPr="00514876" w:rsidTr="00EF7ABC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876" w:rsidRPr="00514876" w:rsidRDefault="00514876" w:rsidP="00514876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4876" w:rsidRPr="00514876" w:rsidTr="00EF7ABC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876" w:rsidRPr="00514876" w:rsidRDefault="00514876" w:rsidP="00514876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4876" w:rsidRPr="00514876" w:rsidTr="00EF7ABC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4876" w:rsidRPr="00514876" w:rsidRDefault="00514876" w:rsidP="00514876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4876" w:rsidRPr="00514876" w:rsidTr="00EF7ABC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4876" w:rsidRPr="00514876" w:rsidRDefault="00514876" w:rsidP="0051487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14876" w:rsidRPr="00514876" w:rsidRDefault="00514876" w:rsidP="00514876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Директор         _________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_______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__________________</w:t>
      </w:r>
    </w:p>
    <w:p w:rsidR="00514876" w:rsidRPr="00514876" w:rsidRDefault="00514876" w:rsidP="00514876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(подпись)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                (ФИО)</w:t>
      </w:r>
    </w:p>
    <w:p w:rsidR="00514876" w:rsidRPr="00514876" w:rsidRDefault="00514876" w:rsidP="00514876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Главный бухгалтер     _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          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__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</w:t>
      </w:r>
    </w:p>
    <w:p w:rsidR="00514876" w:rsidRPr="00514876" w:rsidRDefault="00514876" w:rsidP="00514876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           (ФИО)</w:t>
      </w:r>
    </w:p>
    <w:p w:rsidR="00514876" w:rsidRPr="00514876" w:rsidRDefault="00514876" w:rsidP="00514876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Согласовано:                _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__________             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</w:t>
      </w: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       ______________</w:t>
      </w:r>
    </w:p>
    <w:p w:rsidR="00514876" w:rsidRPr="00514876" w:rsidRDefault="00514876" w:rsidP="00514876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                                                 (ФИО)</w:t>
      </w:r>
    </w:p>
    <w:p w:rsidR="00514876" w:rsidRPr="00514876" w:rsidRDefault="00514876" w:rsidP="00514876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</w:t>
      </w:r>
    </w:p>
    <w:p w:rsidR="00514876" w:rsidRPr="00514876" w:rsidRDefault="00514876" w:rsidP="00514876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14876">
        <w:tab/>
      </w:r>
      <w:r w:rsidRPr="0051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№ 3 к</w:t>
      </w:r>
      <w:hyperlink w:anchor="bookmark1" w:tooltip="Current Document">
        <w:r w:rsidRPr="0051487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 xml:space="preserve"> Порядку</w:t>
        </w:r>
      </w:hyperlink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" w:name="Par44"/>
      <w:bookmarkStart w:id="10" w:name="Par39"/>
      <w:bookmarkEnd w:id="9"/>
      <w:bookmarkEnd w:id="10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(Типовая форма)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 Прогресс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514876" w:rsidRPr="00514876" w:rsidTr="00EF7ABC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___________________</w:t>
            </w:r>
          </w:p>
        </w:tc>
      </w:tr>
      <w:tr w:rsidR="00514876" w:rsidRPr="00514876" w:rsidTr="00EF7ABC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(номер соглашения договора)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</w:tr>
    </w:tbl>
    <w:p w:rsidR="00514876" w:rsidRPr="00514876" w:rsidRDefault="00514876" w:rsidP="00514876">
      <w:pPr>
        <w:spacing w:after="0" w:line="240" w:lineRule="auto"/>
        <w:rPr>
          <w:rFonts w:ascii="Times New Roman" w:hAnsi="Times New Roman" w:cs="Times New Roman"/>
          <w:lang w:eastAsia="ru-RU" w:bidi="ru-RU"/>
        </w:rPr>
      </w:pPr>
      <w:bookmarkStart w:id="11" w:name="Par82"/>
      <w:bookmarkEnd w:id="11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14876">
        <w:rPr>
          <w:rFonts w:ascii="Times New Roman" w:hAnsi="Times New Roman" w:cs="Times New Roman"/>
          <w:lang w:eastAsia="ru-RU" w:bidi="ru-RU"/>
        </w:rPr>
        <w:t xml:space="preserve">Администрация </w:t>
      </w:r>
      <w:proofErr w:type="spellStart"/>
      <w:r w:rsidRPr="00514876">
        <w:rPr>
          <w:rFonts w:ascii="Times New Roman" w:hAnsi="Times New Roman" w:cs="Times New Roman"/>
          <w:lang w:eastAsia="ru-RU" w:bidi="ru-RU"/>
        </w:rPr>
        <w:t>Прогресского</w:t>
      </w:r>
      <w:proofErr w:type="spellEnd"/>
      <w:r w:rsidRPr="00514876">
        <w:rPr>
          <w:rFonts w:ascii="Times New Roman" w:hAnsi="Times New Roman" w:cs="Times New Roman"/>
          <w:lang w:eastAsia="ru-RU" w:bidi="ru-RU"/>
        </w:rPr>
        <w:t xml:space="preserve"> сельского поселения </w:t>
      </w:r>
      <w:proofErr w:type="spellStart"/>
      <w:r w:rsidRPr="00514876">
        <w:rPr>
          <w:rFonts w:ascii="Times New Roman" w:hAnsi="Times New Roman" w:cs="Times New Roman"/>
          <w:lang w:eastAsia="ru-RU" w:bidi="ru-RU"/>
        </w:rPr>
        <w:t>Боровичского</w:t>
      </w:r>
      <w:proofErr w:type="spellEnd"/>
      <w:r w:rsidRPr="00514876">
        <w:rPr>
          <w:rFonts w:ascii="Times New Roman" w:hAnsi="Times New Roman" w:cs="Times New Roman"/>
          <w:lang w:eastAsia="ru-RU" w:bidi="ru-RU"/>
        </w:rPr>
        <w:t xml:space="preserve"> муниципального   района Новгородской  области, именуемая «Администрация», в лице Главы </w:t>
      </w:r>
      <w:proofErr w:type="spellStart"/>
      <w:r w:rsidRPr="00514876">
        <w:rPr>
          <w:rFonts w:ascii="Times New Roman" w:hAnsi="Times New Roman" w:cs="Times New Roman"/>
          <w:lang w:eastAsia="ru-RU" w:bidi="ru-RU"/>
        </w:rPr>
        <w:t>Прогресского</w:t>
      </w:r>
      <w:proofErr w:type="spellEnd"/>
      <w:r w:rsidRPr="00514876">
        <w:rPr>
          <w:rFonts w:ascii="Times New Roman" w:hAnsi="Times New Roman" w:cs="Times New Roman"/>
          <w:lang w:eastAsia="ru-RU" w:bidi="ru-RU"/>
        </w:rPr>
        <w:t xml:space="preserve"> сельского поселения   </w:t>
      </w:r>
      <w:proofErr w:type="spellStart"/>
      <w:r w:rsidRPr="00514876">
        <w:rPr>
          <w:rFonts w:ascii="Times New Roman" w:hAnsi="Times New Roman" w:cs="Times New Roman"/>
          <w:lang w:eastAsia="ru-RU" w:bidi="ru-RU"/>
        </w:rPr>
        <w:t>Боровичского</w:t>
      </w:r>
      <w:proofErr w:type="spellEnd"/>
      <w:r w:rsidRPr="00514876">
        <w:rPr>
          <w:rFonts w:ascii="Times New Roman" w:hAnsi="Times New Roman" w:cs="Times New Roman"/>
          <w:lang w:eastAsia="ru-RU" w:bidi="ru-RU"/>
        </w:rPr>
        <w:t xml:space="preserve"> муниципального района Новгородской  области, действующего на основании_____________________________________________________________,</w:t>
      </w:r>
    </w:p>
    <w:p w:rsidR="00514876" w:rsidRPr="00514876" w:rsidRDefault="00514876" w:rsidP="00514876">
      <w:pPr>
        <w:spacing w:after="0" w:line="240" w:lineRule="auto"/>
        <w:rPr>
          <w:rFonts w:ascii="Times New Roman" w:hAnsi="Times New Roman" w:cs="Times New Roman"/>
          <w:vertAlign w:val="superscript"/>
          <w:lang w:eastAsia="ru-RU" w:bidi="ru-RU"/>
        </w:rPr>
      </w:pPr>
      <w:r w:rsidRPr="00514876">
        <w:rPr>
          <w:rFonts w:ascii="Times New Roman" w:hAnsi="Times New Roman" w:cs="Times New Roman"/>
          <w:i/>
          <w:iCs/>
          <w:vertAlign w:val="superscript"/>
          <w:lang w:eastAsia="ru-RU" w:bidi="ru-RU"/>
        </w:rPr>
        <w:t>(реквизиты распоряжения, доверенности или иного документа, удостоверяющего полномочия)</w:t>
      </w:r>
    </w:p>
    <w:p w:rsidR="00514876" w:rsidRPr="00514876" w:rsidRDefault="00514876" w:rsidP="00514876">
      <w:pPr>
        <w:spacing w:after="0" w:line="240" w:lineRule="auto"/>
        <w:rPr>
          <w:lang w:eastAsia="ru-RU" w:bidi="ru-RU"/>
        </w:rPr>
      </w:pPr>
      <w:r w:rsidRPr="00514876">
        <w:rPr>
          <w:rFonts w:ascii="Times New Roman" w:hAnsi="Times New Roman" w:cs="Times New Roman"/>
          <w:lang w:eastAsia="ru-RU" w:bidi="ru-RU"/>
        </w:rPr>
        <w:t>с одной стороны и __________________________________________________________,</w:t>
      </w:r>
    </w:p>
    <w:p w:rsidR="00514876" w:rsidRPr="00514876" w:rsidRDefault="00514876" w:rsidP="00514876">
      <w:pPr>
        <w:widowControl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именуемый в дальнейшем «Получатель», в лице ________________________________</w:t>
      </w:r>
    </w:p>
    <w:p w:rsidR="00514876" w:rsidRPr="00514876" w:rsidRDefault="00514876" w:rsidP="00514876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наименование должности, а также фамилия, имя, отчество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___________________________________________________________________________,</w:t>
      </w:r>
    </w:p>
    <w:p w:rsidR="00514876" w:rsidRPr="00514876" w:rsidRDefault="00514876" w:rsidP="005148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proofErr w:type="gramStart"/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</w:t>
      </w: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 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основании _________________________________________________,</w:t>
      </w:r>
    </w:p>
    <w:p w:rsidR="00514876" w:rsidRPr="00514876" w:rsidRDefault="00514876" w:rsidP="00514876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другой стороны, далее именуемые «Стороны», в соответствии с Бюджетным </w:t>
      </w:r>
      <w:hyperlink r:id="rId15" w:tgtFrame="_blank" w:history="1">
        <w:r w:rsidRPr="00514876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кодексом</w:t>
        </w:r>
      </w:hyperlink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Российской Федерации)__________________________________,</w:t>
      </w:r>
    </w:p>
    <w:p w:rsidR="00514876" w:rsidRPr="00514876" w:rsidRDefault="00514876" w:rsidP="00514876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(наименование порядка предоставления субсидии из бюджета </w:t>
      </w:r>
      <w:proofErr w:type="spellStart"/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сельского поселения </w:t>
      </w:r>
      <w:proofErr w:type="spellStart"/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Боровичского</w:t>
      </w:r>
      <w:proofErr w:type="spellEnd"/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муниципального  района Новгородской  области Получателю)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утвержденным постановлением Администрации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  Новгородской области от «___» _______20__ г. № ___ (далее – Порядок предоставления субсидии), заключили настоящее Соглашение о нижеследующем.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I. Предмет Соглашения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1.1. Предметом настоящего Соглашения является предоставление из бюджета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Прогресского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 района Новгородской области (далее – бюджет поселения) в 20__ году / 20__– 20__ годах</w:t>
      </w:r>
      <w:bookmarkStart w:id="12" w:name="_ftnref1"/>
      <w:bookmarkEnd w:id="12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субсидии: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1.1.1. В целях возмещения ____________________________________ Получателя,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(затрат/ недополученных доходов)</w:t>
      </w:r>
      <w:bookmarkStart w:id="13" w:name="_ftnref2"/>
      <w:bookmarkEnd w:id="13"/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связанных с _______________________________________________ (далее – Субсидия);</w:t>
      </w:r>
      <w:proofErr w:type="gramEnd"/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(производством (реализацией) товаров, выполнением работ, оказанием услуг)</w:t>
      </w:r>
      <w:bookmarkStart w:id="14" w:name="_ftnref3"/>
      <w:bookmarkEnd w:id="14"/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II. Финансовое обеспечение предоставления Субсидии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5" w:name="_ftnref4"/>
      <w:bookmarkEnd w:id="15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 (_________) 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- по коду БК 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514876" w:rsidRPr="00514876" w:rsidRDefault="00514876" w:rsidP="00514876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 (_________) 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- по коду БК 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514876" w:rsidRPr="00514876" w:rsidRDefault="00514876" w:rsidP="00514876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20__ году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 (_________) 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- по коду БК 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III. Условия и порядок предоставления Субсидии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3.1. Субсидия предоставляется в соответствии с Порядком предоставления субсидии: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 На цели, указанные в разделе I 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 При представлении Получателем в Администрацию документов, подтверждающих факт произведенных Получателем 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6" w:name="_ftnref5"/>
      <w:bookmarkEnd w:id="16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являющемуся неотъемлемой частью 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 Субсидия предоставляется при соблюдении иных условий, в том числе</w:t>
      </w:r>
      <w:bookmarkStart w:id="17" w:name="_ftnref6"/>
      <w:bookmarkEnd w:id="17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3.2.1. ________________________________________________________;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3.2.2. ________________________________________________________.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3.3. Перечисление Субсидии осуществляется ___________________________</w:t>
      </w:r>
    </w:p>
    <w:p w:rsidR="00514876" w:rsidRPr="00514876" w:rsidRDefault="00514876" w:rsidP="005148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(периодичность</w:t>
      </w:r>
      <w:bookmarkStart w:id="18" w:name="_ftnref7"/>
      <w:bookmarkEnd w:id="18"/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счет Получателя, открытый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_________________________________________,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(наименование учреждения Центрального банка Российской Федерации или </w:t>
      </w: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кредитной организации)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19" w:name="_ftnref8"/>
      <w:bookmarkEnd w:id="19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IV. Взаимодействие Сторон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4.1.Администрация обязуется: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4.1.1.Обеспечить предоставление Субсидии в соответствии с разделом III 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4.1.2. Осуществлять проверку представляемых Получателем документов, указанных в пункте (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ах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3.1.2, ______________ настоящего Соглашения</w:t>
      </w:r>
      <w:bookmarkStart w:id="20" w:name="_ftnref9"/>
      <w:bookmarkEnd w:id="20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 Устанавливать</w:t>
      </w:r>
      <w:bookmarkStart w:id="21" w:name="_ftnref10"/>
      <w:bookmarkEnd w:id="21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2" w:name="_ftnref11"/>
      <w:bookmarkEnd w:id="22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4.1.4.2. Иные показатели</w:t>
      </w:r>
      <w:bookmarkStart w:id="23" w:name="_ftnref12"/>
      <w:bookmarkEnd w:id="23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4.1.4.2.1. 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4.1.4.2.2. ____________________________________________________.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4" w:name="_ftnref13"/>
      <w:bookmarkEnd w:id="24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4.1.5.1. Отчета (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5" w:name="_ftnref14"/>
      <w:bookmarkEnd w:id="25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являющейся неотъемлемой частью настоящего Соглашения, представленного (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в соответствии с пунктом 4.3.3.1 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4.1.5.2. ___________________________________________________</w:t>
      </w:r>
      <w:bookmarkStart w:id="26" w:name="_ftnref15"/>
      <w:bookmarkEnd w:id="26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4.1.6. Осуществлять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4.1.6.2. ______________________________________________________</w:t>
      </w:r>
      <w:bookmarkStart w:id="27" w:name="_ftnref16"/>
      <w:bookmarkEnd w:id="27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4.1.7. 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определенные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указанном требовании;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4.1.8.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28" w:name="_ftnref17"/>
      <w:bookmarkEnd w:id="28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29" w:name="_ftnref18"/>
      <w:bookmarkEnd w:id="29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</w:t>
      </w: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Федерации, Фонд социального страхования Российской Федерации, Территориальный фонд обязательного медицинского страхования Новгородской области;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4.1.11.2._______________________________________________________.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Администрация вправе</w:t>
      </w:r>
      <w:bookmarkStart w:id="30" w:name="_ftnref19"/>
      <w:bookmarkEnd w:id="30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4.2.1. 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1" w:name="_ftnref20"/>
      <w:bookmarkEnd w:id="31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4.2.2. 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приостановлении</w:t>
      </w:r>
      <w:bookmarkStart w:id="32" w:name="_ftnref21"/>
      <w:bookmarkEnd w:id="32"/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3" w:name="_ftnref22"/>
      <w:bookmarkEnd w:id="33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4.2.4.1.________________________________________________________;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4.2.4.2.________________________________________________________.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 Получатель обязуется: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4.3.1. Представлять в Администрацию документы, установленные пунктом (</w:t>
      </w:r>
      <w:proofErr w:type="spell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ами</w:t>
      </w:r>
      <w:proofErr w:type="spell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3.1.2, ______________</w:t>
      </w:r>
      <w:bookmarkStart w:id="34" w:name="_ftnref23"/>
      <w:bookmarkEnd w:id="34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4.3.2.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 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5" w:name="_ftnref24"/>
      <w:bookmarkEnd w:id="35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 Представлять в Администрацию</w:t>
      </w:r>
      <w:bookmarkStart w:id="36" w:name="_ftnref25"/>
      <w:bookmarkEnd w:id="36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7" w:name="_ftnref26"/>
      <w:bookmarkEnd w:id="37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позднее __ рабочего дня, следующего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отчетным 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(месяц, квартал, год)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4.3.3.2. Иные отчеты</w:t>
      </w:r>
      <w:bookmarkStart w:id="38" w:name="_ftnref27"/>
      <w:bookmarkEnd w:id="38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4.3.3.2.1. 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4.3.3.2.2. 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4.3.4. Направлять по запросу Администрации документы</w:t>
      </w: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 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информацию, необходимые для осуществления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4.3.5. В случае получения от Администрации требования в соответствии с пунктом 4.1.7 настоящего Соглашения: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4.3.5.2. Возвращать в бюджет поселения Субсидию в размере и в сроки, определенные в указанном требовании;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применении штрафных санкций</w:t>
      </w:r>
      <w:bookmarkStart w:id="39" w:name="_ftnref28"/>
      <w:bookmarkEnd w:id="39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0" w:name="_ftnref29"/>
      <w:bookmarkEnd w:id="40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4.3.8.1. _______________________________________________________;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4.3.8.2. _______________________________________________________.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 Получатель вправе</w:t>
      </w:r>
      <w:bookmarkStart w:id="41" w:name="_ftnref30"/>
      <w:bookmarkEnd w:id="41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установления необходимости изменения размера Субсидии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42" w:name="_ftnref31"/>
      <w:bookmarkEnd w:id="42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4.4.3.1. _______________________________________________________;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4.4.3.2. _______________________________________________________.</w:t>
      </w:r>
    </w:p>
    <w:p w:rsidR="00514876" w:rsidRPr="00514876" w:rsidRDefault="00514876" w:rsidP="0051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14876">
        <w:rPr>
          <w:lang w:eastAsia="ru-RU" w:bidi="ru-RU"/>
        </w:rPr>
        <w:tab/>
      </w:r>
      <w:r w:rsidRPr="00514876">
        <w:rPr>
          <w:rFonts w:ascii="Times New Roman" w:hAnsi="Times New Roman" w:cs="Times New Roman"/>
          <w:sz w:val="24"/>
          <w:szCs w:val="24"/>
          <w:lang w:eastAsia="ru-RU" w:bidi="ru-RU"/>
        </w:rPr>
        <w:t>4.5. Получатель субсидии </w:t>
      </w:r>
      <w:r w:rsidRPr="00514876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 </w:t>
      </w:r>
      <w:proofErr w:type="gramStart"/>
      <w:r w:rsidRPr="00514876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При   этом   получать   субсидии гарантирует получение согласия лиц, являющихся  поставщиками   (подрядчиками, исполнителями)  по   договорам     (соглашениям),     заключенным     в целях   исполнения обязательств по   соглашению  о предоставлении  субсидии (за исключением     муниципальных  унитарных 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514876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514876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V. Ответственность Сторон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 5.1. В случае неисполнения или ненадлежащего исполнения своих обязательств по настоящему Соглашению Стороны несут ответственность в соответствии с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законодательством Российской Федерации.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3" w:name="_ftnref32"/>
      <w:bookmarkEnd w:id="43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5.2.1.________________________________________________________;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5.2.2.________________________________________________________.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VI. Иные условия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 Иные условия по настоящему Соглашению</w:t>
      </w:r>
      <w:bookmarkStart w:id="44" w:name="_ftnref33"/>
      <w:bookmarkEnd w:id="44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6.1.1. _______________________________________________________;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6.1.2. _______________________________________________________.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 VII. Заключительные положения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достижении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согласия споры между Сторонами решаются в судебном порядке.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7.2. Настоящее Соглашение вступает в силу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даты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 Расторжение настоящего Соглашения возможно в случае: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7.4.1. Реорганизации</w:t>
      </w:r>
      <w:bookmarkStart w:id="45" w:name="_ftnref34"/>
      <w:bookmarkEnd w:id="45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или прекращения деятельности Получателя;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7.4.3. ______________________________________________________</w:t>
      </w:r>
      <w:bookmarkStart w:id="46" w:name="_ftnref35"/>
      <w:bookmarkEnd w:id="46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достижения</w:t>
      </w:r>
      <w:proofErr w:type="gramEnd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7" w:name="_ftnref36"/>
      <w:bookmarkEnd w:id="47"/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vertAnchor="text" w:tblpY="236"/>
        <w:tblW w:w="9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352"/>
      </w:tblGrid>
      <w:tr w:rsidR="00514876" w:rsidRPr="00514876" w:rsidTr="00EF7ABC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</w:t>
            </w: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 администрации)</w:t>
            </w: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 Получателя</w:t>
            </w:r>
          </w:p>
        </w:tc>
      </w:tr>
      <w:tr w:rsidR="00514876" w:rsidRPr="00514876" w:rsidTr="00EF7ABC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__________________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 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Получателя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</w:tr>
      <w:tr w:rsidR="00514876" w:rsidRPr="00514876" w:rsidTr="00EF7ABC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514876" w:rsidRPr="00514876" w:rsidTr="00EF7ABC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</w:tr>
      <w:tr w:rsidR="00514876" w:rsidRPr="00514876" w:rsidTr="00EF7ABC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Платежные реквизиты: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учреждения Банка России, БИК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Расчетный счет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Лицевой счет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Платежные реквизиты: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учреждения Банка России, БИК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Расчетный счет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514876" w:rsidRPr="00514876" w:rsidRDefault="00514876" w:rsidP="005148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8" w:name="Par203"/>
      <w:bookmarkEnd w:id="48"/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VIII. Платежные реквизиты Сторон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IX. Подписи Сторон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514876" w:rsidRPr="00514876" w:rsidTr="00EF7AB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Получателя</w:t>
            </w:r>
          </w:p>
        </w:tc>
      </w:tr>
      <w:tr w:rsidR="00514876" w:rsidRPr="00514876" w:rsidTr="00EF7ABC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 / _______________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 / _____________________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 к Соглашению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____  № ____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 w:bidi="ru-RU"/>
        </w:rPr>
        <w:t>ПЕРЕЧЕНЬ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документов, представляемых для получения субсидии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копия устава и (или) учредительного договора (для юридических лиц);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копия документа, удостоверяющего личность (для физических лиц);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выписка из ЕГРЮЛ или выписку из ЕГРИП;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 документ, подтверждающий назначение на должность руководителя и главного бухгалтера;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копия свидетельства о постановке на налоговый учёт в налоговом органе;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справка налогового органа об отсутствии задолженности в бюджет по обязательным платежам;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бухгалтерские и платежные документы, подтверждающие произведенные затраты;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смета на проведение работ;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справка-расчёт на предоставление субсидии.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14876" w:rsidRPr="00514876" w:rsidSect="00EB6453">
          <w:pgSz w:w="11906" w:h="16838"/>
          <w:pgMar w:top="567" w:right="1133" w:bottom="567" w:left="1701" w:header="708" w:footer="708" w:gutter="0"/>
          <w:cols w:space="720"/>
        </w:sectPr>
      </w:pP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 к Соглашению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_____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№_____ 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ПОКАЗАТЕЛИ РЕЗУЛЬТАТИВНОСТИ</w:t>
      </w: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785"/>
        <w:gridCol w:w="2183"/>
        <w:gridCol w:w="1785"/>
        <w:gridCol w:w="673"/>
        <w:gridCol w:w="1396"/>
        <w:gridCol w:w="1809"/>
      </w:tblGrid>
      <w:tr w:rsidR="00514876" w:rsidRPr="00514876" w:rsidTr="00EF7ABC">
        <w:trPr>
          <w:trHeight w:val="631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49" w:name="RANGE!D1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проекта (мероприятия)</w:t>
            </w:r>
            <w:bookmarkEnd w:id="49"/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514876" w:rsidRPr="00514876" w:rsidTr="00EF7ABC">
        <w:trPr>
          <w:trHeight w:val="399"/>
          <w:jc w:val="center"/>
        </w:trPr>
        <w:tc>
          <w:tcPr>
            <w:tcW w:w="592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76" w:rsidRPr="00514876" w:rsidTr="00EF7ABC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14876" w:rsidRPr="00514876" w:rsidTr="00EF7ABC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876" w:rsidRPr="00514876" w:rsidTr="00EF7ABC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876" w:rsidRPr="00514876" w:rsidTr="00EF7ABC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№3 к Соглашению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   № ______</w:t>
      </w: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</w:t>
      </w: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достижении значений показателей результативности</w:t>
      </w: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состоянию на ___ __________ 20__ года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Получателя: _______________________________________________________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Периодичность:</w:t>
      </w:r>
      <w:r w:rsidRPr="00514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 _______________________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609"/>
        <w:gridCol w:w="1317"/>
        <w:gridCol w:w="668"/>
        <w:gridCol w:w="1026"/>
        <w:gridCol w:w="1299"/>
        <w:gridCol w:w="1360"/>
        <w:gridCol w:w="1093"/>
      </w:tblGrid>
      <w:tr w:rsidR="00514876" w:rsidRPr="00514876" w:rsidTr="00EF7ABC">
        <w:trPr>
          <w:trHeight w:val="821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bookmarkStart w:id="50" w:name="RANGE!D14"/>
        <w:tc>
          <w:tcPr>
            <w:tcW w:w="1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"http://pravo-search.minjust.ru:8080/bigs/portal.html" \l "_ftn38" </w:instrText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50"/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</w:p>
          <w:bookmarkStart w:id="51" w:name="RANGE!E15"/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"http://pravo-search.minjust.ru:8080/bigs/portal.html" \l "_ftn39" </w:instrText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проекта (</w:t>
            </w: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мероприя-тия</w:t>
            </w:r>
            <w:proofErr w:type="spellEnd"/>
            <w:proofErr w:type="gram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  <w:bookmarkEnd w:id="51"/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-вое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значе-ние</w:t>
            </w:r>
            <w:proofErr w:type="spellEnd"/>
          </w:p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RANGE!H15"/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показа-теля</w:t>
            </w:r>
            <w:bookmarkEnd w:id="52"/>
            <w:proofErr w:type="gramEnd"/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Достигну-тое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показа-теля по состоя-</w:t>
            </w:r>
            <w:proofErr w:type="spell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дату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</w:p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отклонения</w:t>
            </w:r>
          </w:p>
        </w:tc>
      </w:tr>
      <w:tr w:rsidR="00514876" w:rsidRPr="00514876" w:rsidTr="00EF7ABC">
        <w:trPr>
          <w:trHeight w:val="645"/>
        </w:trPr>
        <w:tc>
          <w:tcPr>
            <w:tcW w:w="487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6" w:type="dxa"/>
            <w:vMerge/>
            <w:shd w:val="clear" w:color="auto" w:fill="auto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876" w:rsidRPr="00514876" w:rsidTr="00EF7ABC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14876" w:rsidRPr="00514876" w:rsidTr="00EF7ABC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514876" w:rsidRPr="00514876" w:rsidRDefault="00514876" w:rsidP="0051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 Получателя ___________ ___________ _____________________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(уполномоченное лицо)                                  (должность)                 (подпись)                        (расшифровка подписи)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     ___________       ___________                 _____________________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         (должность)                          (ФИО)                                                         (телефон)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«__» ____________ 20__ г.</w:t>
      </w:r>
    </w:p>
    <w:p w:rsidR="00514876" w:rsidRPr="00514876" w:rsidRDefault="00514876" w:rsidP="005148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14876" w:rsidRPr="00514876" w:rsidSect="00EB6453">
          <w:type w:val="continuous"/>
          <w:pgSz w:w="11900" w:h="16840"/>
          <w:pgMar w:top="567" w:right="1127" w:bottom="567" w:left="1134" w:header="0" w:footer="0" w:gutter="0"/>
          <w:cols w:space="720"/>
          <w:noEndnote/>
          <w:docGrid w:linePitch="360"/>
        </w:sectPr>
      </w:pP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 к Соглашению</w:t>
      </w:r>
    </w:p>
    <w:p w:rsidR="00514876" w:rsidRPr="00514876" w:rsidRDefault="00514876" w:rsidP="00514876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 № ______</w:t>
      </w:r>
    </w:p>
    <w:p w:rsidR="00514876" w:rsidRPr="00514876" w:rsidRDefault="00514876" w:rsidP="005148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textWrapping" w:clear="all"/>
      </w:r>
    </w:p>
    <w:p w:rsidR="00514876" w:rsidRPr="00514876" w:rsidRDefault="00514876" w:rsidP="0051487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ШТРАФНЫХ САНКЦИЙ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514876" w:rsidRPr="00514876" w:rsidTr="00EF7ABC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ind w:left="22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</w:t>
            </w:r>
            <w:bookmarkStart w:id="53" w:name="_ftnref41"/>
            <w:bookmarkEnd w:id="53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проекта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меро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-приятия</w:t>
            </w:r>
            <w:bookmarkStart w:id="54" w:name="_ftnref42"/>
            <w:bookmarkEnd w:id="54"/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Единица измерения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Плано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-вое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показа-теля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Результативнос-ти</w:t>
            </w:r>
            <w:proofErr w:type="spellEnd"/>
            <w:proofErr w:type="gramEnd"/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55" w:name="_ftnref43"/>
            <w:bookmarkEnd w:id="55"/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Достиг-</w:t>
            </w:r>
            <w:proofErr w:type="spell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нутое</w:t>
            </w:r>
            <w:proofErr w:type="spellEnd"/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показателя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результативности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56" w:name="_ftnref44"/>
            <w:bookmarkEnd w:id="56"/>
          </w:p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Объем Субсидии,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тыс</w:t>
            </w:r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.р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Корректирующие </w:t>
            </w:r>
            <w:proofErr w:type="spell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коэф-фици-енты</w:t>
            </w:r>
            <w:bookmarkStart w:id="57" w:name="_ftnref45"/>
            <w:bookmarkEnd w:id="57"/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Размер штрафных санкций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тыс</w:t>
            </w:r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.р</w:t>
            </w:r>
            <w:proofErr w:type="gram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</w:t>
            </w:r>
            <w:proofErr w:type="spellEnd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.)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(1-гр.7÷гр.6) ×гр.8(гр.9) ×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гр.10(гр.11)</w:t>
            </w:r>
          </w:p>
        </w:tc>
      </w:tr>
      <w:tr w:rsidR="00514876" w:rsidRPr="00514876" w:rsidTr="00EF7ABC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Наименова-ние</w:t>
            </w:r>
            <w:proofErr w:type="spellEnd"/>
            <w:proofErr w:type="gramEnd"/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514876" w:rsidRPr="00514876" w:rsidTr="00EF7ABC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Израсходовано </w:t>
            </w:r>
            <w:proofErr w:type="spellStart"/>
            <w:proofErr w:type="gramStart"/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Получате-лем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K2</w:t>
            </w:r>
          </w:p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514876" w:rsidRPr="00514876" w:rsidTr="00EF7ABC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514876" w:rsidRPr="00514876" w:rsidTr="00EF7ABC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514876" w:rsidRPr="00514876" w:rsidTr="00EF7ABC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876" w:rsidRPr="00514876" w:rsidRDefault="00514876" w:rsidP="00514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 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              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 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  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 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    </w:t>
      </w: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(уполномоченное лицо) (должность)   (подпись)            (расшифровка подписи)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 ___________               ___________                 _________________</w:t>
      </w:r>
    </w:p>
    <w:p w:rsidR="00514876" w:rsidRPr="00514876" w:rsidRDefault="00514876" w:rsidP="00514876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4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(должность)                    (ФИО)                                    (телефон)</w:t>
      </w:r>
    </w:p>
    <w:p w:rsidR="00514876" w:rsidRPr="00514876" w:rsidRDefault="00514876" w:rsidP="00514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76" w:rsidRPr="00514876" w:rsidRDefault="00514876" w:rsidP="005148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76" w:rsidRPr="00514876" w:rsidRDefault="00514876" w:rsidP="00514876">
      <w:pPr>
        <w:rPr>
          <w:rFonts w:ascii="Times New Roman" w:hAnsi="Times New Roman" w:cs="Times New Roman"/>
          <w:sz w:val="24"/>
          <w:szCs w:val="24"/>
        </w:rPr>
      </w:pPr>
    </w:p>
    <w:p w:rsidR="00514876" w:rsidRPr="00514876" w:rsidRDefault="00514876" w:rsidP="00514876">
      <w:pPr>
        <w:tabs>
          <w:tab w:val="left" w:pos="2168"/>
        </w:tabs>
        <w:rPr>
          <w:rFonts w:ascii="Times New Roman" w:hAnsi="Times New Roman" w:cs="Times New Roman"/>
          <w:sz w:val="24"/>
          <w:szCs w:val="24"/>
        </w:rPr>
      </w:pPr>
    </w:p>
    <w:p w:rsidR="00190D6D" w:rsidRDefault="00190D6D">
      <w:bookmarkStart w:id="58" w:name="_GoBack"/>
      <w:bookmarkEnd w:id="58"/>
    </w:p>
    <w:sectPr w:rsidR="00190D6D" w:rsidSect="00EB6453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39" w:rsidRDefault="00514876" w:rsidP="00EB6453">
    <w:pPr>
      <w:pStyle w:val="a3"/>
      <w:jc w:val="right"/>
      <w:rPr>
        <w:rFonts w:ascii="Times New Roman" w:hAnsi="Times New Roman" w:cs="Times New Roman"/>
      </w:rPr>
    </w:pPr>
  </w:p>
  <w:p w:rsidR="00250839" w:rsidRDefault="00514876" w:rsidP="00EB6453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E168F"/>
    <w:multiLevelType w:val="multilevel"/>
    <w:tmpl w:val="9864C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E8"/>
    <w:rsid w:val="00190D6D"/>
    <w:rsid w:val="00514876"/>
    <w:rsid w:val="00B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8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1487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51487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148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8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1487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51487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148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9323991/5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8F21B21C-A408-42C4-B9FE-A939B863C84A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http://www.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6492</Words>
  <Characters>37007</Characters>
  <Application>Microsoft Office Word</Application>
  <DocSecurity>0</DocSecurity>
  <Lines>308</Lines>
  <Paragraphs>86</Paragraphs>
  <ScaleCrop>false</ScaleCrop>
  <Company/>
  <LinksUpToDate>false</LinksUpToDate>
  <CharactersWithSpaces>43413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2023-10-10T11:06:00Z</dcterms:created>
  <dcterms:modified xsi:type="dcterms:W3CDTF">2023-10-10T11:13:00Z</dcterms:modified>
</cp:coreProperties>
</file>