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5D" w:rsidRPr="0051045D" w:rsidRDefault="0051045D" w:rsidP="0051045D">
      <w:pPr>
        <w:jc w:val="righ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51045D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73733E" wp14:editId="1218D9C2">
            <wp:simplePos x="0" y="0"/>
            <wp:positionH relativeFrom="column">
              <wp:posOffset>2834640</wp:posOffset>
            </wp:positionH>
            <wp:positionV relativeFrom="paragraph">
              <wp:posOffset>51434</wp:posOffset>
            </wp:positionV>
            <wp:extent cx="657225" cy="790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45D" w:rsidRPr="0051045D" w:rsidRDefault="0051045D" w:rsidP="0051045D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1045D" w:rsidRPr="0051045D" w:rsidRDefault="0051045D" w:rsidP="0051045D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</w:t>
      </w:r>
    </w:p>
    <w:p w:rsidR="0051045D" w:rsidRPr="0051045D" w:rsidRDefault="0051045D" w:rsidP="0051045D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</w:p>
    <w:p w:rsidR="0051045D" w:rsidRPr="0051045D" w:rsidRDefault="0051045D" w:rsidP="0051045D">
      <w:pPr>
        <w:tabs>
          <w:tab w:val="left" w:pos="15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</w:t>
      </w:r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   Федерация</w:t>
      </w:r>
    </w:p>
    <w:p w:rsidR="0051045D" w:rsidRPr="0051045D" w:rsidRDefault="0051045D" w:rsidP="0051045D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Новгородская область</w:t>
      </w:r>
    </w:p>
    <w:p w:rsidR="0051045D" w:rsidRPr="0051045D" w:rsidRDefault="0051045D" w:rsidP="0051045D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proofErr w:type="spellStart"/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Боровичский</w:t>
      </w:r>
      <w:proofErr w:type="spellEnd"/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</w:t>
      </w:r>
    </w:p>
    <w:p w:rsidR="0051045D" w:rsidRPr="0051045D" w:rsidRDefault="0051045D" w:rsidP="0051045D">
      <w:pPr>
        <w:tabs>
          <w:tab w:val="left" w:pos="31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045D" w:rsidRPr="0051045D" w:rsidRDefault="0051045D" w:rsidP="0051045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045D" w:rsidRPr="0051045D" w:rsidRDefault="0051045D" w:rsidP="0051045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04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АДМИНИСТРАЦИЯ  ПРОГРЕССКОГО  СЕЛЬСКОГО  ПОСЕЛЕНИЯ</w:t>
      </w:r>
    </w:p>
    <w:p w:rsidR="0051045D" w:rsidRPr="0051045D" w:rsidRDefault="0051045D" w:rsidP="0051045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51045D" w:rsidRPr="0051045D" w:rsidRDefault="0051045D" w:rsidP="0051045D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51045D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51045D" w:rsidRPr="0051045D" w:rsidRDefault="0051045D" w:rsidP="0051045D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</w:pPr>
      <w:r w:rsidRPr="0051045D">
        <w:rPr>
          <w:rFonts w:ascii="Times New Roman CYR" w:eastAsia="Times New Roman" w:hAnsi="Times New Roman CYR" w:cs="Times New Roman"/>
          <w:b/>
          <w:spacing w:val="60"/>
          <w:sz w:val="32"/>
          <w:szCs w:val="20"/>
          <w:lang w:eastAsia="ru-RU"/>
        </w:rPr>
        <w:t>ПОСТАНОВЛЕНИЕ</w:t>
      </w:r>
    </w:p>
    <w:p w:rsidR="0051045D" w:rsidRPr="0051045D" w:rsidRDefault="0051045D" w:rsidP="0051045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51045D" w:rsidRPr="0051045D" w:rsidRDefault="00535271" w:rsidP="0051045D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23.12.2020 №108</w:t>
      </w:r>
    </w:p>
    <w:p w:rsidR="0051045D" w:rsidRPr="0051045D" w:rsidRDefault="0051045D" w:rsidP="0051045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proofErr w:type="spellStart"/>
      <w:r w:rsidRPr="0051045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</w:t>
      </w:r>
      <w:proofErr w:type="gramStart"/>
      <w:r w:rsidRPr="0051045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.П</w:t>
      </w:r>
      <w:proofErr w:type="gramEnd"/>
      <w:r w:rsidRPr="0051045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рогресс</w:t>
      </w:r>
      <w:proofErr w:type="spellEnd"/>
    </w:p>
    <w:p w:rsidR="0051045D" w:rsidRPr="0051045D" w:rsidRDefault="0051045D" w:rsidP="0051045D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51045D" w:rsidRDefault="0051045D" w:rsidP="00E3204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О внес</w:t>
      </w:r>
      <w:r w:rsidRPr="0051045D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ении</w:t>
      </w: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изменений в постановление  </w:t>
      </w:r>
      <w:r w:rsidRPr="0051045D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Администрации </w:t>
      </w:r>
    </w:p>
    <w:p w:rsidR="0051045D" w:rsidRPr="001730F0" w:rsidRDefault="0051045D" w:rsidP="00E3204A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1045D"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рогресского</w:t>
      </w:r>
      <w:proofErr w:type="spellEnd"/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от 01.11.2013 №87</w:t>
      </w:r>
    </w:p>
    <w:p w:rsidR="0051045D" w:rsidRPr="0051045D" w:rsidRDefault="0051045D" w:rsidP="00E3204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51045D" w:rsidRDefault="0051045D" w:rsidP="00E3204A">
      <w:pPr>
        <w:spacing w:after="0" w:line="240" w:lineRule="auto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 </w:t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51045D" w:rsidRPr="0051045D" w:rsidRDefault="0051045D" w:rsidP="00E3204A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       </w:t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  <w:t>ПОСТАНОВЛЯЕТ</w:t>
      </w:r>
    </w:p>
    <w:p w:rsidR="0051045D" w:rsidRPr="0051045D" w:rsidRDefault="0051045D" w:rsidP="00E3204A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ab/>
      </w: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1.Внести изменения в </w:t>
      </w:r>
      <w:r w:rsidRPr="0051045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51045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 w:rsidRPr="0051045D"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сельского поселения от 01.11.2013 №87</w:t>
      </w:r>
      <w:r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«Об утверждении перечня муниципальных программ </w:t>
      </w:r>
      <w:proofErr w:type="spellStart"/>
      <w:r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 CYR" w:eastAsia="Times New Roman" w:hAnsi="Times New Roman CYR" w:cs="Times New Roman"/>
          <w:bCs/>
          <w:color w:val="000000"/>
          <w:sz w:val="28"/>
          <w:szCs w:val="28"/>
          <w:lang w:eastAsia="ru-RU"/>
        </w:rPr>
        <w:t xml:space="preserve"> сельского поселения»</w:t>
      </w:r>
    </w:p>
    <w:p w:rsidR="0051045D" w:rsidRDefault="00E3204A" w:rsidP="00E3204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1.1.</w:t>
      </w:r>
      <w:r w:rsid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Дополнить п</w:t>
      </w:r>
      <w:r w:rsidR="00535271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еречень муниципальных программ</w:t>
      </w:r>
      <w:r w:rsidR="0051045D"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51045D"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</w:t>
      </w:r>
      <w:r w:rsid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рогресского</w:t>
      </w:r>
      <w:proofErr w:type="spellEnd"/>
      <w:r w:rsid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51045D"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</w:t>
      </w:r>
      <w:r w:rsidR="00535271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строкой 23</w:t>
      </w:r>
      <w:r w:rsid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в редакции:</w:t>
      </w:r>
    </w:p>
    <w:p w:rsidR="0051045D" w:rsidRDefault="0051045D" w:rsidP="0051045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96"/>
        <w:gridCol w:w="9002"/>
      </w:tblGrid>
      <w:tr w:rsidR="0051045D" w:rsidTr="00535271">
        <w:trPr>
          <w:trHeight w:val="612"/>
        </w:trPr>
        <w:tc>
          <w:tcPr>
            <w:tcW w:w="423" w:type="dxa"/>
          </w:tcPr>
          <w:p w:rsidR="0051045D" w:rsidRDefault="00535271" w:rsidP="0051045D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75" w:type="dxa"/>
          </w:tcPr>
          <w:p w:rsidR="0051045D" w:rsidRDefault="00535271" w:rsidP="0051045D">
            <w:pPr>
              <w:jc w:val="both"/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Использование и охрана земель на территории </w:t>
            </w:r>
            <w:proofErr w:type="spellStart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>Прогресского</w:t>
            </w:r>
            <w:proofErr w:type="spellEnd"/>
            <w:r>
              <w:rPr>
                <w:rFonts w:ascii="Times New Roman CYR" w:eastAsia="Times New Roman" w:hAnsi="Times New Roman CYR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на 2020-2022 годы»</w:t>
            </w:r>
          </w:p>
        </w:tc>
      </w:tr>
    </w:tbl>
    <w:p w:rsidR="0051045D" w:rsidRPr="0051045D" w:rsidRDefault="0051045D" w:rsidP="0051045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</w:p>
    <w:p w:rsidR="0051045D" w:rsidRPr="0051045D" w:rsidRDefault="0051045D" w:rsidP="00E3204A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2. Опубликовать постановление в  бюллетене   «Официальный вестник </w:t>
      </w:r>
      <w:proofErr w:type="spellStart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Прогресского</w:t>
      </w:r>
      <w:proofErr w:type="spellEnd"/>
      <w:r w:rsidRPr="0051045D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сельского поселения» и разместить на официальном сайте   администрации сельского поселения.</w:t>
      </w:r>
    </w:p>
    <w:p w:rsidR="0051045D" w:rsidRPr="0051045D" w:rsidRDefault="0051045D" w:rsidP="0051045D">
      <w:pPr>
        <w:spacing w:after="0" w:line="240" w:lineRule="exac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E3204A" w:rsidRDefault="00E3204A" w:rsidP="0051045D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1730F0" w:rsidRDefault="001730F0" w:rsidP="0051045D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Заместитель главы администрации</w:t>
      </w:r>
    </w:p>
    <w:p w:rsidR="0051045D" w:rsidRPr="0051045D" w:rsidRDefault="0051045D" w:rsidP="0051045D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51045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сельского поселения                   </w:t>
      </w:r>
      <w:r w:rsidR="001730F0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С.В. Николаева</w:t>
      </w:r>
      <w:bookmarkStart w:id="0" w:name="_GoBack"/>
      <w:bookmarkEnd w:id="0"/>
    </w:p>
    <w:sectPr w:rsidR="0051045D" w:rsidRPr="0051045D" w:rsidSect="00E320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07"/>
    <w:rsid w:val="000B4691"/>
    <w:rsid w:val="001730F0"/>
    <w:rsid w:val="00247BF5"/>
    <w:rsid w:val="0051045D"/>
    <w:rsid w:val="00535271"/>
    <w:rsid w:val="00975307"/>
    <w:rsid w:val="00E3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2020-12-25T11:52:00Z</cp:lastPrinted>
  <dcterms:created xsi:type="dcterms:W3CDTF">2019-11-15T13:19:00Z</dcterms:created>
  <dcterms:modified xsi:type="dcterms:W3CDTF">2020-12-25T11:58:00Z</dcterms:modified>
</cp:coreProperties>
</file>