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E0" w:rsidRPr="00D676E0" w:rsidRDefault="00D676E0" w:rsidP="00D676E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2E04A71" wp14:editId="3194B229">
            <wp:simplePos x="0" y="0"/>
            <wp:positionH relativeFrom="column">
              <wp:posOffset>2619762</wp:posOffset>
            </wp:positionH>
            <wp:positionV relativeFrom="paragraph">
              <wp:posOffset>-185398</wp:posOffset>
            </wp:positionV>
            <wp:extent cx="639123" cy="774915"/>
            <wp:effectExtent l="19050" t="0" r="857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3" cy="77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76E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                                 </w:t>
      </w:r>
    </w:p>
    <w:p w:rsidR="00D676E0" w:rsidRPr="00D676E0" w:rsidRDefault="00D676E0" w:rsidP="00D676E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676E0" w:rsidRPr="00D676E0" w:rsidRDefault="00D676E0" w:rsidP="00D676E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676E0" w:rsidRPr="00D676E0" w:rsidRDefault="00D676E0" w:rsidP="00D676E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676E0" w:rsidRPr="00D676E0" w:rsidRDefault="00D676E0" w:rsidP="00D676E0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676E0" w:rsidRPr="00D676E0" w:rsidRDefault="00D676E0" w:rsidP="00D676E0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676E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D676E0" w:rsidRPr="00D676E0" w:rsidRDefault="00D676E0" w:rsidP="00D676E0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676E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D676E0" w:rsidRPr="00D676E0" w:rsidRDefault="00D676E0" w:rsidP="00D676E0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D676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D676E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D676E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D676E0" w:rsidRPr="00D676E0" w:rsidRDefault="00D676E0" w:rsidP="00D676E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676E0" w:rsidRPr="00D676E0" w:rsidRDefault="00D676E0" w:rsidP="00D676E0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D676E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D676E0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D676E0" w:rsidRPr="00D676E0" w:rsidRDefault="00D676E0" w:rsidP="00D676E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D676E0" w:rsidRPr="00D676E0" w:rsidRDefault="00D676E0" w:rsidP="00D676E0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</w:t>
      </w:r>
    </w:p>
    <w:p w:rsidR="00D676E0" w:rsidRPr="00D676E0" w:rsidRDefault="00D676E0" w:rsidP="00D676E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proofErr w:type="gramStart"/>
      <w:r w:rsidRPr="00D676E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>П</w:t>
      </w:r>
      <w:proofErr w:type="gramEnd"/>
      <w:r w:rsidRPr="00D676E0"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D676E0" w:rsidRPr="00D676E0" w:rsidRDefault="00D676E0" w:rsidP="00D676E0">
      <w:pPr>
        <w:spacing w:after="0" w:line="240" w:lineRule="auto"/>
        <w:ind w:firstLine="709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</w:t>
      </w:r>
    </w:p>
    <w:p w:rsidR="00D676E0" w:rsidRPr="00D676E0" w:rsidRDefault="00D676E0" w:rsidP="00D676E0">
      <w:pPr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                       17.10.2017 № 236</w:t>
      </w:r>
    </w:p>
    <w:p w:rsidR="00D676E0" w:rsidRPr="00D676E0" w:rsidRDefault="00D676E0" w:rsidP="00D676E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D676E0" w:rsidRPr="00D676E0" w:rsidRDefault="00D676E0" w:rsidP="00D676E0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 внесении изменений в постановление Администрации</w:t>
      </w: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D676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D676E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сельского поселения от 25.02.2013 №11</w:t>
      </w: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1.Внести изменения в постановление  </w:t>
      </w:r>
      <w:r w:rsidRPr="00D676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Администрации </w:t>
      </w:r>
      <w:proofErr w:type="spellStart"/>
      <w:r w:rsidRPr="00D676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Прогресского</w:t>
      </w:r>
      <w:proofErr w:type="spellEnd"/>
      <w:r w:rsidRPr="00D676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сельского поселения от 25.02.2013 №11 «Об образовании   комиссии по соблюдению требований к служебному поведению муниципальных служащих и урегулированию конфликта интересов», изложив состав комиссии в редакции: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С.В.  -  заместитель Главы   администрации  сельского  поселения, 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председатель комиссии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Голованова Л.С. -  главный специалист  администрации сельского поселения,          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секретарь комиссии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Рыбакова С.И.     -    председатель    Общественного    Совета    </w:t>
      </w:r>
      <w:proofErr w:type="spellStart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сельского поселения 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Калиуш</w:t>
      </w:r>
      <w:proofErr w:type="spellEnd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     -  член    Общественного  Совета   </w:t>
      </w:r>
      <w:proofErr w:type="spellStart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 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поселения                                                      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 Администрации </w:t>
      </w:r>
      <w:proofErr w:type="spellStart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 района  (по</w:t>
      </w:r>
      <w:proofErr w:type="gramEnd"/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   (представители)    научных  и образовательных организаций</w:t>
      </w:r>
    </w:p>
    <w:p w:rsidR="00D676E0" w:rsidRPr="00D676E0" w:rsidRDefault="00D676E0" w:rsidP="00D6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среднего, высшего и дополнительного профессионального образования, деятельность которых </w:t>
      </w:r>
      <w:r w:rsidRPr="00D676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связана с государственной и муниципальной службой (по согласованию).</w:t>
      </w:r>
    </w:p>
    <w:p w:rsidR="00D676E0" w:rsidRPr="00D676E0" w:rsidRDefault="00D676E0" w:rsidP="00D676E0">
      <w:pPr>
        <w:spacing w:after="0" w:line="240" w:lineRule="auto"/>
        <w:ind w:left="12" w:firstLine="696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676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2.Опубликовать настоящее постановление в бюллетене   «Официальный вестник </w:t>
      </w:r>
      <w:proofErr w:type="spellStart"/>
      <w:r w:rsidRPr="00D676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Прогресского</w:t>
      </w:r>
      <w:proofErr w:type="spellEnd"/>
      <w:r w:rsidRPr="00D676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поселения», разместить на официальном сайте администрации</w:t>
      </w:r>
      <w:r w:rsidRPr="00D676E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  <w:r w:rsidRPr="00D676E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сельского поселения</w:t>
      </w:r>
      <w:r w:rsidRPr="00D676E0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.</w:t>
      </w: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Глава сельского  поселения                                             А.В. Семенов</w:t>
      </w:r>
    </w:p>
    <w:p w:rsidR="00D676E0" w:rsidRPr="00D676E0" w:rsidRDefault="00D676E0" w:rsidP="00D676E0">
      <w:pPr>
        <w:shd w:val="clear" w:color="auto" w:fill="FFFFFF"/>
        <w:tabs>
          <w:tab w:val="left" w:pos="1397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6E0" w:rsidRPr="00D676E0" w:rsidRDefault="00D676E0" w:rsidP="00D676E0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864A39" w:rsidRDefault="00864A39">
      <w:bookmarkStart w:id="0" w:name="_GoBack"/>
      <w:bookmarkEnd w:id="0"/>
    </w:p>
    <w:sectPr w:rsidR="00864A39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DD"/>
    <w:rsid w:val="000168DD"/>
    <w:rsid w:val="00864A39"/>
    <w:rsid w:val="00D6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2020-04-02T15:54:00Z</dcterms:created>
  <dcterms:modified xsi:type="dcterms:W3CDTF">2020-04-02T15:54:00Z</dcterms:modified>
</cp:coreProperties>
</file>