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EA" w:rsidRDefault="00D54AEA" w:rsidP="00D54AEA">
      <w:pPr>
        <w:spacing w:after="0" w:line="240" w:lineRule="auto"/>
        <w:jc w:val="right"/>
      </w:pPr>
    </w:p>
    <w:p w:rsidR="00D54AEA" w:rsidRDefault="00D54AEA" w:rsidP="00D54AEA">
      <w:pPr>
        <w:jc w:val="right"/>
      </w:pPr>
      <w:r w:rsidRPr="00145F26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-136525</wp:posOffset>
            </wp:positionV>
            <wp:extent cx="613410" cy="7086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     </w:t>
      </w:r>
      <w:r>
        <w:t xml:space="preserve">                                  </w:t>
      </w:r>
    </w:p>
    <w:p w:rsidR="00D54AEA" w:rsidRDefault="00D54AEA" w:rsidP="00D54AEA"/>
    <w:p w:rsidR="00D54AEA" w:rsidRDefault="00D54AEA" w:rsidP="00D54AEA">
      <w:pPr>
        <w:rPr>
          <w:szCs w:val="28"/>
        </w:rPr>
      </w:pPr>
      <w:r>
        <w:t xml:space="preserve">                            </w:t>
      </w:r>
    </w:p>
    <w:p w:rsidR="009B5991" w:rsidRPr="009B5991" w:rsidRDefault="009B5991" w:rsidP="009B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5991"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9B5991" w:rsidRPr="009B5991" w:rsidRDefault="009B5991" w:rsidP="009B599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599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Новгородская область   </w:t>
      </w:r>
    </w:p>
    <w:p w:rsidR="009B5991" w:rsidRPr="009B5991" w:rsidRDefault="009B5991" w:rsidP="009B599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9B5991">
        <w:rPr>
          <w:rFonts w:ascii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9B599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9B5991" w:rsidRDefault="009B5991" w:rsidP="009B5991">
      <w:pPr>
        <w:pStyle w:val="1"/>
        <w:spacing w:before="120" w:line="360" w:lineRule="auto"/>
        <w:rPr>
          <w:rFonts w:ascii="Times New Roman" w:hAnsi="Times New Roman"/>
        </w:rPr>
      </w:pPr>
    </w:p>
    <w:p w:rsidR="009B5991" w:rsidRPr="009B5991" w:rsidRDefault="009B5991" w:rsidP="009B5991">
      <w:pPr>
        <w:pStyle w:val="1"/>
        <w:spacing w:before="120" w:line="360" w:lineRule="auto"/>
        <w:rPr>
          <w:rFonts w:ascii="Times New Roman" w:hAnsi="Times New Roman"/>
          <w:b/>
          <w:sz w:val="28"/>
          <w:szCs w:val="28"/>
        </w:rPr>
      </w:pPr>
      <w:r w:rsidRPr="009B5991">
        <w:rPr>
          <w:rFonts w:ascii="Times New Roman" w:hAnsi="Times New Roman"/>
          <w:b/>
          <w:sz w:val="28"/>
          <w:szCs w:val="28"/>
        </w:rPr>
        <w:t xml:space="preserve">СОВЕТ ДЕПУТАТОВ ПРОГРЕССКОГО СЕЛЬСКОГО ПОСЕЛЕНИЯ </w:t>
      </w:r>
    </w:p>
    <w:p w:rsidR="009B5991" w:rsidRPr="00367479" w:rsidRDefault="009B5991" w:rsidP="009B5991">
      <w:pPr>
        <w:pStyle w:val="1"/>
        <w:spacing w:before="120" w:line="360" w:lineRule="auto"/>
        <w:rPr>
          <w:rFonts w:ascii="Times New Roman" w:hAnsi="Times New Roman"/>
          <w:b/>
          <w:color w:val="000000" w:themeColor="text1"/>
          <w:sz w:val="32"/>
        </w:rPr>
      </w:pPr>
      <w:r w:rsidRPr="00367479">
        <w:rPr>
          <w:rFonts w:ascii="Times New Roman" w:hAnsi="Times New Roman"/>
          <w:color w:val="000000" w:themeColor="text1"/>
          <w:sz w:val="32"/>
        </w:rPr>
        <w:t>РЕШЕНИЕ</w:t>
      </w:r>
    </w:p>
    <w:p w:rsidR="009B5991" w:rsidRPr="002D0BE2" w:rsidRDefault="002D0BE2" w:rsidP="009B5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27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9B5991" w:rsidRPr="009B5991">
        <w:rPr>
          <w:rFonts w:ascii="Times New Roman" w:hAnsi="Times New Roman"/>
          <w:b/>
          <w:sz w:val="28"/>
          <w:szCs w:val="28"/>
        </w:rPr>
        <w:t xml:space="preserve">.2018   № </w:t>
      </w:r>
      <w:r>
        <w:rPr>
          <w:rFonts w:ascii="Times New Roman" w:hAnsi="Times New Roman"/>
          <w:b/>
          <w:sz w:val="28"/>
          <w:szCs w:val="28"/>
          <w:lang w:val="en-US"/>
        </w:rPr>
        <w:t>120</w:t>
      </w:r>
    </w:p>
    <w:p w:rsidR="009B5991" w:rsidRPr="009B5991" w:rsidRDefault="009B5991" w:rsidP="009B59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991">
        <w:rPr>
          <w:rFonts w:ascii="Times New Roman" w:hAnsi="Times New Roman"/>
          <w:sz w:val="28"/>
          <w:szCs w:val="28"/>
        </w:rPr>
        <w:t>п. Прогресс</w:t>
      </w:r>
    </w:p>
    <w:p w:rsidR="009B5991" w:rsidRPr="009B5991" w:rsidRDefault="009B5991" w:rsidP="009B59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5991" w:rsidRPr="009B5991" w:rsidRDefault="009B5991" w:rsidP="009B5991">
      <w:pPr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9B5991">
        <w:rPr>
          <w:rFonts w:ascii="Times New Roman" w:hAnsi="Times New Roman"/>
          <w:b/>
          <w:color w:val="1E1E1E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B5991">
        <w:rPr>
          <w:rFonts w:ascii="Times New Roman" w:hAnsi="Times New Roman"/>
          <w:b/>
          <w:color w:val="1E1E1E"/>
          <w:sz w:val="28"/>
          <w:szCs w:val="28"/>
        </w:rPr>
        <w:t>Прогресского</w:t>
      </w:r>
      <w:proofErr w:type="spellEnd"/>
      <w:r w:rsidRPr="009B5991">
        <w:rPr>
          <w:rFonts w:ascii="Times New Roman" w:hAnsi="Times New Roman"/>
          <w:b/>
          <w:color w:val="1E1E1E"/>
          <w:sz w:val="28"/>
          <w:szCs w:val="28"/>
        </w:rPr>
        <w:t xml:space="preserve"> сельского поселения от 14.11.2014 №180 </w:t>
      </w:r>
    </w:p>
    <w:p w:rsidR="009B5991" w:rsidRDefault="009B5991" w:rsidP="009B5991">
      <w:pPr>
        <w:spacing w:after="0" w:line="240" w:lineRule="auto"/>
        <w:jc w:val="center"/>
        <w:rPr>
          <w:sz w:val="28"/>
          <w:szCs w:val="28"/>
        </w:rPr>
      </w:pPr>
    </w:p>
    <w:p w:rsidR="009B5991" w:rsidRPr="009B5991" w:rsidRDefault="009B5991" w:rsidP="009B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991">
        <w:rPr>
          <w:rFonts w:ascii="Times New Roman" w:hAnsi="Times New Roman" w:cs="Times New Roman"/>
          <w:sz w:val="28"/>
          <w:szCs w:val="28"/>
        </w:rPr>
        <w:t xml:space="preserve">         В соответствии  с протестом </w:t>
      </w:r>
      <w:proofErr w:type="spellStart"/>
      <w:r w:rsidRPr="009B5991">
        <w:rPr>
          <w:rFonts w:ascii="Times New Roman" w:hAnsi="Times New Roman" w:cs="Times New Roman"/>
          <w:sz w:val="28"/>
          <w:szCs w:val="28"/>
        </w:rPr>
        <w:t>Боровичской</w:t>
      </w:r>
      <w:proofErr w:type="spellEnd"/>
      <w:r w:rsidRPr="009B5991">
        <w:rPr>
          <w:rFonts w:ascii="Times New Roman" w:hAnsi="Times New Roman" w:cs="Times New Roman"/>
          <w:sz w:val="28"/>
          <w:szCs w:val="28"/>
        </w:rPr>
        <w:t xml:space="preserve"> межрайонной прокуратуры  от 14.03.2018 года на </w:t>
      </w:r>
      <w:r w:rsidRPr="009B5991">
        <w:rPr>
          <w:rFonts w:ascii="Times New Roman" w:hAnsi="Times New Roman" w:cs="Times New Roman"/>
          <w:color w:val="1E1E1E"/>
          <w:sz w:val="28"/>
          <w:szCs w:val="28"/>
        </w:rPr>
        <w:t xml:space="preserve">решение Совета депутатов </w:t>
      </w:r>
      <w:proofErr w:type="spellStart"/>
      <w:r w:rsidRPr="009B5991">
        <w:rPr>
          <w:rFonts w:ascii="Times New Roman" w:hAnsi="Times New Roman" w:cs="Times New Roman"/>
          <w:color w:val="1E1E1E"/>
          <w:sz w:val="28"/>
          <w:szCs w:val="28"/>
        </w:rPr>
        <w:t>Прогресского</w:t>
      </w:r>
      <w:proofErr w:type="spellEnd"/>
      <w:r w:rsidRPr="009B5991">
        <w:rPr>
          <w:rFonts w:ascii="Times New Roman" w:hAnsi="Times New Roman" w:cs="Times New Roman"/>
          <w:color w:val="1E1E1E"/>
          <w:sz w:val="28"/>
          <w:szCs w:val="28"/>
        </w:rPr>
        <w:t xml:space="preserve"> сельского поселения от 14.11.2014г. №180 «О налоге на имущество физических лиц» (в ред. от 12.02.2016г. №16) </w:t>
      </w:r>
      <w:r w:rsidRPr="009B599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B599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B59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B5991" w:rsidRPr="009B5991" w:rsidRDefault="009B5991" w:rsidP="009B5991">
      <w:pPr>
        <w:spacing w:after="0" w:line="240" w:lineRule="auto"/>
        <w:jc w:val="both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9B5991">
        <w:rPr>
          <w:rFonts w:ascii="Times New Roman" w:hAnsi="Times New Roman" w:cs="Times New Roman"/>
          <w:b/>
          <w:sz w:val="28"/>
          <w:szCs w:val="28"/>
        </w:rPr>
        <w:t xml:space="preserve">       РЕШИЛ:</w:t>
      </w:r>
    </w:p>
    <w:p w:rsidR="009B5991" w:rsidRPr="009B5991" w:rsidRDefault="009B5991" w:rsidP="009B599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9B5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991">
        <w:rPr>
          <w:rFonts w:ascii="Times New Roman" w:hAnsi="Times New Roman" w:cs="Times New Roman"/>
          <w:sz w:val="28"/>
          <w:szCs w:val="28"/>
        </w:rPr>
        <w:t xml:space="preserve">      1.Внести изменения в</w:t>
      </w:r>
      <w:r w:rsidRPr="009B5991">
        <w:rPr>
          <w:rFonts w:ascii="Times New Roman" w:hAnsi="Times New Roman" w:cs="Times New Roman"/>
        </w:rPr>
        <w:t xml:space="preserve">  </w:t>
      </w:r>
      <w:r w:rsidRPr="009B5991">
        <w:rPr>
          <w:rFonts w:ascii="Times New Roman" w:hAnsi="Times New Roman" w:cs="Times New Roman"/>
          <w:color w:val="1E1E1E"/>
          <w:sz w:val="28"/>
          <w:szCs w:val="28"/>
        </w:rPr>
        <w:t xml:space="preserve">решение Совета депутатов </w:t>
      </w:r>
      <w:proofErr w:type="spellStart"/>
      <w:r w:rsidRPr="009B5991">
        <w:rPr>
          <w:rFonts w:ascii="Times New Roman" w:hAnsi="Times New Roman" w:cs="Times New Roman"/>
          <w:color w:val="1E1E1E"/>
          <w:sz w:val="28"/>
          <w:szCs w:val="28"/>
        </w:rPr>
        <w:t>Прогресского</w:t>
      </w:r>
      <w:proofErr w:type="spellEnd"/>
      <w:r w:rsidRPr="009B5991">
        <w:rPr>
          <w:rFonts w:ascii="Times New Roman" w:hAnsi="Times New Roman" w:cs="Times New Roman"/>
          <w:color w:val="1E1E1E"/>
          <w:sz w:val="28"/>
          <w:szCs w:val="28"/>
        </w:rPr>
        <w:t xml:space="preserve"> сельского поселения от 14.11.2014г. №180 «О налоге на имущество физических лиц» (в ред. от 12.02.2016г. №16):</w:t>
      </w:r>
    </w:p>
    <w:p w:rsidR="009B5991" w:rsidRDefault="009B5991" w:rsidP="009B5991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  1.1</w:t>
      </w:r>
      <w:r w:rsidRPr="00236B66">
        <w:t xml:space="preserve"> </w:t>
      </w:r>
      <w:r>
        <w:rPr>
          <w:sz w:val="28"/>
          <w:szCs w:val="28"/>
        </w:rPr>
        <w:t xml:space="preserve"> подпункт</w:t>
      </w:r>
      <w:r w:rsidRPr="00236B6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236B66">
        <w:rPr>
          <w:sz w:val="28"/>
          <w:szCs w:val="28"/>
        </w:rPr>
        <w:t xml:space="preserve">1 пункта 3 </w:t>
      </w:r>
      <w:r>
        <w:rPr>
          <w:sz w:val="28"/>
          <w:szCs w:val="28"/>
        </w:rPr>
        <w:t>изложить в редакции:</w:t>
      </w:r>
    </w:p>
    <w:p w:rsidR="009B5991" w:rsidRDefault="009B5991" w:rsidP="009B59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«3.1. 0,3 процента в отношении:</w:t>
      </w:r>
    </w:p>
    <w:p w:rsidR="009B5991" w:rsidRPr="009B5991" w:rsidRDefault="009B5991" w:rsidP="009B5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991">
        <w:rPr>
          <w:rFonts w:ascii="Times New Roman" w:eastAsia="Calibri" w:hAnsi="Times New Roman" w:cs="Times New Roman"/>
          <w:sz w:val="28"/>
          <w:szCs w:val="28"/>
        </w:rPr>
        <w:t xml:space="preserve">жилых домов, </w:t>
      </w:r>
      <w:r w:rsidRPr="009B5991">
        <w:rPr>
          <w:rFonts w:ascii="Times New Roman" w:eastAsia="Calibri" w:hAnsi="Times New Roman" w:cs="Times New Roman"/>
          <w:b/>
          <w:sz w:val="28"/>
          <w:szCs w:val="28"/>
        </w:rPr>
        <w:t>квартир, комнат;</w:t>
      </w:r>
    </w:p>
    <w:p w:rsidR="009B5991" w:rsidRPr="009B5991" w:rsidRDefault="009B5991" w:rsidP="009B5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991">
        <w:rPr>
          <w:rFonts w:ascii="Times New Roman" w:eastAsia="Calibri" w:hAnsi="Times New Roman" w:cs="Times New Roman"/>
          <w:sz w:val="28"/>
          <w:szCs w:val="28"/>
        </w:rPr>
        <w:t>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9B5991" w:rsidRPr="009B5991" w:rsidRDefault="009B5991" w:rsidP="009B5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991">
        <w:rPr>
          <w:rFonts w:ascii="Times New Roman" w:eastAsia="Calibri" w:hAnsi="Times New Roman" w:cs="Times New Roman"/>
          <w:sz w:val="28"/>
          <w:szCs w:val="28"/>
        </w:rPr>
        <w:t xml:space="preserve">единых недвижимых комплексов, в состав которых входит хотя бы </w:t>
      </w:r>
      <w:r w:rsidRPr="009B5991">
        <w:rPr>
          <w:rFonts w:ascii="Times New Roman" w:eastAsia="Calibri" w:hAnsi="Times New Roman" w:cs="Times New Roman"/>
          <w:b/>
          <w:sz w:val="28"/>
          <w:szCs w:val="28"/>
        </w:rPr>
        <w:t>один жилой дом, одна квартира, одна комната;</w:t>
      </w:r>
    </w:p>
    <w:p w:rsidR="009B5991" w:rsidRPr="009B5991" w:rsidRDefault="009B5991" w:rsidP="009B5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991">
        <w:rPr>
          <w:rFonts w:ascii="Times New Roman" w:eastAsia="Calibri" w:hAnsi="Times New Roman" w:cs="Times New Roman"/>
          <w:sz w:val="28"/>
          <w:szCs w:val="28"/>
        </w:rPr>
        <w:t xml:space="preserve">гаражей и </w:t>
      </w:r>
      <w:proofErr w:type="spellStart"/>
      <w:r w:rsidRPr="009B5991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9B59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5991" w:rsidRPr="009B5991" w:rsidRDefault="009B5991" w:rsidP="009B5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991">
        <w:rPr>
          <w:rFonts w:ascii="Times New Roman" w:eastAsia="Calibri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9B599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9B5991" w:rsidRDefault="009B5991" w:rsidP="009B5991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</w:t>
      </w:r>
      <w:r>
        <w:rPr>
          <w:sz w:val="28"/>
          <w:szCs w:val="28"/>
        </w:rPr>
        <w:t xml:space="preserve">       1.2 подпункт 5.3 пункта 5 изложить  в следующей редакции:</w:t>
      </w:r>
    </w:p>
    <w:p w:rsidR="009B5991" w:rsidRPr="000C56B9" w:rsidRDefault="009B5991" w:rsidP="009B59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«5.3. Лицо</w:t>
      </w:r>
      <w:r w:rsidRPr="000C56B9">
        <w:rPr>
          <w:sz w:val="28"/>
          <w:szCs w:val="28"/>
        </w:rPr>
        <w:t>, имеющи</w:t>
      </w:r>
      <w:r>
        <w:rPr>
          <w:sz w:val="28"/>
          <w:szCs w:val="28"/>
        </w:rPr>
        <w:t>е</w:t>
      </w:r>
      <w:r w:rsidRPr="000C56B9">
        <w:rPr>
          <w:sz w:val="28"/>
          <w:szCs w:val="28"/>
        </w:rPr>
        <w:t xml:space="preserve"> право на налоговые льготы, установленные законодательством о налогах и сборах, представля</w:t>
      </w:r>
      <w:r>
        <w:rPr>
          <w:sz w:val="28"/>
          <w:szCs w:val="28"/>
        </w:rPr>
        <w:t>ет</w:t>
      </w:r>
      <w:r w:rsidRPr="000C56B9">
        <w:rPr>
          <w:sz w:val="28"/>
          <w:szCs w:val="28"/>
        </w:rPr>
        <w:t xml:space="preserve">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B5991" w:rsidRDefault="009B5991" w:rsidP="009B59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случае</w:t>
      </w:r>
      <w:r w:rsidRPr="000C56B9">
        <w:rPr>
          <w:sz w:val="28"/>
          <w:szCs w:val="28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>
        <w:rPr>
          <w:sz w:val="28"/>
          <w:szCs w:val="28"/>
        </w:rPr>
        <w:t>.»</w:t>
      </w:r>
      <w:proofErr w:type="gramEnd"/>
    </w:p>
    <w:p w:rsidR="009B5991" w:rsidRPr="00236B66" w:rsidRDefault="009B5991" w:rsidP="009B5991">
      <w:pPr>
        <w:pStyle w:val="a3"/>
        <w:jc w:val="both"/>
        <w:rPr>
          <w:sz w:val="28"/>
          <w:szCs w:val="28"/>
        </w:rPr>
      </w:pPr>
      <w:r w:rsidRPr="000A630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 Признать утратившим</w:t>
      </w:r>
      <w:r w:rsidRPr="000A6300">
        <w:rPr>
          <w:sz w:val="28"/>
          <w:szCs w:val="28"/>
        </w:rPr>
        <w:t xml:space="preserve"> силу решение Совета депутатов </w:t>
      </w:r>
      <w:proofErr w:type="spellStart"/>
      <w:r w:rsidRPr="000A6300">
        <w:rPr>
          <w:sz w:val="28"/>
          <w:szCs w:val="28"/>
        </w:rPr>
        <w:t>Прогресского</w:t>
      </w:r>
      <w:proofErr w:type="spellEnd"/>
      <w:r w:rsidRPr="000A6300">
        <w:rPr>
          <w:sz w:val="28"/>
          <w:szCs w:val="28"/>
        </w:rPr>
        <w:t xml:space="preserve"> сельского поселения от 12.02.2016г. №16 </w:t>
      </w:r>
      <w:r w:rsidRPr="000A6300">
        <w:rPr>
          <w:rStyle w:val="a4"/>
          <w:sz w:val="28"/>
          <w:szCs w:val="28"/>
        </w:rPr>
        <w:t xml:space="preserve"> </w:t>
      </w:r>
      <w:r w:rsidRPr="00661671">
        <w:rPr>
          <w:rStyle w:val="a4"/>
          <w:b w:val="0"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661671">
        <w:rPr>
          <w:rStyle w:val="a4"/>
          <w:b w:val="0"/>
          <w:sz w:val="28"/>
          <w:szCs w:val="28"/>
        </w:rPr>
        <w:t>Прогресского</w:t>
      </w:r>
      <w:proofErr w:type="spellEnd"/>
      <w:r w:rsidRPr="00661671">
        <w:rPr>
          <w:rStyle w:val="a4"/>
          <w:b w:val="0"/>
          <w:sz w:val="28"/>
          <w:szCs w:val="28"/>
        </w:rPr>
        <w:t xml:space="preserve"> сельского поселения от 14.11.2014 № 180</w:t>
      </w:r>
      <w:r w:rsidRPr="00661671">
        <w:rPr>
          <w:b/>
          <w:sz w:val="28"/>
          <w:szCs w:val="28"/>
        </w:rPr>
        <w:t xml:space="preserve"> </w:t>
      </w:r>
      <w:r w:rsidRPr="000A6300">
        <w:rPr>
          <w:sz w:val="28"/>
          <w:szCs w:val="28"/>
        </w:rPr>
        <w:t>«О налоге на имущество физических лиц».</w:t>
      </w:r>
    </w:p>
    <w:p w:rsidR="009B5991" w:rsidRPr="00E26CDB" w:rsidRDefault="009B5991" w:rsidP="00FA4945">
      <w:pPr>
        <w:spacing w:after="0" w:line="240" w:lineRule="auto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F8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B5991">
        <w:rPr>
          <w:rFonts w:ascii="Times New Roman" w:hAnsi="Times New Roman" w:cs="Times New Roman"/>
          <w:sz w:val="28"/>
          <w:szCs w:val="28"/>
        </w:rPr>
        <w:t xml:space="preserve"> 3.Опубликовать настоящее решение в</w:t>
      </w:r>
      <w:r w:rsidRPr="009B5991">
        <w:rPr>
          <w:rFonts w:ascii="Times New Roman" w:eastAsia="FranklinGothicBookCondITC-Reg" w:hAnsi="Times New Roman" w:cs="Times New Roman"/>
          <w:sz w:val="28"/>
          <w:szCs w:val="28"/>
        </w:rPr>
        <w:t xml:space="preserve"> бюллетене «Официальный вестник </w:t>
      </w:r>
      <w:proofErr w:type="spellStart"/>
      <w:r w:rsidRPr="009B5991">
        <w:rPr>
          <w:rFonts w:ascii="Times New Roman" w:eastAsia="FranklinGothicBookCondITC-Reg" w:hAnsi="Times New Roman" w:cs="Times New Roman"/>
          <w:sz w:val="28"/>
          <w:szCs w:val="28"/>
        </w:rPr>
        <w:t>Прогресского</w:t>
      </w:r>
      <w:proofErr w:type="spellEnd"/>
      <w:r w:rsidRPr="009B5991">
        <w:rPr>
          <w:rFonts w:ascii="Times New Roman" w:eastAsia="FranklinGothicBookCondITC-Reg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 сельского   поселения. </w:t>
      </w:r>
    </w:p>
    <w:p w:rsidR="00FA4945" w:rsidRDefault="00FA4945" w:rsidP="009B5991">
      <w:pPr>
        <w:jc w:val="both"/>
        <w:rPr>
          <w:rFonts w:ascii="Times New Roman" w:eastAsia="FranklinGothicBookCondITC-Reg" w:hAnsi="Times New Roman" w:cs="Times New Roman"/>
          <w:b/>
          <w:sz w:val="28"/>
          <w:szCs w:val="28"/>
          <w:lang w:val="en-US"/>
        </w:rPr>
      </w:pPr>
    </w:p>
    <w:p w:rsidR="002D0BE2" w:rsidRDefault="002D0BE2" w:rsidP="009B5991">
      <w:pPr>
        <w:jc w:val="both"/>
        <w:rPr>
          <w:rFonts w:ascii="Times New Roman" w:eastAsia="FranklinGothicBookCondITC-Reg" w:hAnsi="Times New Roman" w:cs="Times New Roman"/>
          <w:b/>
          <w:sz w:val="28"/>
          <w:szCs w:val="28"/>
          <w:lang w:val="en-US"/>
        </w:rPr>
      </w:pPr>
    </w:p>
    <w:p w:rsidR="002D0BE2" w:rsidRPr="002D0BE2" w:rsidRDefault="002D0BE2" w:rsidP="009B5991">
      <w:pPr>
        <w:jc w:val="both"/>
        <w:rPr>
          <w:rFonts w:ascii="Times New Roman" w:eastAsia="FranklinGothicBookCondITC-Reg" w:hAnsi="Times New Roman" w:cs="Times New Roman"/>
          <w:b/>
          <w:sz w:val="28"/>
          <w:szCs w:val="28"/>
          <w:lang w:val="en-US"/>
        </w:rPr>
      </w:pPr>
    </w:p>
    <w:p w:rsidR="009B5991" w:rsidRPr="009B5991" w:rsidRDefault="00FA4945" w:rsidP="009B5991">
      <w:pPr>
        <w:jc w:val="both"/>
        <w:rPr>
          <w:rFonts w:ascii="Times New Roman" w:eastAsia="FranklinGothicBookCondITC-Reg" w:hAnsi="Times New Roman" w:cs="Times New Roman"/>
          <w:b/>
          <w:sz w:val="28"/>
          <w:szCs w:val="28"/>
        </w:rPr>
      </w:pPr>
      <w:r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   </w:t>
      </w:r>
      <w:r w:rsidR="009B5991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Председатель Совета депутатов                                         </w:t>
      </w:r>
      <w:r w:rsidR="009B5991" w:rsidRPr="009B5991">
        <w:rPr>
          <w:rFonts w:ascii="Times New Roman" w:eastAsia="FranklinGothicBookCondITC-Reg" w:hAnsi="Times New Roman" w:cs="Times New Roman"/>
          <w:b/>
          <w:sz w:val="28"/>
          <w:szCs w:val="28"/>
        </w:rPr>
        <w:t>А.В. Семенов</w:t>
      </w:r>
    </w:p>
    <w:p w:rsidR="009B5991" w:rsidRPr="009B5991" w:rsidRDefault="009B5991" w:rsidP="009B5991">
      <w:pPr>
        <w:rPr>
          <w:rFonts w:ascii="Times New Roman" w:hAnsi="Times New Roman" w:cs="Times New Roman"/>
        </w:rPr>
      </w:pPr>
    </w:p>
    <w:sectPr w:rsidR="009B5991" w:rsidRPr="009B5991" w:rsidSect="0022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90"/>
    <w:rsid w:val="000163F6"/>
    <w:rsid w:val="00173528"/>
    <w:rsid w:val="0018223D"/>
    <w:rsid w:val="001C1FF1"/>
    <w:rsid w:val="002275FA"/>
    <w:rsid w:val="00230FAB"/>
    <w:rsid w:val="00256331"/>
    <w:rsid w:val="002D0BE2"/>
    <w:rsid w:val="00340E90"/>
    <w:rsid w:val="0040114B"/>
    <w:rsid w:val="00403642"/>
    <w:rsid w:val="00455913"/>
    <w:rsid w:val="0059386F"/>
    <w:rsid w:val="00595C4C"/>
    <w:rsid w:val="00661671"/>
    <w:rsid w:val="006D5F8C"/>
    <w:rsid w:val="007D6E33"/>
    <w:rsid w:val="00842118"/>
    <w:rsid w:val="00842E5D"/>
    <w:rsid w:val="008437F0"/>
    <w:rsid w:val="00862837"/>
    <w:rsid w:val="00927678"/>
    <w:rsid w:val="00956830"/>
    <w:rsid w:val="009B5991"/>
    <w:rsid w:val="00AC5976"/>
    <w:rsid w:val="00C018B3"/>
    <w:rsid w:val="00C46626"/>
    <w:rsid w:val="00CB6960"/>
    <w:rsid w:val="00D54AEA"/>
    <w:rsid w:val="00DB155B"/>
    <w:rsid w:val="00DC478E"/>
    <w:rsid w:val="00E26CDB"/>
    <w:rsid w:val="00E534CF"/>
    <w:rsid w:val="00EC7732"/>
    <w:rsid w:val="00EE0F10"/>
    <w:rsid w:val="00F150B6"/>
    <w:rsid w:val="00F56CAB"/>
    <w:rsid w:val="00FA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A"/>
  </w:style>
  <w:style w:type="paragraph" w:styleId="1">
    <w:name w:val="heading 1"/>
    <w:basedOn w:val="a"/>
    <w:next w:val="a"/>
    <w:link w:val="10"/>
    <w:qFormat/>
    <w:rsid w:val="00D54AEA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4AEA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AEA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4AEA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customStyle="1" w:styleId="pj1">
    <w:name w:val="pj1"/>
    <w:basedOn w:val="a"/>
    <w:rsid w:val="009B59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B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9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2018-06-28T04:47:00Z</cp:lastPrinted>
  <dcterms:created xsi:type="dcterms:W3CDTF">2018-06-28T04:41:00Z</dcterms:created>
  <dcterms:modified xsi:type="dcterms:W3CDTF">2018-06-28T04:48:00Z</dcterms:modified>
</cp:coreProperties>
</file>