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41" w:rsidRDefault="00557441" w:rsidP="00557441">
      <w:pPr>
        <w:spacing w:after="0" w:line="240" w:lineRule="auto"/>
        <w:rPr>
          <w:lang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8A5EEC" wp14:editId="5F684299">
            <wp:simplePos x="0" y="0"/>
            <wp:positionH relativeFrom="column">
              <wp:posOffset>2623185</wp:posOffset>
            </wp:positionH>
            <wp:positionV relativeFrom="paragraph">
              <wp:posOffset>171450</wp:posOffset>
            </wp:positionV>
            <wp:extent cx="628650" cy="76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ru-RU"/>
        </w:rPr>
        <w:t xml:space="preserve">                                                                                                                                                                               проект</w:t>
      </w:r>
      <w:r>
        <w:rPr>
          <w:lang w:bidi="ru-RU"/>
        </w:rPr>
        <w:br w:type="textWrapping" w:clear="all"/>
      </w: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bidi="ru-RU"/>
        </w:rPr>
      </w:pP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</w:pP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</w:pP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</w:pP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  <w:t>АДМИНИСТРАЦИЯ  ПРОГРЕССКОГО СЕЛЬСКОГО ПОСЕЛЕНИЯ</w:t>
      </w: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pacing w:val="40"/>
          <w:sz w:val="28"/>
          <w:szCs w:val="28"/>
          <w:lang w:bidi="ru-RU"/>
        </w:rPr>
      </w:pP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pacing w:val="40"/>
          <w:sz w:val="32"/>
          <w:szCs w:val="32"/>
          <w:lang w:bidi="ru-RU"/>
        </w:rPr>
      </w:pP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pacing w:val="40"/>
          <w:sz w:val="32"/>
          <w:szCs w:val="32"/>
          <w:lang w:bidi="ru-RU"/>
        </w:rPr>
      </w:pPr>
      <w:r>
        <w:rPr>
          <w:rFonts w:ascii="Times New Roman" w:eastAsia="Microsoft Sans Serif" w:hAnsi="Times New Roman"/>
          <w:b/>
          <w:color w:val="000000"/>
          <w:spacing w:val="40"/>
          <w:sz w:val="32"/>
          <w:szCs w:val="32"/>
          <w:lang w:bidi="ru-RU"/>
        </w:rPr>
        <w:t>ПОСТАНОВЛЕНИЕ</w:t>
      </w: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pacing w:val="40"/>
          <w:sz w:val="32"/>
          <w:szCs w:val="32"/>
          <w:lang w:bidi="ru-RU"/>
        </w:rPr>
      </w:pPr>
    </w:p>
    <w:p w:rsidR="00557441" w:rsidRDefault="00557441" w:rsidP="00557441">
      <w:pPr>
        <w:pStyle w:val="a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00.00.2024    №</w:t>
      </w:r>
    </w:p>
    <w:p w:rsidR="00557441" w:rsidRDefault="00557441" w:rsidP="00557441">
      <w:pPr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п. Прогресс</w:t>
      </w:r>
    </w:p>
    <w:p w:rsidR="00557441" w:rsidRDefault="00557441" w:rsidP="00557441">
      <w:pPr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</w:p>
    <w:p w:rsidR="00557441" w:rsidRDefault="00557441" w:rsidP="005574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  <w:t xml:space="preserve">О признании утратившим силу Порядка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557441" w:rsidRDefault="00557441" w:rsidP="005574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441" w:rsidRDefault="00557441" w:rsidP="005574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 целях приведения нормативных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557441" w:rsidRDefault="00557441" w:rsidP="005574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13.08.2021 №80.</w:t>
      </w:r>
      <w:proofErr w:type="gramEnd"/>
    </w:p>
    <w:p w:rsidR="00557441" w:rsidRDefault="00557441" w:rsidP="005574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постановление вступает в силу с момента подписания и распространяется на правоотношения, возникшие с 1 января 2024 года.</w:t>
      </w:r>
    </w:p>
    <w:p w:rsidR="00557441" w:rsidRDefault="00557441" w:rsidP="005574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441" w:rsidRDefault="00557441" w:rsidP="005574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57441" w:rsidRDefault="00557441" w:rsidP="005574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441" w:rsidRDefault="00557441" w:rsidP="00557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Глава сельского поселения                                    В.В. Демьянова </w:t>
      </w:r>
    </w:p>
    <w:p w:rsidR="00557441" w:rsidRDefault="00557441" w:rsidP="00557441">
      <w:pPr>
        <w:jc w:val="both"/>
      </w:pPr>
    </w:p>
    <w:p w:rsidR="00211FD9" w:rsidRDefault="00211FD9">
      <w:bookmarkStart w:id="0" w:name="_GoBack"/>
      <w:bookmarkEnd w:id="0"/>
    </w:p>
    <w:sectPr w:rsidR="0021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4"/>
    <w:rsid w:val="00211FD9"/>
    <w:rsid w:val="00557441"/>
    <w:rsid w:val="0070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2024-01-19T09:33:00Z</dcterms:created>
  <dcterms:modified xsi:type="dcterms:W3CDTF">2024-01-19T09:33:00Z</dcterms:modified>
</cp:coreProperties>
</file>