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CA1CD7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CA1CD7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район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О С Т А Н О В Л Е Н И Е</w:t>
      </w:r>
    </w:p>
    <w:p w:rsidR="00CA1CD7" w:rsidRDefault="00CA1CD7" w:rsidP="005620B0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5620B0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5620B0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5620B0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7E21E2" w:rsidP="00562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5620B0">
        <w:rPr>
          <w:rFonts w:ascii="Times New Roman" w:hAnsi="Times New Roman"/>
          <w:b/>
          <w:sz w:val="28"/>
          <w:szCs w:val="28"/>
        </w:rPr>
        <w:t>а</w:t>
      </w:r>
      <w:r w:rsidR="00CA1CD7" w:rsidRPr="00CA1CD7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 w:rsidR="00CA1CD7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 w:rsidR="00F7035E">
        <w:rPr>
          <w:rFonts w:ascii="Times New Roman" w:hAnsi="Times New Roman"/>
          <w:b/>
          <w:sz w:val="28"/>
          <w:szCs w:val="28"/>
        </w:rPr>
        <w:t>муниципальной услуги «</w:t>
      </w:r>
      <w:r w:rsidR="00C246F1">
        <w:rPr>
          <w:rFonts w:ascii="Times New Roman" w:hAnsi="Times New Roman"/>
          <w:b/>
          <w:sz w:val="28"/>
          <w:szCs w:val="28"/>
        </w:rPr>
        <w:t xml:space="preserve">Предоставление </w:t>
      </w:r>
      <w:r w:rsidR="005620B0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в муниципальной собственности, </w:t>
      </w:r>
      <w:r w:rsidR="00C246F1">
        <w:rPr>
          <w:rFonts w:ascii="Times New Roman" w:hAnsi="Times New Roman"/>
          <w:b/>
          <w:sz w:val="28"/>
          <w:szCs w:val="28"/>
        </w:rPr>
        <w:t>в собственность</w:t>
      </w:r>
      <w:r w:rsidR="005620B0">
        <w:rPr>
          <w:rFonts w:ascii="Times New Roman" w:hAnsi="Times New Roman"/>
          <w:b/>
          <w:sz w:val="28"/>
          <w:szCs w:val="28"/>
        </w:rPr>
        <w:t xml:space="preserve"> на  торгах</w:t>
      </w:r>
      <w:r w:rsidR="006A5499">
        <w:rPr>
          <w:rFonts w:ascii="Times New Roman" w:hAnsi="Times New Roman"/>
          <w:b/>
          <w:sz w:val="28"/>
          <w:szCs w:val="28"/>
        </w:rPr>
        <w:t>»</w:t>
      </w:r>
    </w:p>
    <w:p w:rsidR="00CA1CD7" w:rsidRDefault="00CA1CD7" w:rsidP="0056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A9C" w:rsidRDefault="00CA1CD7" w:rsidP="005620B0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</w:t>
      </w:r>
      <w:proofErr w:type="spellStart"/>
      <w:r w:rsidR="00B83FB5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межрайонной прокуратуры от 21.05.2025 №7-18-2025/607-25-20490003 Администрация </w:t>
      </w:r>
      <w:proofErr w:type="spellStart"/>
      <w:r w:rsidR="00B83FB5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Pr="00F7035E" w:rsidRDefault="00B83FB5" w:rsidP="00562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7035E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F7035E" w:rsidRPr="00F7035E">
        <w:rPr>
          <w:rFonts w:ascii="Times New Roman" w:hAnsi="Times New Roman"/>
          <w:sz w:val="28"/>
          <w:szCs w:val="28"/>
        </w:rPr>
        <w:t>а</w:t>
      </w:r>
      <w:r w:rsidRPr="00F7035E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</w:t>
      </w:r>
      <w:r w:rsidR="00F7035E" w:rsidRPr="00F7035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F7035E" w:rsidRPr="00F7035E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F7035E" w:rsidRPr="00F7035E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</w:t>
      </w:r>
      <w:r w:rsidR="00F7035E" w:rsidRPr="005620B0">
        <w:rPr>
          <w:rFonts w:ascii="Times New Roman" w:hAnsi="Times New Roman"/>
          <w:sz w:val="28"/>
          <w:szCs w:val="28"/>
        </w:rPr>
        <w:t>«</w:t>
      </w:r>
      <w:r w:rsidR="005620B0" w:rsidRPr="005620B0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собственности, в собственность на  торгах</w:t>
      </w:r>
      <w:r w:rsidR="00F7035E" w:rsidRPr="005620B0">
        <w:rPr>
          <w:rFonts w:ascii="Times New Roman" w:hAnsi="Times New Roman"/>
          <w:sz w:val="28"/>
          <w:szCs w:val="28"/>
        </w:rPr>
        <w:t>»</w:t>
      </w:r>
      <w:r w:rsidRPr="00C246F1">
        <w:rPr>
          <w:rFonts w:ascii="Times New Roman" w:hAnsi="Times New Roman"/>
          <w:sz w:val="28"/>
          <w:szCs w:val="28"/>
        </w:rPr>
        <w:t>,</w:t>
      </w:r>
      <w:r w:rsidRPr="00F7035E">
        <w:rPr>
          <w:rFonts w:ascii="Times New Roman" w:hAnsi="Times New Roman"/>
          <w:sz w:val="28"/>
          <w:szCs w:val="28"/>
        </w:rPr>
        <w:t xml:space="preserve"> утвержденн</w:t>
      </w:r>
      <w:r w:rsidR="00F7035E"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F7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35E">
        <w:rPr>
          <w:rFonts w:ascii="Times New Roman" w:hAnsi="Times New Roman"/>
          <w:sz w:val="28"/>
          <w:szCs w:val="28"/>
        </w:rPr>
        <w:t>Прогре</w:t>
      </w:r>
      <w:r w:rsidR="007E21E2">
        <w:rPr>
          <w:rFonts w:ascii="Times New Roman" w:hAnsi="Times New Roman"/>
          <w:sz w:val="28"/>
          <w:szCs w:val="28"/>
        </w:rPr>
        <w:t>сского</w:t>
      </w:r>
      <w:proofErr w:type="spellEnd"/>
      <w:r w:rsidR="007E21E2">
        <w:rPr>
          <w:rFonts w:ascii="Times New Roman" w:hAnsi="Times New Roman"/>
          <w:sz w:val="28"/>
          <w:szCs w:val="28"/>
        </w:rPr>
        <w:t xml:space="preserve"> с</w:t>
      </w:r>
      <w:r w:rsidR="005620B0">
        <w:rPr>
          <w:rFonts w:ascii="Times New Roman" w:hAnsi="Times New Roman"/>
          <w:sz w:val="28"/>
          <w:szCs w:val="28"/>
        </w:rPr>
        <w:t>ельского поселения от 10.12.2015</w:t>
      </w:r>
      <w:r w:rsidR="007E21E2">
        <w:rPr>
          <w:rFonts w:ascii="Times New Roman" w:hAnsi="Times New Roman"/>
          <w:sz w:val="28"/>
          <w:szCs w:val="28"/>
        </w:rPr>
        <w:t xml:space="preserve">  №</w:t>
      </w:r>
      <w:r w:rsidR="005620B0">
        <w:rPr>
          <w:rFonts w:ascii="Times New Roman" w:hAnsi="Times New Roman"/>
          <w:sz w:val="28"/>
          <w:szCs w:val="28"/>
        </w:rPr>
        <w:t>100 (в ред. от 22.05.2018 №179</w:t>
      </w:r>
      <w:r w:rsidR="007E21E2">
        <w:rPr>
          <w:rFonts w:ascii="Times New Roman" w:hAnsi="Times New Roman"/>
          <w:sz w:val="28"/>
          <w:szCs w:val="28"/>
        </w:rPr>
        <w:t>, от 19</w:t>
      </w:r>
      <w:r w:rsidR="006A5499">
        <w:rPr>
          <w:rFonts w:ascii="Times New Roman" w:hAnsi="Times New Roman"/>
          <w:sz w:val="28"/>
          <w:szCs w:val="28"/>
        </w:rPr>
        <w:t>.08.202</w:t>
      </w:r>
      <w:r w:rsidR="005620B0">
        <w:rPr>
          <w:rFonts w:ascii="Times New Roman" w:hAnsi="Times New Roman"/>
          <w:sz w:val="28"/>
          <w:szCs w:val="28"/>
        </w:rPr>
        <w:t>4 №90</w:t>
      </w:r>
      <w:r w:rsidR="006A5499">
        <w:rPr>
          <w:rFonts w:ascii="Times New Roman" w:hAnsi="Times New Roman"/>
          <w:sz w:val="28"/>
          <w:szCs w:val="28"/>
        </w:rPr>
        <w:t>)</w:t>
      </w:r>
      <w:r w:rsidRPr="00F7035E">
        <w:rPr>
          <w:rFonts w:ascii="Times New Roman" w:hAnsi="Times New Roman"/>
          <w:sz w:val="28"/>
          <w:szCs w:val="28"/>
        </w:rPr>
        <w:t xml:space="preserve"> (далее Регламент):</w:t>
      </w:r>
    </w:p>
    <w:p w:rsidR="00B83FB5" w:rsidRPr="006A2AAD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AAD">
        <w:rPr>
          <w:rFonts w:ascii="Times New Roman" w:hAnsi="Times New Roman"/>
          <w:sz w:val="28"/>
          <w:szCs w:val="28"/>
        </w:rPr>
        <w:tab/>
        <w:t xml:space="preserve">1.1. </w:t>
      </w:r>
      <w:r w:rsidR="001A2A49" w:rsidRPr="006A2AAD">
        <w:rPr>
          <w:rFonts w:ascii="Times New Roman" w:hAnsi="Times New Roman"/>
          <w:sz w:val="28"/>
          <w:szCs w:val="28"/>
        </w:rPr>
        <w:t xml:space="preserve">исключить </w:t>
      </w:r>
      <w:r w:rsidR="001328D2" w:rsidRPr="006A2AAD">
        <w:rPr>
          <w:rFonts w:ascii="Times New Roman" w:hAnsi="Times New Roman"/>
          <w:sz w:val="28"/>
          <w:szCs w:val="28"/>
        </w:rPr>
        <w:t xml:space="preserve">из </w:t>
      </w:r>
      <w:r w:rsidR="006A5499" w:rsidRPr="006A2AAD">
        <w:rPr>
          <w:rFonts w:ascii="Times New Roman" w:hAnsi="Times New Roman"/>
          <w:sz w:val="28"/>
          <w:szCs w:val="28"/>
        </w:rPr>
        <w:t xml:space="preserve">раздела </w:t>
      </w:r>
      <w:r w:rsidR="006A5499" w:rsidRPr="006A2AAD">
        <w:rPr>
          <w:rFonts w:ascii="Times New Roman" w:hAnsi="Times New Roman"/>
          <w:sz w:val="28"/>
          <w:szCs w:val="28"/>
          <w:lang w:val="en-US"/>
        </w:rPr>
        <w:t>II</w:t>
      </w:r>
      <w:r w:rsidR="006A5499" w:rsidRPr="006A2AAD">
        <w:rPr>
          <w:rFonts w:ascii="Times New Roman" w:hAnsi="Times New Roman"/>
          <w:sz w:val="28"/>
          <w:szCs w:val="28"/>
        </w:rPr>
        <w:t xml:space="preserve"> </w:t>
      </w:r>
      <w:r w:rsidR="00E12B3C" w:rsidRPr="006A2AAD">
        <w:rPr>
          <w:rFonts w:ascii="Times New Roman" w:hAnsi="Times New Roman"/>
          <w:sz w:val="28"/>
          <w:szCs w:val="28"/>
        </w:rPr>
        <w:t xml:space="preserve"> </w:t>
      </w:r>
      <w:r w:rsidR="001328D2" w:rsidRPr="006A2AAD">
        <w:rPr>
          <w:rFonts w:ascii="Times New Roman" w:hAnsi="Times New Roman"/>
          <w:sz w:val="28"/>
          <w:szCs w:val="28"/>
        </w:rPr>
        <w:t xml:space="preserve">Регламента </w:t>
      </w:r>
      <w:r w:rsidR="00E12B3C" w:rsidRPr="006A2AAD">
        <w:rPr>
          <w:rFonts w:ascii="Times New Roman" w:hAnsi="Times New Roman"/>
          <w:sz w:val="28"/>
          <w:szCs w:val="28"/>
        </w:rPr>
        <w:t>пункт 2.5.</w:t>
      </w:r>
      <w:r w:rsidR="007908C2" w:rsidRPr="006A2AAD">
        <w:rPr>
          <w:rFonts w:ascii="Times New Roman" w:hAnsi="Times New Roman"/>
          <w:sz w:val="28"/>
          <w:szCs w:val="28"/>
        </w:rPr>
        <w:t>;</w:t>
      </w:r>
    </w:p>
    <w:p w:rsidR="005620B0" w:rsidRDefault="005620B0" w:rsidP="00562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подпункт 2.16.5. пункта 2.16.</w:t>
      </w:r>
      <w:r w:rsidRPr="005620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20B0">
        <w:rPr>
          <w:rFonts w:ascii="Times New Roman" w:hAnsi="Times New Roman"/>
          <w:sz w:val="28"/>
          <w:szCs w:val="28"/>
        </w:rPr>
        <w:t xml:space="preserve">раздела </w:t>
      </w:r>
      <w:r w:rsidRPr="005620B0">
        <w:rPr>
          <w:rFonts w:ascii="Times New Roman" w:hAnsi="Times New Roman"/>
          <w:sz w:val="28"/>
          <w:szCs w:val="28"/>
          <w:lang w:val="en-US"/>
        </w:rPr>
        <w:t>II</w:t>
      </w:r>
      <w:r w:rsidRPr="005620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Регламента изложить в редакции:</w:t>
      </w:r>
    </w:p>
    <w:p w:rsidR="007A55D5" w:rsidRDefault="005620B0" w:rsidP="00562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«2.16.5.</w:t>
      </w: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C1F39">
        <w:rPr>
          <w:rFonts w:ascii="Times New Roman" w:hAnsi="Times New Roman"/>
          <w:sz w:val="28"/>
          <w:szCs w:val="28"/>
        </w:rPr>
        <w:t>с образцами их заполнения и перечнем документов</w:t>
      </w:r>
      <w:r w:rsidRPr="006C1F39">
        <w:rPr>
          <w:rFonts w:ascii="Times New Roman" w:hAnsi="Times New Roman"/>
          <w:b/>
          <w:sz w:val="28"/>
          <w:szCs w:val="28"/>
        </w:rPr>
        <w:t xml:space="preserve"> и (или) информации, </w:t>
      </w:r>
      <w:r w:rsidRPr="006C1F39">
        <w:rPr>
          <w:rFonts w:ascii="Times New Roman" w:hAnsi="Times New Roman"/>
          <w:sz w:val="28"/>
          <w:szCs w:val="28"/>
        </w:rPr>
        <w:t>необходимых для предоставления  муниципальной услуги</w:t>
      </w:r>
      <w:proofErr w:type="gramStart"/>
      <w:r w:rsidRPr="007A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1328D2" w:rsidRDefault="007A55D5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499">
        <w:rPr>
          <w:rFonts w:ascii="Times New Roman" w:hAnsi="Times New Roman"/>
          <w:sz w:val="28"/>
          <w:szCs w:val="28"/>
        </w:rPr>
        <w:t>1.</w:t>
      </w:r>
      <w:r w:rsidR="006A5499" w:rsidRPr="007E21E2">
        <w:rPr>
          <w:rFonts w:ascii="Times New Roman" w:hAnsi="Times New Roman"/>
          <w:sz w:val="28"/>
          <w:szCs w:val="28"/>
        </w:rPr>
        <w:t>3</w:t>
      </w:r>
      <w:r w:rsidR="001328D2">
        <w:rPr>
          <w:rFonts w:ascii="Times New Roman" w:hAnsi="Times New Roman"/>
          <w:sz w:val="28"/>
          <w:szCs w:val="28"/>
        </w:rPr>
        <w:t>. исключить из Регламента</w:t>
      </w:r>
      <w:r w:rsidR="006A5499" w:rsidRPr="006A5499">
        <w:rPr>
          <w:rFonts w:ascii="Times New Roman" w:hAnsi="Times New Roman"/>
          <w:sz w:val="28"/>
          <w:szCs w:val="28"/>
        </w:rPr>
        <w:t xml:space="preserve"> </w:t>
      </w:r>
      <w:r w:rsidR="006A5499">
        <w:rPr>
          <w:rFonts w:ascii="Times New Roman" w:hAnsi="Times New Roman"/>
          <w:sz w:val="28"/>
          <w:szCs w:val="28"/>
        </w:rPr>
        <w:t xml:space="preserve">разделы </w:t>
      </w:r>
      <w:r w:rsidR="001328D2" w:rsidRPr="001A2A49">
        <w:rPr>
          <w:rFonts w:ascii="Times New Roman" w:hAnsi="Times New Roman"/>
          <w:sz w:val="28"/>
          <w:szCs w:val="28"/>
        </w:rPr>
        <w:t xml:space="preserve"> </w:t>
      </w:r>
      <w:r w:rsidR="006A5499">
        <w:rPr>
          <w:rFonts w:ascii="Times New Roman" w:hAnsi="Times New Roman"/>
          <w:sz w:val="28"/>
          <w:szCs w:val="28"/>
          <w:lang w:val="en-US"/>
        </w:rPr>
        <w:t>IV</w:t>
      </w:r>
      <w:r w:rsidR="001328D2">
        <w:rPr>
          <w:rFonts w:ascii="Times New Roman" w:hAnsi="Times New Roman"/>
          <w:sz w:val="28"/>
          <w:szCs w:val="28"/>
        </w:rPr>
        <w:t xml:space="preserve">, </w:t>
      </w:r>
      <w:r w:rsidR="006A5499">
        <w:rPr>
          <w:rFonts w:ascii="Times New Roman" w:hAnsi="Times New Roman"/>
          <w:sz w:val="28"/>
          <w:szCs w:val="28"/>
          <w:lang w:val="en-US"/>
        </w:rPr>
        <w:t>V</w:t>
      </w:r>
      <w:r w:rsidR="001328D2">
        <w:rPr>
          <w:rFonts w:ascii="Times New Roman" w:hAnsi="Times New Roman"/>
          <w:sz w:val="28"/>
          <w:szCs w:val="28"/>
        </w:rPr>
        <w:t>.</w:t>
      </w:r>
    </w:p>
    <w:p w:rsidR="001328D2" w:rsidRPr="00C246F1" w:rsidRDefault="001328D2" w:rsidP="00C24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5620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28D2" w:rsidRPr="006A2AAD" w:rsidRDefault="001328D2" w:rsidP="006A2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246F1">
        <w:rPr>
          <w:rFonts w:ascii="Times New Roman" w:hAnsi="Times New Roman"/>
          <w:b/>
          <w:sz w:val="28"/>
          <w:szCs w:val="28"/>
        </w:rPr>
        <w:t xml:space="preserve">  </w:t>
      </w:r>
      <w:r w:rsidR="006A2AAD">
        <w:rPr>
          <w:rFonts w:ascii="Times New Roman" w:hAnsi="Times New Roman"/>
          <w:b/>
          <w:sz w:val="28"/>
          <w:szCs w:val="28"/>
        </w:rPr>
        <w:t>В.В. Демьянова</w:t>
      </w:r>
      <w:bookmarkStart w:id="0" w:name="_GoBack"/>
      <w:bookmarkEnd w:id="0"/>
    </w:p>
    <w:sectPr w:rsidR="001328D2" w:rsidRPr="006A2AAD" w:rsidSect="00C246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A4F94"/>
    <w:rsid w:val="001328D2"/>
    <w:rsid w:val="001A2A49"/>
    <w:rsid w:val="00255825"/>
    <w:rsid w:val="005620B0"/>
    <w:rsid w:val="005C3931"/>
    <w:rsid w:val="006A2AAD"/>
    <w:rsid w:val="006A5499"/>
    <w:rsid w:val="007908C2"/>
    <w:rsid w:val="007A55D5"/>
    <w:rsid w:val="007E21E2"/>
    <w:rsid w:val="00975333"/>
    <w:rsid w:val="009E7592"/>
    <w:rsid w:val="009F7EB1"/>
    <w:rsid w:val="00A75E08"/>
    <w:rsid w:val="00B83FB5"/>
    <w:rsid w:val="00C246F1"/>
    <w:rsid w:val="00CA1CD7"/>
    <w:rsid w:val="00E12B3C"/>
    <w:rsid w:val="00EE3A9C"/>
    <w:rsid w:val="00F703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D9F3-D219-4747-BE9F-6B9AD5BF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2025-06-09T12:06:00Z</dcterms:created>
  <dcterms:modified xsi:type="dcterms:W3CDTF">2025-06-30T12:31:00Z</dcterms:modified>
</cp:coreProperties>
</file>