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78" w:rsidRDefault="00F57278" w:rsidP="00EE13A5">
      <w:pPr>
        <w:tabs>
          <w:tab w:val="left" w:pos="369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lang w:val="en-US"/>
        </w:rPr>
      </w:pPr>
    </w:p>
    <w:p w:rsidR="00E828A6" w:rsidRPr="00E828A6" w:rsidRDefault="00E828A6" w:rsidP="00D672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9B6BED" w:rsidRDefault="00EE13A5" w:rsidP="00EE13A5">
      <w:pPr>
        <w:tabs>
          <w:tab w:val="left" w:pos="369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</w:rPr>
        <w:t>проект</w:t>
      </w:r>
    </w:p>
    <w:p w:rsidR="009B6BED" w:rsidRPr="00D3313B" w:rsidRDefault="009B6BED" w:rsidP="00EE13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A17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693632" wp14:editId="28510750">
            <wp:extent cx="7715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40" cy="925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6BED" w:rsidRPr="00D3313B" w:rsidRDefault="009B6BED" w:rsidP="00EE1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E13A5" w:rsidRPr="00D3313B" w:rsidRDefault="00EE13A5" w:rsidP="00EE1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E13A5" w:rsidRPr="00D3313B" w:rsidRDefault="00EE13A5" w:rsidP="00EE1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EE13A5" w:rsidRPr="00D3313B" w:rsidRDefault="00EE13A5" w:rsidP="00EE1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:rsidR="00EE13A5" w:rsidRDefault="00EE13A5" w:rsidP="00EE13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13A5" w:rsidRDefault="00EE13A5" w:rsidP="00EE13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B6BED" w:rsidRPr="00D3313B" w:rsidRDefault="009B6BED" w:rsidP="00EE13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ПРОГРЕС</w:t>
      </w: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СКОГО  СЕЛЬСКОГО ПОСЕЛЕНИЯ</w:t>
      </w:r>
    </w:p>
    <w:p w:rsidR="009B6BED" w:rsidRPr="00D3313B" w:rsidRDefault="009B6BED" w:rsidP="00EE13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B6BED" w:rsidRPr="003B44E9" w:rsidRDefault="009B6BED" w:rsidP="00EE13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3B44E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 О С Т А Н О В Л Е Н И Е</w:t>
      </w:r>
    </w:p>
    <w:p w:rsidR="009B6BED" w:rsidRPr="00D3313B" w:rsidRDefault="009B6BED" w:rsidP="00EE13A5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9B6BED" w:rsidRPr="00D3313B" w:rsidRDefault="00EE13A5" w:rsidP="00EE13A5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..2024  № </w:t>
      </w:r>
    </w:p>
    <w:p w:rsidR="009B6BED" w:rsidRPr="00D3313B" w:rsidRDefault="009B6BED" w:rsidP="00EE13A5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9B6BED" w:rsidRPr="00D3313B" w:rsidRDefault="009B6BED" w:rsidP="00EE13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BED" w:rsidRPr="003B44E9" w:rsidRDefault="009B6BED" w:rsidP="00EE1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D3313B">
        <w:rPr>
          <w:rFonts w:ascii="Times New Roman" w:eastAsia="Calibri" w:hAnsi="Times New Roman" w:cs="Times New Roman"/>
          <w:b/>
          <w:sz w:val="28"/>
          <w:szCs w:val="28"/>
        </w:rPr>
        <w:t>Об утверждении Программы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профилактики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рисков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причинения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вреда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 территории Прогрес</w:t>
      </w:r>
      <w:r w:rsidRPr="00D331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ского сельского поселения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  <w:r w:rsidRPr="00D3313B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EE13A5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D3313B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tbl>
      <w:tblPr>
        <w:tblW w:w="30114" w:type="dxa"/>
        <w:tblLook w:val="0000" w:firstRow="0" w:lastRow="0" w:firstColumn="0" w:lastColumn="0" w:noHBand="0" w:noVBand="0"/>
      </w:tblPr>
      <w:tblGrid>
        <w:gridCol w:w="9314"/>
        <w:gridCol w:w="20800"/>
      </w:tblGrid>
      <w:tr w:rsidR="009B6BED" w:rsidRPr="00D3313B" w:rsidTr="00B52048">
        <w:tc>
          <w:tcPr>
            <w:tcW w:w="9314" w:type="dxa"/>
          </w:tcPr>
          <w:p w:rsidR="009B6BED" w:rsidRPr="00D3313B" w:rsidRDefault="009B6BED" w:rsidP="00EE13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6BED" w:rsidRPr="003B44E9" w:rsidRDefault="009B6BED" w:rsidP="00EE13A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со статьей 44 Федерального закона от 31 июля 2021 г. №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248-ФЗ «О государственном контроле (надзоре) и муниципальном контроле в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Федерации»,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Федеральным законом от 6 октября 2003 года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Правительства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Федерации от 25 июня 2021 года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990 «Об утверждении Правил разработки и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утверждения контрольными (надзорными) органами программы профилактики</w:t>
            </w:r>
            <w:r w:rsidRPr="00D3313B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              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рисков причинения вреда (ущерба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 охраняемым законом ценностям»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Прогрес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9B6BED" w:rsidRDefault="009B6BED" w:rsidP="00EE13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1.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прилагаемую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Программу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профилактики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рисков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причинения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вреда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сфере благоустройства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территории Прогресского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D331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EE1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D3313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</w:t>
            </w:r>
          </w:p>
          <w:p w:rsidR="009B6BED" w:rsidRPr="00EE13A5" w:rsidRDefault="009B6BED" w:rsidP="00EE13A5">
            <w:pPr>
              <w:tabs>
                <w:tab w:val="left" w:pos="69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2. Считать утратившим силу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Прогрес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ского сельского </w:t>
            </w:r>
            <w:r w:rsidR="00EE13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поселения </w:t>
            </w:r>
            <w:r w:rsidR="00EE13A5">
              <w:rPr>
                <w:rFonts w:ascii="Times New Roman" w:eastAsia="Calibri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EE13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01.12.2023  №109 </w:t>
            </w:r>
            <w:r w:rsidRPr="00D331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Программы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профилактики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рисков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причинения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вреда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(ущерба) охраняемым законом ценностям в рамках муниципального контроля в сфере благоустройства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на территории Прогресского сельского поселения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</w:t>
            </w:r>
            <w:r w:rsidRPr="00E263BC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E13A5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год»</w:t>
            </w:r>
            <w:r w:rsidR="00EE13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 01.01.2025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B6BED" w:rsidRPr="00977184" w:rsidRDefault="009B6BED" w:rsidP="00EE13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3.Настоящее постановление опубликовать 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бюллет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«Официальный вестник Прогрес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ельского поселения» и разместить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официа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льном сайте Администрации Прогрес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поселения. </w:t>
            </w:r>
          </w:p>
          <w:p w:rsidR="009B6BED" w:rsidRDefault="009B6BED" w:rsidP="00EE13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Настоящее постановление вступает в силу с</w:t>
            </w:r>
            <w:r w:rsidR="00EE13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01.01.2025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9B6BED" w:rsidRPr="00D3313B" w:rsidRDefault="009B6BED" w:rsidP="00EE13A5">
            <w:pPr>
              <w:tabs>
                <w:tab w:val="left" w:pos="709"/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 за исполнением настоящего постановления оставляю за собой.</w:t>
            </w:r>
          </w:p>
          <w:p w:rsidR="009B6BED" w:rsidRPr="00D3313B" w:rsidRDefault="009B6BED" w:rsidP="00EE13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6BED" w:rsidRPr="00D3313B" w:rsidRDefault="009B6BED" w:rsidP="00EE13A5">
            <w:pPr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</w:t>
            </w:r>
            <w:r w:rsidRPr="00D331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сельского поселения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В.В. Демьянова</w:t>
            </w:r>
          </w:p>
        </w:tc>
        <w:tc>
          <w:tcPr>
            <w:tcW w:w="20800" w:type="dxa"/>
          </w:tcPr>
          <w:p w:rsidR="009B6BED" w:rsidRPr="00D3313B" w:rsidRDefault="009B6BED" w:rsidP="00EE13A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9B6BED" w:rsidRPr="00D3313B" w:rsidRDefault="009B6BED" w:rsidP="00EE13A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B6BED" w:rsidRPr="00CE04AB" w:rsidRDefault="009B6BED" w:rsidP="009B6B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Pr="00E828A6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BED" w:rsidRPr="00CE04AB" w:rsidRDefault="009B6BED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</w:p>
    <w:p w:rsidR="009B6BED" w:rsidRDefault="009B6BED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9B6BED" w:rsidRPr="00CE04AB" w:rsidRDefault="009B6BED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9B6BED" w:rsidRPr="00CE04AB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____2024 №____</w:t>
      </w:r>
    </w:p>
    <w:p w:rsidR="009B6BED" w:rsidRPr="00977184" w:rsidRDefault="009B6BED" w:rsidP="009B6B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102D" w:rsidRDefault="009B6BED" w:rsidP="009B6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:rsidR="009B6BED" w:rsidRPr="00977184" w:rsidRDefault="009B6BED" w:rsidP="009B6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Pr="0097718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на территории Прогресского сельского поселения </w:t>
      </w: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 на</w:t>
      </w:r>
      <w:r w:rsidRPr="0097718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EE13A5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Pr="0097718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977184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9B6BED" w:rsidRPr="00977184" w:rsidRDefault="009B6BED" w:rsidP="009B6BE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BED" w:rsidRPr="00D3313B" w:rsidRDefault="009B6BED" w:rsidP="009B6BE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9B6BED" w:rsidRPr="00D3313B" w:rsidTr="00B52048">
        <w:trPr>
          <w:trHeight w:val="775"/>
        </w:trPr>
        <w:tc>
          <w:tcPr>
            <w:tcW w:w="2972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муниципального контроля в сфере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устройства на территории 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EE13A5">
              <w:rPr>
                <w:rFonts w:ascii="Times New Roman" w:hAnsi="Times New Roman" w:cs="Times New Roman"/>
                <w:sz w:val="24"/>
                <w:szCs w:val="24"/>
              </w:rPr>
              <w:t>го сельского поселения 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B6BED" w:rsidRPr="00D3313B" w:rsidTr="00B52048">
        <w:tc>
          <w:tcPr>
            <w:tcW w:w="2972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9B6BED" w:rsidRPr="00D3313B" w:rsidRDefault="009B6BED" w:rsidP="00B520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9B6BED" w:rsidRPr="00D3313B" w:rsidRDefault="009B6BED" w:rsidP="00B520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Решение Совета депутатов 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ого сельского поселения от 26.11.2021 № 70</w:t>
            </w:r>
            <w:r w:rsidRPr="00D3313B">
              <w:rPr>
                <w:rFonts w:ascii="Times New Roman" w:hAnsi="Times New Roman" w:cs="Times New Roman"/>
                <w:sz w:val="28"/>
                <w:szCs w:val="20"/>
              </w:rPr>
              <w:t xml:space="preserve"> «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 утверждении Положения о муниципальном контроле в сфере благо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устройства на территории 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ского сельского поселения»</w:t>
            </w:r>
          </w:p>
        </w:tc>
      </w:tr>
      <w:tr w:rsidR="009B6BED" w:rsidRPr="00D3313B" w:rsidTr="00B52048">
        <w:tc>
          <w:tcPr>
            <w:tcW w:w="2972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9B6BED" w:rsidRPr="00D3313B" w:rsidTr="00B52048">
        <w:tc>
          <w:tcPr>
            <w:tcW w:w="2972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профилактики</w:t>
            </w:r>
          </w:p>
        </w:tc>
        <w:tc>
          <w:tcPr>
            <w:tcW w:w="6379" w:type="dxa"/>
          </w:tcPr>
          <w:p w:rsidR="009B6BED" w:rsidRPr="00D3313B" w:rsidRDefault="009B6BED" w:rsidP="00B52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охраняемым законом ценностям</w:t>
            </w:r>
          </w:p>
        </w:tc>
      </w:tr>
      <w:tr w:rsidR="009B6BED" w:rsidRPr="00D3313B" w:rsidTr="00B52048">
        <w:tc>
          <w:tcPr>
            <w:tcW w:w="2972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379" w:type="dxa"/>
          </w:tcPr>
          <w:p w:rsidR="009B6BED" w:rsidRPr="00D3313B" w:rsidRDefault="009B6BED" w:rsidP="00B52048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1)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9B6BED" w:rsidRPr="00D3313B" w:rsidRDefault="009B6BED" w:rsidP="00B52048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2) формирование одинакового понимания обязательных требований у всех участников при осуществлении муниципального контроля в сфере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устройства на территории 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поселения;</w:t>
            </w:r>
          </w:p>
          <w:p w:rsidR="009B6BED" w:rsidRPr="00D3313B" w:rsidRDefault="009B6BED" w:rsidP="00B52048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3)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9B6BED" w:rsidRPr="00D3313B" w:rsidRDefault="009B6BED" w:rsidP="00B52048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4)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9B6BED" w:rsidRPr="00D3313B" w:rsidRDefault="009B6BED" w:rsidP="00B52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  5) создание и внедрение мер системы позитивной профилактики;</w:t>
            </w:r>
          </w:p>
          <w:p w:rsidR="009B6BED" w:rsidRPr="00D3313B" w:rsidRDefault="009B6BED" w:rsidP="00B52048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6)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бходимых мерах по их исполнению</w:t>
            </w:r>
          </w:p>
        </w:tc>
      </w:tr>
      <w:tr w:rsidR="009B6BED" w:rsidRPr="00D3313B" w:rsidTr="00B52048">
        <w:tc>
          <w:tcPr>
            <w:tcW w:w="2972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1) снижение рисков причинения вреда охраняемым законом ценностям;</w:t>
            </w:r>
          </w:p>
          <w:p w:rsidR="009B6BED" w:rsidRPr="00D3313B" w:rsidRDefault="009B6BED" w:rsidP="00B52048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2) увеличение доли законопослушных контролируемых лиц;</w:t>
            </w:r>
          </w:p>
          <w:p w:rsidR="009B6BED" w:rsidRPr="00D3313B" w:rsidRDefault="009B6BED" w:rsidP="00B52048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новых видов профилактических мероприятий,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Положением  о муниципальном контроле в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сфере благоустройства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территории 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ского сельского поселения утверж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денным Советом депутатов 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 сельского поселения от 26.11.2021 № 70;</w:t>
            </w:r>
          </w:p>
          <w:p w:rsidR="009B6BED" w:rsidRPr="00D3313B" w:rsidRDefault="009B6BED" w:rsidP="00B520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4) уменьшение административной нагрузки на контролируемых лиц;</w:t>
            </w:r>
          </w:p>
          <w:p w:rsidR="009B6BED" w:rsidRPr="00D3313B" w:rsidRDefault="009B6BED" w:rsidP="00B52048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5)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9B6BED" w:rsidRPr="00D3313B" w:rsidRDefault="009B6BED" w:rsidP="00B52048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6)   мотивация контролируемых лиц к добросовестному поведению</w:t>
            </w:r>
          </w:p>
        </w:tc>
      </w:tr>
      <w:tr w:rsidR="009B6BED" w:rsidRPr="00D3313B" w:rsidTr="00B52048">
        <w:tc>
          <w:tcPr>
            <w:tcW w:w="2972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</w:tcPr>
          <w:p w:rsidR="009B6BED" w:rsidRPr="00D3313B" w:rsidRDefault="00EE13A5" w:rsidP="00B52048">
            <w:pPr>
              <w:widowControl w:val="0"/>
              <w:autoSpaceDE w:val="0"/>
              <w:autoSpaceDN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B6BED"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9B6BED" w:rsidRPr="00D3313B" w:rsidRDefault="009B6BED" w:rsidP="009B6BE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BED" w:rsidRPr="00977184" w:rsidRDefault="009B6BED" w:rsidP="009B6B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BED" w:rsidRPr="00977184" w:rsidRDefault="009B6BED" w:rsidP="009B6B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.Анализ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9B6BED" w:rsidRPr="00977184" w:rsidRDefault="009B6BED" w:rsidP="009B6BE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6BED" w:rsidRPr="00977184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04D2"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>1.Программа профилактики рисков причинения вреда (ущерба) охраняемым законом ценностям в рамках осуществления муниципального контроля в сфере благоу</w:t>
      </w:r>
      <w:r>
        <w:rPr>
          <w:rFonts w:ascii="Times New Roman" w:hAnsi="Times New Roman" w:cs="Times New Roman"/>
          <w:sz w:val="24"/>
          <w:szCs w:val="24"/>
        </w:rPr>
        <w:t>стройства на территории  Прогрес</w:t>
      </w:r>
      <w:r w:rsidRPr="00977184">
        <w:rPr>
          <w:rFonts w:ascii="Times New Roman" w:hAnsi="Times New Roman" w:cs="Times New Roman"/>
          <w:sz w:val="24"/>
          <w:szCs w:val="24"/>
        </w:rPr>
        <w:t>с</w:t>
      </w:r>
      <w:r w:rsidR="00EE13A5">
        <w:rPr>
          <w:rFonts w:ascii="Times New Roman" w:hAnsi="Times New Roman" w:cs="Times New Roman"/>
          <w:sz w:val="24"/>
          <w:szCs w:val="24"/>
        </w:rPr>
        <w:t>кого сельского поселения на 2025</w:t>
      </w:r>
      <w:r w:rsidRPr="0097718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(далее Программа)</w:t>
      </w:r>
      <w:r w:rsidRPr="009771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184">
        <w:rPr>
          <w:rFonts w:ascii="Times New Roman" w:hAnsi="Times New Roman" w:cs="Times New Roman"/>
          <w:sz w:val="24"/>
          <w:szCs w:val="24"/>
        </w:rPr>
        <w:t>разработана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71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718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7184">
        <w:rPr>
          <w:rFonts w:ascii="Times New Roman" w:hAnsi="Times New Roman" w:cs="Times New Roman"/>
          <w:sz w:val="24"/>
          <w:szCs w:val="24"/>
        </w:rPr>
        <w:t xml:space="preserve">законом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18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 31 июля 2020 года </w:t>
      </w:r>
      <w:r w:rsidRPr="00977184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</w:t>
      </w:r>
      <w:r>
        <w:rPr>
          <w:rFonts w:ascii="Times New Roman" w:hAnsi="Times New Roman" w:cs="Times New Roman"/>
          <w:sz w:val="24"/>
          <w:szCs w:val="24"/>
        </w:rPr>
        <w:t>ления в Российской Федерации», п</w:t>
      </w:r>
      <w:r w:rsidRPr="00977184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9B6BED" w:rsidRPr="00350D5C" w:rsidRDefault="009B6BED" w:rsidP="009B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04D2">
        <w:rPr>
          <w:rFonts w:ascii="Times New Roman" w:hAnsi="Times New Roman" w:cs="Times New Roman"/>
          <w:sz w:val="24"/>
          <w:szCs w:val="24"/>
        </w:rPr>
        <w:tab/>
      </w:r>
      <w:r w:rsidRPr="00350D5C">
        <w:rPr>
          <w:rFonts w:ascii="Times New Roman" w:hAnsi="Times New Roman" w:cs="Times New Roman"/>
          <w:sz w:val="24"/>
          <w:szCs w:val="24"/>
        </w:rPr>
        <w:t>2.</w:t>
      </w:r>
      <w:r w:rsidRPr="00350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нности о способах их соблюдения.</w:t>
      </w:r>
    </w:p>
    <w:p w:rsidR="009B6BED" w:rsidRPr="00977184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hAnsi="Times New Roman" w:cs="Times New Roman"/>
          <w:sz w:val="24"/>
          <w:szCs w:val="24"/>
        </w:rPr>
        <w:t>Прогрес</w:t>
      </w:r>
      <w:r w:rsidRPr="00977184">
        <w:rPr>
          <w:rFonts w:ascii="Times New Roman" w:hAnsi="Times New Roman" w:cs="Times New Roman"/>
          <w:sz w:val="24"/>
          <w:szCs w:val="24"/>
        </w:rPr>
        <w:t>ского сельского поселения, осуществляются должностными лицами по осуществлению муниципального контроля</w:t>
      </w:r>
      <w:r w:rsidRPr="00977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184">
        <w:rPr>
          <w:rFonts w:ascii="Times New Roman" w:hAnsi="Times New Roman" w:cs="Times New Roman"/>
          <w:sz w:val="24"/>
          <w:szCs w:val="24"/>
        </w:rPr>
        <w:t>в сфере благоустройства.</w:t>
      </w:r>
    </w:p>
    <w:p w:rsidR="009B6BED" w:rsidRPr="00977184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9B6BED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Pr="00977184">
        <w:rPr>
          <w:rFonts w:ascii="Times New Roman" w:hAnsi="Times New Roman" w:cs="Times New Roman"/>
          <w:sz w:val="24"/>
          <w:szCs w:val="24"/>
        </w:rPr>
        <w:t>Под профилактикой рисков причинения вреда (ущерба) охраняемым законом ценностям понимается</w:t>
      </w:r>
      <w:r w:rsidRPr="002C5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Pr="00977184">
        <w:rPr>
          <w:rFonts w:ascii="Times New Roman" w:hAnsi="Times New Roman" w:cs="Times New Roman"/>
          <w:sz w:val="24"/>
          <w:szCs w:val="24"/>
        </w:rPr>
        <w:t xml:space="preserve"> должностных лиц Администрации </w:t>
      </w:r>
      <w:r>
        <w:rPr>
          <w:rFonts w:ascii="Times New Roman" w:hAnsi="Times New Roman" w:cs="Times New Roman"/>
          <w:sz w:val="24"/>
          <w:szCs w:val="24"/>
        </w:rPr>
        <w:t>Прогрес</w:t>
      </w:r>
      <w:r w:rsidRPr="00977184">
        <w:rPr>
          <w:rFonts w:ascii="Times New Roman" w:hAnsi="Times New Roman" w:cs="Times New Roman"/>
          <w:sz w:val="24"/>
          <w:szCs w:val="24"/>
        </w:rPr>
        <w:t>ского сельского поселения с целью предотвр</w:t>
      </w:r>
      <w:r>
        <w:rPr>
          <w:rFonts w:ascii="Times New Roman" w:hAnsi="Times New Roman" w:cs="Times New Roman"/>
          <w:sz w:val="24"/>
          <w:szCs w:val="24"/>
        </w:rPr>
        <w:t xml:space="preserve">ащения таких рисков. </w:t>
      </w:r>
    </w:p>
    <w:p w:rsidR="009B6BED" w:rsidRPr="00B12205" w:rsidRDefault="009B6BED" w:rsidP="009B6BE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Прогресского  сельского поселения. </w:t>
      </w:r>
    </w:p>
    <w:p w:rsidR="009B6BED" w:rsidRPr="00B12205" w:rsidRDefault="009B6BED" w:rsidP="009B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муниципального контроля в сфере благоустройства являются:</w:t>
      </w:r>
    </w:p>
    <w:p w:rsidR="009B6BED" w:rsidRPr="00B12205" w:rsidRDefault="009B6BED" w:rsidP="009B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B6BED" w:rsidRPr="00350D5C" w:rsidRDefault="009B6BED" w:rsidP="009B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здания, помещения, сооружения, территории, включая земельные участки,  линейные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9B6BED" w:rsidRPr="00977184" w:rsidRDefault="009B6BED" w:rsidP="009B6BE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Pr="00977184">
        <w:rPr>
          <w:rFonts w:ascii="Times New Roman" w:hAnsi="Times New Roman" w:cs="Times New Roman"/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9771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7184">
        <w:rPr>
          <w:rFonts w:ascii="Times New Roman" w:hAnsi="Times New Roman" w:cs="Times New Roman"/>
          <w:sz w:val="24"/>
          <w:szCs w:val="24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9B6BED" w:rsidRPr="00977184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Pr="00977184">
        <w:rPr>
          <w:rFonts w:ascii="Times New Roman" w:hAnsi="Times New Roman" w:cs="Times New Roman"/>
          <w:sz w:val="24"/>
          <w:szCs w:val="24"/>
        </w:rPr>
        <w:t>К основным проблемам в сфере благоустройства</w:t>
      </w:r>
      <w:r w:rsidRPr="00977184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Прогрес</w:t>
      </w:r>
      <w:r w:rsidRPr="00977184">
        <w:rPr>
          <w:rFonts w:ascii="Times New Roman" w:hAnsi="Times New Roman" w:cs="Times New Roman"/>
          <w:sz w:val="24"/>
          <w:szCs w:val="24"/>
          <w:lang w:eastAsia="ru-RU"/>
        </w:rPr>
        <w:t>ского  сельского поселения</w:t>
      </w:r>
      <w:r w:rsidRPr="00977184">
        <w:rPr>
          <w:rFonts w:ascii="Times New Roman" w:hAnsi="Times New Roman" w:cs="Times New Roman"/>
          <w:sz w:val="24"/>
          <w:szCs w:val="24"/>
        </w:rPr>
        <w:t>, на решение кото</w:t>
      </w:r>
      <w:r>
        <w:rPr>
          <w:rFonts w:ascii="Times New Roman" w:hAnsi="Times New Roman" w:cs="Times New Roman"/>
          <w:sz w:val="24"/>
          <w:szCs w:val="24"/>
        </w:rPr>
        <w:t>рых направлена Программа, относя</w:t>
      </w:r>
      <w:r w:rsidRPr="00977184">
        <w:rPr>
          <w:rFonts w:ascii="Times New Roman" w:hAnsi="Times New Roman" w:cs="Times New Roman"/>
          <w:sz w:val="24"/>
          <w:szCs w:val="24"/>
        </w:rPr>
        <w:t xml:space="preserve">тся: </w:t>
      </w:r>
    </w:p>
    <w:p w:rsidR="009B6BED" w:rsidRPr="00977184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9B6BED" w:rsidRPr="00977184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- создание безопасных и комфортных условий для проживания населения, </w:t>
      </w:r>
    </w:p>
    <w:p w:rsidR="009B6BED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977184">
        <w:rPr>
          <w:rFonts w:ascii="Times New Roman" w:hAnsi="Times New Roman" w:cs="Times New Roman"/>
          <w:sz w:val="24"/>
          <w:szCs w:val="24"/>
        </w:rPr>
        <w:t>обеспечение и поддержание чистоты и порядка на</w:t>
      </w:r>
      <w:r w:rsidR="00EE13A5">
        <w:rPr>
          <w:rFonts w:ascii="Times New Roman" w:hAnsi="Times New Roman" w:cs="Times New Roman"/>
          <w:sz w:val="24"/>
          <w:szCs w:val="24"/>
        </w:rPr>
        <w:t xml:space="preserve"> территории сельского поселения;</w:t>
      </w:r>
    </w:p>
    <w:p w:rsidR="00EE13A5" w:rsidRPr="00977184" w:rsidRDefault="00EE13A5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9B6BED" w:rsidRPr="00097199" w:rsidRDefault="009B6BED" w:rsidP="009B6B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097199">
        <w:rPr>
          <w:rFonts w:ascii="Times New Roman" w:hAnsi="Times New Roman" w:cs="Times New Roman"/>
          <w:sz w:val="24"/>
          <w:szCs w:val="24"/>
          <w:lang w:eastAsia="ru-RU"/>
        </w:rPr>
        <w:t xml:space="preserve">. Ожидаемые конечные результаты реализации программы профилактики: </w:t>
      </w:r>
    </w:p>
    <w:p w:rsidR="009B6BED" w:rsidRPr="00097199" w:rsidRDefault="009B6BED" w:rsidP="009B6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снижение рисков причинения вреда охраняемым законом ценностям;</w:t>
      </w:r>
    </w:p>
    <w:p w:rsidR="009B6BED" w:rsidRPr="00097199" w:rsidRDefault="009B6BED" w:rsidP="009B6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увеличение доли законопослушных контролируемых лиц;</w:t>
      </w:r>
    </w:p>
    <w:p w:rsidR="009B6BED" w:rsidRPr="00097199" w:rsidRDefault="009B6BED" w:rsidP="009B6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новых видов профилактических мероприятий, предусмотренных </w:t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№ 248-ФЗ;</w:t>
      </w:r>
    </w:p>
    <w:p w:rsidR="009B6BED" w:rsidRPr="00097199" w:rsidRDefault="009B6BED" w:rsidP="009B6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9B6BED" w:rsidRPr="00097199" w:rsidRDefault="009B6BED" w:rsidP="009B6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097199">
        <w:rPr>
          <w:rFonts w:ascii="Times New Roman" w:eastAsia="Calibri" w:hAnsi="Times New Roman" w:cs="Times New Roman"/>
          <w:sz w:val="24"/>
          <w:szCs w:val="24"/>
          <w:lang w:eastAsia="ar-SA"/>
        </w:rPr>
        <w:t>- мотивация контролируемых лиц к добросовестному поведению.</w:t>
      </w:r>
    </w:p>
    <w:p w:rsidR="009B6BED" w:rsidRPr="00097199" w:rsidRDefault="009B6BED" w:rsidP="009B6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BED" w:rsidRPr="00097199" w:rsidRDefault="009B6BED" w:rsidP="009B6B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9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09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 реализации программы профилактики</w:t>
      </w:r>
    </w:p>
    <w:p w:rsidR="009B6BED" w:rsidRPr="00097199" w:rsidRDefault="009B6BED" w:rsidP="009B6B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ab/>
        <w:t xml:space="preserve">1.Основная цель - профилактика рисков причинения вреда (ущерба) охраняемым законом ценностям. </w:t>
      </w:r>
    </w:p>
    <w:p w:rsidR="009B6BED" w:rsidRDefault="009B6BED" w:rsidP="009B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ab/>
        <w:t>Основными задачами профилактических мероприятий являются:</w:t>
      </w:r>
    </w:p>
    <w:p w:rsidR="009B6BED" w:rsidRDefault="009B6BED" w:rsidP="009B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97199">
        <w:rPr>
          <w:rFonts w:ascii="Times New Roman" w:eastAsia="Calibri" w:hAnsi="Times New Roman" w:cs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97199">
        <w:rPr>
          <w:rFonts w:ascii="Times New Roman" w:eastAsia="Calibri" w:hAnsi="Times New Roman" w:cs="Times New Roman"/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Pr="00097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контроля </w:t>
      </w:r>
      <w:r w:rsidRPr="0009719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сфере благоустройства</w:t>
      </w:r>
      <w:r w:rsidRPr="00097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территории Прогресского сельского поселения</w:t>
      </w:r>
      <w:r w:rsidRPr="00097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создание и внедрение мер системы позитивной профилактики;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9B6BED" w:rsidRPr="00097199" w:rsidRDefault="00EE13A5" w:rsidP="009B6B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снижение </w:t>
      </w:r>
      <w:r w:rsidR="009B6BED" w:rsidRPr="0009719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нагрузки на подконтрольные субъекты.</w:t>
      </w:r>
    </w:p>
    <w:p w:rsidR="009B6BED" w:rsidRPr="00097199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097199">
        <w:rPr>
          <w:rFonts w:ascii="Times New Roman" w:hAnsi="Times New Roman" w:cs="Times New Roman"/>
          <w:sz w:val="24"/>
          <w:szCs w:val="24"/>
        </w:rPr>
        <w:t>2. Профилактические мероприятия планируются и осуществляются на основе соблюдения следующих базовых принципов:</w:t>
      </w:r>
    </w:p>
    <w:p w:rsidR="009B6BED" w:rsidRPr="00097199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199">
        <w:rPr>
          <w:rFonts w:ascii="Times New Roman" w:hAnsi="Times New Roman" w:cs="Times New Roman"/>
          <w:sz w:val="24"/>
          <w:szCs w:val="24"/>
        </w:rPr>
        <w:tab/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9B6BED" w:rsidRPr="00097199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199">
        <w:rPr>
          <w:rFonts w:ascii="Times New Roman" w:hAnsi="Times New Roman" w:cs="Times New Roman"/>
          <w:sz w:val="24"/>
          <w:szCs w:val="24"/>
        </w:rPr>
        <w:lastRenderedPageBreak/>
        <w:tab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9B6BED" w:rsidRPr="00097199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199">
        <w:rPr>
          <w:rFonts w:ascii="Times New Roman" w:hAnsi="Times New Roman" w:cs="Times New Roman"/>
          <w:sz w:val="24"/>
          <w:szCs w:val="24"/>
        </w:rPr>
        <w:tab/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9B6BED" w:rsidRPr="007104D2" w:rsidRDefault="009B6BED" w:rsidP="009B6BED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BED" w:rsidRPr="003B701F" w:rsidRDefault="009B6BED" w:rsidP="009B6BED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1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9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профилактических мероприятий, сроки (периодичность) их проведения</w:t>
      </w:r>
    </w:p>
    <w:tbl>
      <w:tblPr>
        <w:tblStyle w:val="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24"/>
        <w:gridCol w:w="1984"/>
        <w:gridCol w:w="2410"/>
        <w:gridCol w:w="3260"/>
      </w:tblGrid>
      <w:tr w:rsidR="009B6BED" w:rsidRPr="00D3313B" w:rsidTr="00B52048">
        <w:trPr>
          <w:trHeight w:val="1254"/>
        </w:trPr>
        <w:tc>
          <w:tcPr>
            <w:tcW w:w="252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9B6BED" w:rsidRPr="00D3313B" w:rsidTr="00B52048">
        <w:trPr>
          <w:trHeight w:val="556"/>
        </w:trPr>
        <w:tc>
          <w:tcPr>
            <w:tcW w:w="252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поселения, ведущий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размеще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соответствующих сведений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сельского поселения 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сети «Интернет» </w:t>
            </w:r>
          </w:p>
        </w:tc>
      </w:tr>
      <w:tr w:rsidR="009B6BED" w:rsidRPr="00D3313B" w:rsidTr="00B52048">
        <w:trPr>
          <w:trHeight w:val="556"/>
        </w:trPr>
        <w:tc>
          <w:tcPr>
            <w:tcW w:w="2524" w:type="dxa"/>
            <w:shd w:val="clear" w:color="auto" w:fill="auto"/>
            <w:vAlign w:val="center"/>
          </w:tcPr>
          <w:p w:rsidR="009B6BED" w:rsidRPr="009A1706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6BED" w:rsidRPr="009A1706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6BED" w:rsidRPr="009A1706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срок до 15 марта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года, следующего за отчетным годом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6BED" w:rsidRDefault="009B6BED" w:rsidP="00B520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подготовки доклада о право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примени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тельной практике, содержа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щего результаты обобщения правоприменительной практики</w:t>
            </w:r>
          </w:p>
          <w:p w:rsidR="009B6BED" w:rsidRPr="009A1706" w:rsidRDefault="009B6BED" w:rsidP="00B520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6BED" w:rsidRPr="00D3313B" w:rsidTr="00B52048">
        <w:tc>
          <w:tcPr>
            <w:tcW w:w="252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сельского поселения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ской Федерации»</w:t>
            </w:r>
          </w:p>
        </w:tc>
        <w:tc>
          <w:tcPr>
            <w:tcW w:w="3260" w:type="dxa"/>
            <w:shd w:val="clear" w:color="auto" w:fill="auto"/>
          </w:tcPr>
          <w:p w:rsidR="009B6BED" w:rsidRPr="00097199" w:rsidRDefault="009B6BED" w:rsidP="00B520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объявления контролируемому лицу предостережения о недо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пустимости нарушения обязательных требований</w:t>
            </w:r>
          </w:p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6BED" w:rsidRPr="00D3313B" w:rsidTr="00B52048">
        <w:tc>
          <w:tcPr>
            <w:tcW w:w="252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</w:t>
            </w: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уполномочен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ных представителей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личном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бращении (по графику), посредст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вом теле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фонной связи, электронной почты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BED" w:rsidRPr="00D3313B" w:rsidTr="00B52048">
        <w:tc>
          <w:tcPr>
            <w:tcW w:w="252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6BED" w:rsidRPr="009B22E6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</w:t>
            </w: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Периодичность, предусмотренная Положением о виде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6BED" w:rsidRPr="00E97A3A" w:rsidRDefault="009B6BED" w:rsidP="00B52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7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форме профилактической беседы по месту осуществле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7A3A">
              <w:rPr>
                <w:rFonts w:ascii="Times New Roman" w:hAnsi="Times New Roman" w:cs="Times New Roman"/>
                <w:sz w:val="24"/>
                <w:szCs w:val="24"/>
              </w:rPr>
              <w:t xml:space="preserve">ния  деятельности </w:t>
            </w:r>
            <w:r w:rsidRPr="00E97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контролируемого лица</w:t>
            </w:r>
          </w:p>
        </w:tc>
      </w:tr>
    </w:tbl>
    <w:p w:rsidR="009B6BED" w:rsidRPr="007104D2" w:rsidRDefault="009B6BED" w:rsidP="009B6BED">
      <w:pPr>
        <w:autoSpaceDE w:val="0"/>
        <w:autoSpaceDN w:val="0"/>
        <w:adjustRightInd w:val="0"/>
        <w:spacing w:before="280" w:after="0"/>
        <w:ind w:left="851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B6BED" w:rsidRPr="00097199" w:rsidRDefault="009B6BED" w:rsidP="009B6BED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7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097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9B6BED" w:rsidRPr="00D3313B" w:rsidRDefault="009B6BED" w:rsidP="009B6BED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1701"/>
        <w:gridCol w:w="2126"/>
      </w:tblGrid>
      <w:tr w:rsidR="009B6BED" w:rsidRPr="00D3313B" w:rsidTr="00B52048">
        <w:tc>
          <w:tcPr>
            <w:tcW w:w="568" w:type="dxa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0" w:type="dxa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9B6BED" w:rsidRPr="00097199" w:rsidRDefault="003F047C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9B6BED"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126" w:type="dxa"/>
          </w:tcPr>
          <w:p w:rsidR="009B6BED" w:rsidRPr="00097199" w:rsidRDefault="003F047C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значение 2025</w:t>
            </w:r>
            <w:r w:rsidR="009B6BED"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</w:t>
            </w:r>
            <w:r w:rsidR="009B6BED"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B6BED" w:rsidRPr="00D3313B" w:rsidTr="00B52048">
        <w:tc>
          <w:tcPr>
            <w:tcW w:w="568" w:type="dxa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vAlign w:val="center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701" w:type="dxa"/>
            <w:vAlign w:val="center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B6BED" w:rsidRPr="00097199" w:rsidRDefault="003F047C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B6BED"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B6BED" w:rsidRPr="00D3313B" w:rsidTr="00B52048">
        <w:tc>
          <w:tcPr>
            <w:tcW w:w="568" w:type="dxa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vAlign w:val="center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01" w:type="dxa"/>
            <w:vAlign w:val="center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B6BED" w:rsidRPr="00D3313B" w:rsidTr="00B52048">
        <w:tc>
          <w:tcPr>
            <w:tcW w:w="568" w:type="dxa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vAlign w:val="center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 лиц, удовлетворенных консультированием в общем количестве  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ц, обратившихся за консультированием</w:t>
            </w:r>
          </w:p>
        </w:tc>
        <w:tc>
          <w:tcPr>
            <w:tcW w:w="1701" w:type="dxa"/>
            <w:vAlign w:val="center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9B6BED" w:rsidRPr="00D3313B" w:rsidTr="00E828A6">
        <w:trPr>
          <w:trHeight w:val="1229"/>
        </w:trPr>
        <w:tc>
          <w:tcPr>
            <w:tcW w:w="568" w:type="dxa"/>
          </w:tcPr>
          <w:p w:rsidR="009B6BED" w:rsidRPr="009A1706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vAlign w:val="center"/>
          </w:tcPr>
          <w:p w:rsidR="009B6BED" w:rsidRPr="00857305" w:rsidRDefault="009B6BED" w:rsidP="00B52048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857305">
              <w:rPr>
                <w:color w:val="00000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701" w:type="dxa"/>
            <w:vAlign w:val="center"/>
          </w:tcPr>
          <w:p w:rsidR="009B6BED" w:rsidRDefault="009B6BED" w:rsidP="00B52048">
            <w:pPr>
              <w:pStyle w:val="a5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9B6BED" w:rsidRPr="009A1706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/ Не исполнено</w:t>
            </w:r>
          </w:p>
        </w:tc>
      </w:tr>
    </w:tbl>
    <w:p w:rsidR="009B6BED" w:rsidRPr="00E263BC" w:rsidRDefault="009B6BED" w:rsidP="009B6B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D8520E" w:rsidRDefault="00D8520E"/>
    <w:sectPr w:rsidR="00D8520E" w:rsidSect="00CE04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FF"/>
    <w:rsid w:val="00234FFF"/>
    <w:rsid w:val="003F047C"/>
    <w:rsid w:val="007F71DB"/>
    <w:rsid w:val="009B6BED"/>
    <w:rsid w:val="00BD102D"/>
    <w:rsid w:val="00D67290"/>
    <w:rsid w:val="00D8520E"/>
    <w:rsid w:val="00E828A6"/>
    <w:rsid w:val="00EE13A5"/>
    <w:rsid w:val="00F5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B6BE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B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B6BE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B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B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B6BE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B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B6BE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B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B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2023-12-05T10:40:00Z</dcterms:created>
  <dcterms:modified xsi:type="dcterms:W3CDTF">2024-10-01T12:48:00Z</dcterms:modified>
</cp:coreProperties>
</file>