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6D" w:rsidRPr="00961486" w:rsidRDefault="00B6526D" w:rsidP="00B6526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66A6195" wp14:editId="3A2E3864">
            <wp:simplePos x="0" y="0"/>
            <wp:positionH relativeFrom="column">
              <wp:posOffset>2623185</wp:posOffset>
            </wp:positionH>
            <wp:positionV relativeFrom="paragraph">
              <wp:posOffset>51435</wp:posOffset>
            </wp:positionV>
            <wp:extent cx="695325" cy="838200"/>
            <wp:effectExtent l="0" t="0" r="952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pic:spPr>
                </pic:pic>
              </a:graphicData>
            </a:graphic>
            <wp14:sizeRelH relativeFrom="page">
              <wp14:pctWidth>0</wp14:pctWidth>
            </wp14:sizeRelH>
            <wp14:sizeRelV relativeFrom="page">
              <wp14:pctHeight>0</wp14:pctHeight>
            </wp14:sizeRelV>
          </wp:anchor>
        </w:drawing>
      </w:r>
    </w:p>
    <w:p w:rsidR="00B6526D" w:rsidRPr="00961486" w:rsidRDefault="00B6526D" w:rsidP="00B6526D">
      <w:pPr>
        <w:spacing w:after="0" w:line="240" w:lineRule="auto"/>
        <w:rPr>
          <w:rFonts w:ascii="Times New Roman" w:eastAsia="Times New Roman" w:hAnsi="Times New Roman" w:cs="Times New Roman"/>
          <w:sz w:val="24"/>
          <w:szCs w:val="24"/>
          <w:lang w:eastAsia="ru-RU"/>
        </w:rPr>
      </w:pPr>
    </w:p>
    <w:p w:rsidR="00B6526D" w:rsidRPr="00961486" w:rsidRDefault="00B6526D" w:rsidP="00B6526D">
      <w:pPr>
        <w:spacing w:after="0" w:line="240" w:lineRule="auto"/>
        <w:rPr>
          <w:rFonts w:ascii="Times New Roman" w:eastAsia="Times New Roman" w:hAnsi="Times New Roman" w:cs="Times New Roman"/>
          <w:sz w:val="24"/>
          <w:szCs w:val="24"/>
          <w:lang w:eastAsia="ru-RU"/>
        </w:rPr>
      </w:pPr>
    </w:p>
    <w:p w:rsidR="00B6526D" w:rsidRPr="00961486" w:rsidRDefault="00B6526D" w:rsidP="00B6526D">
      <w:pPr>
        <w:spacing w:after="0" w:line="240" w:lineRule="auto"/>
        <w:rPr>
          <w:rFonts w:ascii="Times New Roman" w:eastAsia="Times New Roman" w:hAnsi="Times New Roman" w:cs="Times New Roman"/>
          <w:sz w:val="24"/>
          <w:szCs w:val="24"/>
          <w:lang w:eastAsia="ru-RU"/>
        </w:rPr>
      </w:pPr>
    </w:p>
    <w:p w:rsidR="00B6526D" w:rsidRPr="00961486" w:rsidRDefault="00B6526D" w:rsidP="00B6526D">
      <w:pPr>
        <w:spacing w:after="0" w:line="240" w:lineRule="auto"/>
        <w:rPr>
          <w:rFonts w:ascii="Times New Roman" w:eastAsia="Times New Roman" w:hAnsi="Times New Roman" w:cs="Times New Roman"/>
          <w:sz w:val="24"/>
          <w:szCs w:val="24"/>
          <w:lang w:eastAsia="ru-RU"/>
        </w:rPr>
      </w:pPr>
    </w:p>
    <w:p w:rsidR="00B6526D" w:rsidRPr="00961486" w:rsidRDefault="00B6526D" w:rsidP="00B6526D">
      <w:pPr>
        <w:spacing w:after="0" w:line="240" w:lineRule="auto"/>
        <w:jc w:val="right"/>
        <w:rPr>
          <w:rFonts w:ascii="Times New Roman" w:eastAsia="Times New Roman" w:hAnsi="Times New Roman" w:cs="Times New Roman"/>
          <w:sz w:val="16"/>
          <w:szCs w:val="24"/>
          <w:lang w:eastAsia="ru-RU"/>
        </w:rPr>
      </w:pPr>
      <w:r w:rsidRPr="009614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проект</w:t>
      </w:r>
    </w:p>
    <w:p w:rsidR="00B6526D" w:rsidRPr="00961486" w:rsidRDefault="00B6526D" w:rsidP="00B6526D">
      <w:pPr>
        <w:keepNext/>
        <w:spacing w:after="0" w:line="240" w:lineRule="auto"/>
        <w:jc w:val="center"/>
        <w:outlineLvl w:val="1"/>
        <w:rPr>
          <w:rFonts w:ascii="Times New Roman" w:eastAsia="Times New Roman" w:hAnsi="Times New Roman" w:cs="Times New Roman"/>
          <w:b/>
          <w:bCs/>
          <w:sz w:val="28"/>
          <w:szCs w:val="28"/>
          <w:lang w:eastAsia="ru-RU"/>
        </w:rPr>
      </w:pPr>
      <w:r w:rsidRPr="00961486">
        <w:rPr>
          <w:rFonts w:ascii="Times New Roman" w:eastAsia="Times New Roman" w:hAnsi="Times New Roman" w:cs="Times New Roman"/>
          <w:b/>
          <w:bCs/>
          <w:sz w:val="28"/>
          <w:szCs w:val="28"/>
          <w:lang w:eastAsia="ru-RU"/>
        </w:rPr>
        <w:t>Российская Федерация</w:t>
      </w:r>
    </w:p>
    <w:p w:rsidR="00B6526D" w:rsidRPr="00961486" w:rsidRDefault="00B6526D" w:rsidP="00B6526D">
      <w:pPr>
        <w:spacing w:after="0" w:line="240" w:lineRule="auto"/>
        <w:jc w:val="center"/>
        <w:rPr>
          <w:rFonts w:ascii="Times New Roman" w:eastAsia="Times New Roman" w:hAnsi="Times New Roman" w:cs="Times New Roman"/>
          <w:b/>
          <w:sz w:val="28"/>
          <w:szCs w:val="28"/>
          <w:lang w:eastAsia="ru-RU"/>
        </w:rPr>
      </w:pPr>
      <w:r w:rsidRPr="00961486">
        <w:rPr>
          <w:rFonts w:ascii="Times New Roman" w:eastAsia="Times New Roman" w:hAnsi="Times New Roman" w:cs="Times New Roman"/>
          <w:b/>
          <w:sz w:val="28"/>
          <w:szCs w:val="28"/>
          <w:lang w:eastAsia="ru-RU"/>
        </w:rPr>
        <w:t>Новгородская область</w:t>
      </w:r>
    </w:p>
    <w:p w:rsidR="00B6526D" w:rsidRPr="00961486" w:rsidRDefault="00B6526D" w:rsidP="00B6526D">
      <w:pPr>
        <w:spacing w:after="0" w:line="240" w:lineRule="auto"/>
        <w:jc w:val="center"/>
        <w:rPr>
          <w:rFonts w:ascii="Times New Roman" w:eastAsia="Times New Roman" w:hAnsi="Times New Roman" w:cs="Times New Roman"/>
          <w:b/>
          <w:sz w:val="28"/>
          <w:szCs w:val="28"/>
          <w:lang w:eastAsia="ru-RU"/>
        </w:rPr>
      </w:pPr>
      <w:proofErr w:type="spellStart"/>
      <w:r w:rsidRPr="00961486">
        <w:rPr>
          <w:rFonts w:ascii="Times New Roman" w:eastAsia="Times New Roman" w:hAnsi="Times New Roman" w:cs="Times New Roman"/>
          <w:b/>
          <w:sz w:val="28"/>
          <w:szCs w:val="28"/>
          <w:lang w:eastAsia="ru-RU"/>
        </w:rPr>
        <w:t>Боровичский</w:t>
      </w:r>
      <w:proofErr w:type="spellEnd"/>
      <w:r w:rsidRPr="00961486">
        <w:rPr>
          <w:rFonts w:ascii="Times New Roman" w:eastAsia="Times New Roman" w:hAnsi="Times New Roman" w:cs="Times New Roman"/>
          <w:b/>
          <w:sz w:val="28"/>
          <w:szCs w:val="28"/>
          <w:lang w:eastAsia="ru-RU"/>
        </w:rPr>
        <w:t xml:space="preserve"> район</w:t>
      </w:r>
    </w:p>
    <w:p w:rsidR="00B6526D" w:rsidRPr="00961486" w:rsidRDefault="00B6526D" w:rsidP="00B6526D">
      <w:pPr>
        <w:spacing w:after="0" w:line="240" w:lineRule="auto"/>
        <w:jc w:val="right"/>
        <w:rPr>
          <w:rFonts w:ascii="Times New Roman" w:eastAsia="Times New Roman" w:hAnsi="Times New Roman" w:cs="Times New Roman"/>
          <w:b/>
          <w:sz w:val="24"/>
          <w:szCs w:val="24"/>
          <w:lang w:eastAsia="ru-RU"/>
        </w:rPr>
      </w:pPr>
      <w:r w:rsidRPr="00961486">
        <w:rPr>
          <w:rFonts w:ascii="Times New Roman" w:eastAsia="Times New Roman" w:hAnsi="Times New Roman" w:cs="Times New Roman"/>
          <w:b/>
          <w:sz w:val="24"/>
          <w:szCs w:val="24"/>
          <w:lang w:eastAsia="ru-RU"/>
        </w:rPr>
        <w:t xml:space="preserve">                                                                               </w:t>
      </w:r>
    </w:p>
    <w:p w:rsidR="00B6526D" w:rsidRPr="00961486" w:rsidRDefault="00B6526D" w:rsidP="00B6526D">
      <w:pPr>
        <w:keepNext/>
        <w:spacing w:after="0" w:line="240" w:lineRule="auto"/>
        <w:jc w:val="both"/>
        <w:outlineLvl w:val="2"/>
        <w:rPr>
          <w:rFonts w:ascii="Times New Roman" w:eastAsia="Times New Roman" w:hAnsi="Times New Roman" w:cs="Times New Roman"/>
          <w:b/>
          <w:sz w:val="28"/>
          <w:szCs w:val="28"/>
          <w:lang w:eastAsia="ru-RU"/>
        </w:rPr>
      </w:pPr>
      <w:r w:rsidRPr="00961486">
        <w:rPr>
          <w:rFonts w:ascii="Times New Roman" w:eastAsia="Times New Roman" w:hAnsi="Times New Roman" w:cs="Times New Roman"/>
          <w:b/>
          <w:sz w:val="28"/>
          <w:szCs w:val="28"/>
          <w:lang w:eastAsia="ru-RU"/>
        </w:rPr>
        <w:t>СОВЕТ ДЕПУТАТОВ</w:t>
      </w:r>
      <w:r>
        <w:rPr>
          <w:rFonts w:ascii="Times New Roman" w:eastAsia="Times New Roman" w:hAnsi="Times New Roman" w:cs="Times New Roman"/>
          <w:b/>
          <w:sz w:val="28"/>
          <w:szCs w:val="28"/>
          <w:lang w:eastAsia="ru-RU"/>
        </w:rPr>
        <w:t xml:space="preserve"> </w:t>
      </w:r>
      <w:r w:rsidRPr="00961486">
        <w:rPr>
          <w:rFonts w:ascii="Times New Roman" w:eastAsia="Times New Roman" w:hAnsi="Times New Roman" w:cs="Times New Roman"/>
          <w:b/>
          <w:sz w:val="28"/>
          <w:szCs w:val="24"/>
          <w:lang w:eastAsia="ru-RU"/>
        </w:rPr>
        <w:t>ПРОГРЕССКОГО СЕЛЬСКОГО ПОСЕЛЕНИЯ</w:t>
      </w:r>
    </w:p>
    <w:p w:rsidR="00B6526D" w:rsidRPr="00961486" w:rsidRDefault="00B6526D" w:rsidP="00B6526D">
      <w:pPr>
        <w:spacing w:after="0" w:line="240" w:lineRule="auto"/>
        <w:rPr>
          <w:rFonts w:ascii="Times New Roman" w:eastAsia="Times New Roman" w:hAnsi="Times New Roman" w:cs="Times New Roman"/>
          <w:sz w:val="24"/>
          <w:szCs w:val="24"/>
          <w:lang w:eastAsia="ru-RU"/>
        </w:rPr>
      </w:pPr>
    </w:p>
    <w:p w:rsidR="00B6526D" w:rsidRPr="00B6526D" w:rsidRDefault="00B6526D" w:rsidP="00B6526D">
      <w:pPr>
        <w:keepNext/>
        <w:spacing w:after="0" w:line="240" w:lineRule="auto"/>
        <w:jc w:val="center"/>
        <w:outlineLvl w:val="0"/>
        <w:rPr>
          <w:rFonts w:ascii="Times New Roman" w:eastAsia="Times New Roman" w:hAnsi="Times New Roman" w:cs="Times New Roman"/>
          <w:b/>
          <w:bCs/>
          <w:sz w:val="32"/>
          <w:szCs w:val="24"/>
          <w:lang w:eastAsia="ru-RU"/>
        </w:rPr>
      </w:pPr>
      <w:proofErr w:type="gramStart"/>
      <w:r w:rsidRPr="00B6526D">
        <w:rPr>
          <w:rFonts w:ascii="Times New Roman" w:eastAsia="Times New Roman" w:hAnsi="Times New Roman" w:cs="Times New Roman"/>
          <w:b/>
          <w:bCs/>
          <w:sz w:val="32"/>
          <w:szCs w:val="24"/>
          <w:lang w:eastAsia="ru-RU"/>
        </w:rPr>
        <w:t>Р</w:t>
      </w:r>
      <w:proofErr w:type="gramEnd"/>
      <w:r w:rsidRPr="00B6526D">
        <w:rPr>
          <w:rFonts w:ascii="Times New Roman" w:eastAsia="Times New Roman" w:hAnsi="Times New Roman" w:cs="Times New Roman"/>
          <w:b/>
          <w:bCs/>
          <w:sz w:val="32"/>
          <w:szCs w:val="24"/>
          <w:lang w:eastAsia="ru-RU"/>
        </w:rPr>
        <w:t xml:space="preserve"> Е Ш Е Н И Е</w:t>
      </w:r>
    </w:p>
    <w:p w:rsidR="00B6526D" w:rsidRDefault="00B6526D" w:rsidP="00B6526D">
      <w:pPr>
        <w:tabs>
          <w:tab w:val="left" w:pos="1172"/>
        </w:tabs>
        <w:spacing w:after="0" w:line="240" w:lineRule="auto"/>
        <w:jc w:val="center"/>
        <w:rPr>
          <w:rFonts w:ascii="Times New Roman" w:eastAsia="Times New Roman" w:hAnsi="Times New Roman" w:cs="Times New Roman"/>
          <w:b/>
          <w:bCs/>
          <w:sz w:val="28"/>
          <w:szCs w:val="28"/>
          <w:lang w:eastAsia="ru-RU"/>
        </w:rPr>
      </w:pPr>
    </w:p>
    <w:p w:rsidR="00B6526D" w:rsidRPr="00961486" w:rsidRDefault="00B6526D" w:rsidP="00B6526D">
      <w:pPr>
        <w:tabs>
          <w:tab w:val="left" w:pos="1172"/>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00.00</w:t>
      </w:r>
      <w:r w:rsidRPr="00961486">
        <w:rPr>
          <w:rFonts w:ascii="Times New Roman" w:eastAsia="Times New Roman" w:hAnsi="Times New Roman" w:cs="Times New Roman"/>
          <w:b/>
          <w:bCs/>
          <w:sz w:val="28"/>
          <w:szCs w:val="28"/>
          <w:lang w:eastAsia="ru-RU"/>
        </w:rPr>
        <w:t xml:space="preserve">.2025  </w:t>
      </w:r>
      <w:r w:rsidRPr="00961486">
        <w:rPr>
          <w:rFonts w:ascii="Times New Roman" w:eastAsia="Times New Roman" w:hAnsi="Times New Roman" w:cs="Times New Roman"/>
          <w:sz w:val="28"/>
          <w:szCs w:val="28"/>
          <w:lang w:eastAsia="ru-RU"/>
        </w:rPr>
        <w:t xml:space="preserve"> </w:t>
      </w:r>
      <w:r w:rsidRPr="00961486">
        <w:rPr>
          <w:rFonts w:ascii="Times New Roman" w:eastAsia="Times New Roman" w:hAnsi="Times New Roman" w:cs="Times New Roman"/>
          <w:b/>
          <w:bCs/>
          <w:sz w:val="28"/>
          <w:szCs w:val="28"/>
          <w:lang w:eastAsia="ru-RU"/>
        </w:rPr>
        <w:t xml:space="preserve">№ </w:t>
      </w:r>
    </w:p>
    <w:p w:rsidR="00B6526D" w:rsidRPr="00961486" w:rsidRDefault="00B6526D" w:rsidP="00B6526D">
      <w:pPr>
        <w:tabs>
          <w:tab w:val="left" w:pos="1172"/>
          <w:tab w:val="left" w:pos="2520"/>
        </w:tabs>
        <w:spacing w:after="0" w:line="240" w:lineRule="auto"/>
        <w:jc w:val="center"/>
        <w:rPr>
          <w:rFonts w:ascii="Times New Roman" w:eastAsia="Times New Roman" w:hAnsi="Times New Roman" w:cs="Times New Roman"/>
          <w:sz w:val="28"/>
          <w:szCs w:val="28"/>
          <w:lang w:eastAsia="ru-RU"/>
        </w:rPr>
      </w:pPr>
      <w:r w:rsidRPr="00961486">
        <w:rPr>
          <w:rFonts w:ascii="Times New Roman" w:eastAsia="Times New Roman" w:hAnsi="Times New Roman" w:cs="Times New Roman"/>
          <w:sz w:val="28"/>
          <w:szCs w:val="28"/>
          <w:lang w:eastAsia="ru-RU"/>
        </w:rPr>
        <w:t>п. Прогресс</w:t>
      </w:r>
    </w:p>
    <w:p w:rsidR="00EE3A9C" w:rsidRPr="00B6526D" w:rsidRDefault="00EE3A9C" w:rsidP="00B6526D">
      <w:pPr>
        <w:spacing w:after="0" w:line="240" w:lineRule="auto"/>
        <w:rPr>
          <w:rFonts w:ascii="Times New Roman" w:hAnsi="Times New Roman" w:cs="Times New Roman"/>
          <w:sz w:val="28"/>
          <w:szCs w:val="28"/>
        </w:rPr>
      </w:pPr>
    </w:p>
    <w:p w:rsidR="00B6526D" w:rsidRDefault="00B6526D" w:rsidP="00B6526D">
      <w:pPr>
        <w:pStyle w:val="a3"/>
        <w:spacing w:before="0" w:beforeAutospacing="0" w:after="0" w:afterAutospacing="0"/>
        <w:jc w:val="center"/>
        <w:rPr>
          <w:rStyle w:val="a4"/>
          <w:color w:val="3C3C3C"/>
          <w:sz w:val="28"/>
          <w:szCs w:val="28"/>
        </w:rPr>
      </w:pPr>
      <w:r w:rsidRPr="00B6526D">
        <w:rPr>
          <w:rStyle w:val="a4"/>
          <w:color w:val="3C3C3C"/>
          <w:sz w:val="28"/>
          <w:szCs w:val="28"/>
        </w:rPr>
        <w:t xml:space="preserve">Об утверждении положения «О приватизации муниципального имущества </w:t>
      </w:r>
      <w:proofErr w:type="spellStart"/>
      <w:r w:rsidRPr="00B6526D">
        <w:rPr>
          <w:rStyle w:val="a4"/>
          <w:color w:val="3C3C3C"/>
          <w:sz w:val="28"/>
          <w:szCs w:val="28"/>
        </w:rPr>
        <w:t>Прогресского</w:t>
      </w:r>
      <w:proofErr w:type="spellEnd"/>
      <w:r w:rsidRPr="00B6526D">
        <w:rPr>
          <w:rStyle w:val="a4"/>
          <w:color w:val="3C3C3C"/>
          <w:sz w:val="28"/>
          <w:szCs w:val="28"/>
        </w:rPr>
        <w:t xml:space="preserve">  сельского поселения»</w:t>
      </w:r>
    </w:p>
    <w:p w:rsidR="00B6526D" w:rsidRPr="00B6526D" w:rsidRDefault="00B6526D" w:rsidP="00B6526D">
      <w:pPr>
        <w:pStyle w:val="a3"/>
        <w:spacing w:before="0" w:beforeAutospacing="0" w:after="0" w:afterAutospacing="0"/>
        <w:jc w:val="center"/>
        <w:rPr>
          <w:color w:val="3C3C3C"/>
          <w:sz w:val="28"/>
          <w:szCs w:val="28"/>
        </w:rPr>
      </w:pPr>
    </w:p>
    <w:p w:rsidR="00B6526D" w:rsidRPr="00B6526D" w:rsidRDefault="00B6526D" w:rsidP="00B6526D">
      <w:pPr>
        <w:pStyle w:val="a3"/>
        <w:spacing w:before="0" w:beforeAutospacing="0" w:after="0" w:afterAutospacing="0"/>
        <w:jc w:val="both"/>
        <w:rPr>
          <w:sz w:val="28"/>
          <w:szCs w:val="28"/>
        </w:rPr>
      </w:pPr>
      <w:r w:rsidRPr="00B6526D">
        <w:rPr>
          <w:color w:val="3C3C3C"/>
          <w:sz w:val="28"/>
          <w:szCs w:val="28"/>
        </w:rPr>
        <w:tab/>
      </w:r>
      <w:proofErr w:type="gramStart"/>
      <w:r w:rsidRPr="00B6526D">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B6526D">
        <w:rPr>
          <w:sz w:val="28"/>
          <w:szCs w:val="28"/>
        </w:rPr>
        <w:t xml:space="preserve"> законодательные акты Российской Федерации», постановлением Правительства Российской Федерации от 07.02.2025 №121 «О внесении изменений в некоторые акты Правительства Россий</w:t>
      </w:r>
      <w:r w:rsidR="00FC7348">
        <w:rPr>
          <w:sz w:val="28"/>
          <w:szCs w:val="28"/>
        </w:rPr>
        <w:t xml:space="preserve">ской Федерации»,  </w:t>
      </w:r>
      <w:r w:rsidRPr="00B6526D">
        <w:rPr>
          <w:sz w:val="28"/>
          <w:szCs w:val="28"/>
        </w:rPr>
        <w:t xml:space="preserve"> Уставом </w:t>
      </w:r>
      <w:proofErr w:type="spellStart"/>
      <w:r w:rsidRPr="00B6526D">
        <w:rPr>
          <w:sz w:val="28"/>
          <w:szCs w:val="28"/>
        </w:rPr>
        <w:t>Прогресского</w:t>
      </w:r>
      <w:proofErr w:type="spellEnd"/>
      <w:r w:rsidRPr="00B6526D">
        <w:rPr>
          <w:sz w:val="28"/>
          <w:szCs w:val="28"/>
        </w:rPr>
        <w:t xml:space="preserve">  сельского поселения, Совет депутатов </w:t>
      </w:r>
      <w:proofErr w:type="spellStart"/>
      <w:r w:rsidRPr="00B6526D">
        <w:rPr>
          <w:sz w:val="28"/>
          <w:szCs w:val="28"/>
        </w:rPr>
        <w:t>Прогресского</w:t>
      </w:r>
      <w:proofErr w:type="spellEnd"/>
      <w:r w:rsidRPr="00B6526D">
        <w:rPr>
          <w:sz w:val="28"/>
          <w:szCs w:val="28"/>
        </w:rPr>
        <w:t xml:space="preserve">  сельского поселения </w:t>
      </w:r>
      <w:r w:rsidRPr="00B6526D">
        <w:rPr>
          <w:b/>
          <w:sz w:val="28"/>
          <w:szCs w:val="28"/>
        </w:rPr>
        <w:t>РЕШИЛ:</w:t>
      </w:r>
    </w:p>
    <w:p w:rsidR="00B6526D" w:rsidRPr="00B6526D" w:rsidRDefault="00B6526D" w:rsidP="00B6526D">
      <w:pPr>
        <w:pStyle w:val="a3"/>
        <w:spacing w:before="0" w:beforeAutospacing="0" w:after="0" w:afterAutospacing="0"/>
        <w:jc w:val="both"/>
        <w:rPr>
          <w:sz w:val="28"/>
          <w:szCs w:val="28"/>
        </w:rPr>
      </w:pPr>
      <w:r w:rsidRPr="00B6526D">
        <w:rPr>
          <w:sz w:val="28"/>
          <w:szCs w:val="28"/>
        </w:rPr>
        <w:tab/>
        <w:t xml:space="preserve">1.Утвердить прилагаемое положение «О приватизации муниципального имущества </w:t>
      </w:r>
      <w:proofErr w:type="spellStart"/>
      <w:r w:rsidRPr="00B6526D">
        <w:rPr>
          <w:sz w:val="28"/>
          <w:szCs w:val="28"/>
        </w:rPr>
        <w:t>Прогресского</w:t>
      </w:r>
      <w:proofErr w:type="spellEnd"/>
      <w:r w:rsidRPr="00B6526D">
        <w:rPr>
          <w:sz w:val="28"/>
          <w:szCs w:val="28"/>
        </w:rPr>
        <w:t xml:space="preserve"> сельского поселения».</w:t>
      </w:r>
    </w:p>
    <w:p w:rsidR="00B6526D" w:rsidRPr="00B6526D" w:rsidRDefault="00B6526D" w:rsidP="00B6526D">
      <w:pPr>
        <w:pStyle w:val="a3"/>
        <w:spacing w:before="0" w:beforeAutospacing="0" w:after="0" w:afterAutospacing="0"/>
        <w:jc w:val="both"/>
        <w:rPr>
          <w:sz w:val="28"/>
          <w:szCs w:val="28"/>
        </w:rPr>
      </w:pPr>
      <w:r w:rsidRPr="00B6526D">
        <w:rPr>
          <w:sz w:val="28"/>
          <w:szCs w:val="28"/>
        </w:rPr>
        <w:tab/>
        <w:t xml:space="preserve">2. Опубликовать настоящее решение в  бюллетене «Официальный вестник </w:t>
      </w:r>
      <w:proofErr w:type="spellStart"/>
      <w:r w:rsidRPr="00B6526D">
        <w:rPr>
          <w:sz w:val="28"/>
          <w:szCs w:val="28"/>
        </w:rPr>
        <w:t>Прогресского</w:t>
      </w:r>
      <w:proofErr w:type="spellEnd"/>
      <w:r w:rsidRPr="00B6526D">
        <w:rPr>
          <w:sz w:val="28"/>
          <w:szCs w:val="28"/>
        </w:rPr>
        <w:t xml:space="preserve"> сельского поселения» и разместить на официальном сайте Администрации </w:t>
      </w:r>
      <w:proofErr w:type="spellStart"/>
      <w:r w:rsidRPr="00B6526D">
        <w:rPr>
          <w:sz w:val="28"/>
          <w:szCs w:val="28"/>
        </w:rPr>
        <w:t>Прогресского</w:t>
      </w:r>
      <w:proofErr w:type="spellEnd"/>
      <w:r w:rsidRPr="00B6526D">
        <w:rPr>
          <w:sz w:val="28"/>
          <w:szCs w:val="28"/>
        </w:rPr>
        <w:t xml:space="preserve">  сельского поселения в телекоммуникационной сети «Интернет».</w:t>
      </w:r>
    </w:p>
    <w:p w:rsidR="00B6526D" w:rsidRDefault="00B6526D" w:rsidP="00B6526D">
      <w:pPr>
        <w:pStyle w:val="a3"/>
        <w:spacing w:before="0" w:beforeAutospacing="0" w:after="150" w:afterAutospacing="0"/>
        <w:jc w:val="right"/>
        <w:rPr>
          <w:rFonts w:ascii="Arial" w:hAnsi="Arial" w:cs="Arial"/>
          <w:color w:val="3C3C3C"/>
          <w:sz w:val="21"/>
          <w:szCs w:val="21"/>
        </w:rPr>
      </w:pPr>
    </w:p>
    <w:p w:rsidR="00B6526D" w:rsidRDefault="00B6526D" w:rsidP="00B6526D">
      <w:pPr>
        <w:pStyle w:val="a3"/>
        <w:spacing w:before="0" w:beforeAutospacing="0" w:after="150" w:afterAutospacing="0"/>
        <w:jc w:val="right"/>
        <w:rPr>
          <w:rFonts w:ascii="Arial" w:hAnsi="Arial" w:cs="Arial"/>
          <w:color w:val="3C3C3C"/>
          <w:sz w:val="21"/>
          <w:szCs w:val="21"/>
        </w:rPr>
      </w:pPr>
    </w:p>
    <w:p w:rsidR="00B6526D" w:rsidRPr="00B6526D" w:rsidRDefault="00B6526D" w:rsidP="00B6526D">
      <w:pPr>
        <w:pStyle w:val="a3"/>
        <w:tabs>
          <w:tab w:val="left" w:pos="750"/>
        </w:tabs>
        <w:spacing w:before="0" w:beforeAutospacing="0" w:after="150" w:afterAutospacing="0"/>
        <w:rPr>
          <w:b/>
          <w:color w:val="3C3C3C"/>
          <w:sz w:val="28"/>
          <w:szCs w:val="28"/>
        </w:rPr>
      </w:pPr>
      <w:r>
        <w:rPr>
          <w:rFonts w:ascii="Arial" w:hAnsi="Arial" w:cs="Arial"/>
          <w:color w:val="3C3C3C"/>
          <w:sz w:val="21"/>
          <w:szCs w:val="21"/>
        </w:rPr>
        <w:tab/>
      </w:r>
      <w:r w:rsidRPr="00B6526D">
        <w:rPr>
          <w:b/>
          <w:color w:val="3C3C3C"/>
          <w:sz w:val="28"/>
          <w:szCs w:val="28"/>
        </w:rPr>
        <w:t xml:space="preserve">Глава сельского поселения                             </w:t>
      </w:r>
      <w:r>
        <w:rPr>
          <w:b/>
          <w:color w:val="3C3C3C"/>
          <w:sz w:val="28"/>
          <w:szCs w:val="28"/>
        </w:rPr>
        <w:t xml:space="preserve">        </w:t>
      </w:r>
      <w:r w:rsidRPr="00B6526D">
        <w:rPr>
          <w:b/>
          <w:color w:val="3C3C3C"/>
          <w:sz w:val="28"/>
          <w:szCs w:val="28"/>
        </w:rPr>
        <w:t xml:space="preserve">В.В. Демьянова </w:t>
      </w:r>
    </w:p>
    <w:p w:rsidR="00B6526D" w:rsidRDefault="00B6526D" w:rsidP="00B6526D">
      <w:pPr>
        <w:pStyle w:val="a3"/>
        <w:spacing w:before="0" w:beforeAutospacing="0" w:after="150" w:afterAutospacing="0"/>
        <w:jc w:val="right"/>
        <w:rPr>
          <w:rFonts w:ascii="Arial" w:hAnsi="Arial" w:cs="Arial"/>
          <w:color w:val="3C3C3C"/>
          <w:sz w:val="21"/>
          <w:szCs w:val="21"/>
        </w:rPr>
      </w:pPr>
    </w:p>
    <w:p w:rsidR="00B6526D" w:rsidRDefault="00B6526D" w:rsidP="00B6526D">
      <w:pPr>
        <w:pStyle w:val="a3"/>
        <w:spacing w:before="0" w:beforeAutospacing="0" w:after="150" w:afterAutospacing="0"/>
        <w:jc w:val="right"/>
        <w:rPr>
          <w:rFonts w:ascii="Arial" w:hAnsi="Arial" w:cs="Arial"/>
          <w:color w:val="3C3C3C"/>
          <w:sz w:val="21"/>
          <w:szCs w:val="21"/>
        </w:rPr>
      </w:pPr>
    </w:p>
    <w:p w:rsidR="00B6526D" w:rsidRDefault="00B6526D" w:rsidP="00B6526D">
      <w:pPr>
        <w:pStyle w:val="a3"/>
        <w:spacing w:before="0" w:beforeAutospacing="0" w:after="150" w:afterAutospacing="0"/>
        <w:jc w:val="right"/>
        <w:rPr>
          <w:rFonts w:ascii="Arial" w:hAnsi="Arial" w:cs="Arial"/>
          <w:color w:val="3C3C3C"/>
          <w:sz w:val="21"/>
          <w:szCs w:val="21"/>
        </w:rPr>
      </w:pPr>
    </w:p>
    <w:p w:rsidR="00B6526D" w:rsidRPr="00B6526D" w:rsidRDefault="00B6526D" w:rsidP="00B6526D">
      <w:pPr>
        <w:pStyle w:val="a3"/>
        <w:spacing w:before="0" w:beforeAutospacing="0" w:after="0" w:afterAutospacing="0"/>
        <w:jc w:val="right"/>
        <w:rPr>
          <w:color w:val="3C3C3C"/>
          <w:sz w:val="28"/>
          <w:szCs w:val="28"/>
        </w:rPr>
      </w:pPr>
      <w:r w:rsidRPr="00B6526D">
        <w:rPr>
          <w:color w:val="3C3C3C"/>
          <w:sz w:val="28"/>
          <w:szCs w:val="28"/>
        </w:rPr>
        <w:lastRenderedPageBreak/>
        <w:t>УТВЕРЖДЕНО</w:t>
      </w:r>
    </w:p>
    <w:p w:rsidR="00B6526D" w:rsidRPr="00B6526D" w:rsidRDefault="00B6526D" w:rsidP="00B6526D">
      <w:pPr>
        <w:pStyle w:val="a3"/>
        <w:spacing w:before="0" w:beforeAutospacing="0" w:after="0" w:afterAutospacing="0"/>
        <w:jc w:val="right"/>
        <w:rPr>
          <w:color w:val="3C3C3C"/>
          <w:sz w:val="28"/>
          <w:szCs w:val="28"/>
        </w:rPr>
      </w:pPr>
      <w:r>
        <w:rPr>
          <w:color w:val="3C3C3C"/>
          <w:sz w:val="28"/>
          <w:szCs w:val="28"/>
        </w:rPr>
        <w:t>р</w:t>
      </w:r>
      <w:r w:rsidRPr="00B6526D">
        <w:rPr>
          <w:color w:val="3C3C3C"/>
          <w:sz w:val="28"/>
          <w:szCs w:val="28"/>
        </w:rPr>
        <w:t>ешением Совета депутатов</w:t>
      </w:r>
    </w:p>
    <w:p w:rsidR="00B6526D" w:rsidRPr="00B6526D" w:rsidRDefault="00B6526D" w:rsidP="00B6526D">
      <w:pPr>
        <w:pStyle w:val="a3"/>
        <w:spacing w:before="0" w:beforeAutospacing="0" w:after="0" w:afterAutospacing="0"/>
        <w:jc w:val="right"/>
        <w:rPr>
          <w:color w:val="3C3C3C"/>
          <w:sz w:val="28"/>
          <w:szCs w:val="28"/>
        </w:rPr>
      </w:pPr>
      <w:proofErr w:type="spellStart"/>
      <w:r>
        <w:rPr>
          <w:color w:val="3C3C3C"/>
          <w:sz w:val="28"/>
          <w:szCs w:val="28"/>
        </w:rPr>
        <w:t>Прогресского</w:t>
      </w:r>
      <w:proofErr w:type="spellEnd"/>
      <w:r>
        <w:rPr>
          <w:color w:val="3C3C3C"/>
          <w:sz w:val="28"/>
          <w:szCs w:val="28"/>
        </w:rPr>
        <w:t xml:space="preserve"> </w:t>
      </w:r>
      <w:r w:rsidRPr="00B6526D">
        <w:rPr>
          <w:color w:val="3C3C3C"/>
          <w:sz w:val="28"/>
          <w:szCs w:val="28"/>
        </w:rPr>
        <w:t xml:space="preserve"> сельского поселения</w:t>
      </w:r>
    </w:p>
    <w:p w:rsidR="00B6526D" w:rsidRPr="00B6526D" w:rsidRDefault="00B6526D" w:rsidP="00B6526D">
      <w:pPr>
        <w:pStyle w:val="a3"/>
        <w:spacing w:before="0" w:beforeAutospacing="0" w:after="0" w:afterAutospacing="0"/>
        <w:jc w:val="right"/>
        <w:rPr>
          <w:color w:val="3C3C3C"/>
          <w:sz w:val="28"/>
          <w:szCs w:val="28"/>
        </w:rPr>
      </w:pPr>
      <w:r>
        <w:rPr>
          <w:color w:val="3C3C3C"/>
          <w:sz w:val="28"/>
          <w:szCs w:val="28"/>
        </w:rPr>
        <w:t>от 00.00.2025 № 000</w:t>
      </w:r>
    </w:p>
    <w:p w:rsidR="00B6526D" w:rsidRPr="00B6526D" w:rsidRDefault="00B6526D" w:rsidP="00B6526D">
      <w:pPr>
        <w:pStyle w:val="a3"/>
        <w:spacing w:before="0" w:beforeAutospacing="0" w:after="0" w:afterAutospacing="0"/>
        <w:jc w:val="both"/>
        <w:rPr>
          <w:color w:val="3C3C3C"/>
          <w:sz w:val="28"/>
          <w:szCs w:val="28"/>
        </w:rPr>
      </w:pPr>
      <w:r w:rsidRPr="00B6526D">
        <w:rPr>
          <w:color w:val="3C3C3C"/>
          <w:sz w:val="28"/>
          <w:szCs w:val="28"/>
        </w:rPr>
        <w:t> </w:t>
      </w:r>
    </w:p>
    <w:p w:rsidR="00B6526D" w:rsidRPr="00B6526D" w:rsidRDefault="00B6526D" w:rsidP="00B6526D">
      <w:pPr>
        <w:pStyle w:val="a3"/>
        <w:spacing w:before="0" w:beforeAutospacing="0" w:after="0" w:afterAutospacing="0"/>
        <w:jc w:val="center"/>
        <w:rPr>
          <w:color w:val="3C3C3C"/>
          <w:sz w:val="28"/>
          <w:szCs w:val="28"/>
        </w:rPr>
      </w:pPr>
      <w:r w:rsidRPr="00B6526D">
        <w:rPr>
          <w:rStyle w:val="a4"/>
          <w:color w:val="3C3C3C"/>
          <w:sz w:val="28"/>
          <w:szCs w:val="28"/>
        </w:rPr>
        <w:t>ПОЛОЖЕНИЕ</w:t>
      </w:r>
    </w:p>
    <w:p w:rsidR="00B6526D" w:rsidRDefault="00B6526D" w:rsidP="00B6526D">
      <w:pPr>
        <w:pStyle w:val="a3"/>
        <w:spacing w:before="0" w:beforeAutospacing="0" w:after="0" w:afterAutospacing="0"/>
        <w:jc w:val="center"/>
        <w:rPr>
          <w:rStyle w:val="a4"/>
          <w:color w:val="3C3C3C"/>
          <w:sz w:val="28"/>
          <w:szCs w:val="28"/>
        </w:rPr>
      </w:pPr>
      <w:r w:rsidRPr="00B6526D">
        <w:rPr>
          <w:rStyle w:val="a4"/>
          <w:color w:val="3C3C3C"/>
          <w:sz w:val="28"/>
          <w:szCs w:val="28"/>
        </w:rPr>
        <w:t xml:space="preserve">о приватизации </w:t>
      </w:r>
      <w:r w:rsidR="00075AC9">
        <w:rPr>
          <w:rStyle w:val="a4"/>
          <w:color w:val="3C3C3C"/>
          <w:sz w:val="28"/>
          <w:szCs w:val="28"/>
        </w:rPr>
        <w:t xml:space="preserve">муниципального имущества </w:t>
      </w:r>
      <w:proofErr w:type="spellStart"/>
      <w:r w:rsidR="00075AC9">
        <w:rPr>
          <w:rStyle w:val="a4"/>
          <w:color w:val="3C3C3C"/>
          <w:sz w:val="28"/>
          <w:szCs w:val="28"/>
        </w:rPr>
        <w:t>Прогрес</w:t>
      </w:r>
      <w:r w:rsidRPr="00B6526D">
        <w:rPr>
          <w:rStyle w:val="a4"/>
          <w:color w:val="3C3C3C"/>
          <w:sz w:val="28"/>
          <w:szCs w:val="28"/>
        </w:rPr>
        <w:t>ского</w:t>
      </w:r>
      <w:proofErr w:type="spellEnd"/>
      <w:r w:rsidRPr="00B6526D">
        <w:rPr>
          <w:rStyle w:val="a4"/>
          <w:color w:val="3C3C3C"/>
          <w:sz w:val="28"/>
          <w:szCs w:val="28"/>
        </w:rPr>
        <w:t xml:space="preserve"> сельского поселения</w:t>
      </w:r>
    </w:p>
    <w:p w:rsidR="00075AC9" w:rsidRPr="00B6526D" w:rsidRDefault="00075AC9" w:rsidP="00B6526D">
      <w:pPr>
        <w:pStyle w:val="a3"/>
        <w:spacing w:before="0" w:beforeAutospacing="0" w:after="0" w:afterAutospacing="0"/>
        <w:jc w:val="center"/>
        <w:rPr>
          <w:color w:val="3C3C3C"/>
          <w:sz w:val="28"/>
          <w:szCs w:val="28"/>
        </w:rPr>
      </w:pPr>
    </w:p>
    <w:p w:rsidR="00B6526D" w:rsidRPr="00075AC9" w:rsidRDefault="00B6526D" w:rsidP="00075AC9">
      <w:pPr>
        <w:pStyle w:val="a3"/>
        <w:spacing w:before="0" w:beforeAutospacing="0" w:after="0" w:afterAutospacing="0"/>
        <w:jc w:val="center"/>
        <w:rPr>
          <w:b/>
          <w:color w:val="3C3C3C"/>
          <w:sz w:val="28"/>
          <w:szCs w:val="28"/>
        </w:rPr>
      </w:pPr>
      <w:r w:rsidRPr="00075AC9">
        <w:rPr>
          <w:b/>
          <w:color w:val="3C3C3C"/>
          <w:sz w:val="28"/>
          <w:szCs w:val="28"/>
        </w:rPr>
        <w:t>1. О</w:t>
      </w:r>
      <w:r w:rsidR="00492298">
        <w:rPr>
          <w:b/>
          <w:color w:val="3C3C3C"/>
          <w:sz w:val="28"/>
          <w:szCs w:val="28"/>
        </w:rPr>
        <w:t>бщие положения</w:t>
      </w:r>
    </w:p>
    <w:p w:rsid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1.1. Настоящее Положение разработано в соответствии с законодательством Российской Федерации, Новгородской области, муниципальными правовыми актами и устанавливает порядок организации и проведения приватизации муниципального имущества </w:t>
      </w:r>
      <w:proofErr w:type="spellStart"/>
      <w:r>
        <w:rPr>
          <w:color w:val="3C3C3C"/>
          <w:sz w:val="28"/>
          <w:szCs w:val="28"/>
        </w:rPr>
        <w:t>Прогресского</w:t>
      </w:r>
      <w:proofErr w:type="spellEnd"/>
      <w:r w:rsidR="00B6526D" w:rsidRPr="00B6526D">
        <w:rPr>
          <w:color w:val="3C3C3C"/>
          <w:sz w:val="28"/>
          <w:szCs w:val="28"/>
        </w:rPr>
        <w:t xml:space="preserve"> сельского поселения.</w:t>
      </w:r>
    </w:p>
    <w:p w:rsidR="00E75512" w:rsidRPr="00B6526D" w:rsidRDefault="00E75512" w:rsidP="00B6526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1.2. Под приватизацией муниципального имущества понимается возмездное отчуждение имущества, находящегося в собственности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 в собственность физических и (или) юридических лиц.</w:t>
      </w:r>
    </w:p>
    <w:p w:rsidR="00FC7348" w:rsidRPr="00B6526D" w:rsidRDefault="00FC7348" w:rsidP="00B6526D">
      <w:pPr>
        <w:pStyle w:val="a3"/>
        <w:spacing w:before="0" w:beforeAutospacing="0" w:after="0" w:afterAutospacing="0"/>
        <w:jc w:val="both"/>
        <w:rPr>
          <w:color w:val="3C3C3C"/>
          <w:sz w:val="28"/>
          <w:szCs w:val="28"/>
        </w:rPr>
      </w:pPr>
      <w:r>
        <w:rPr>
          <w:color w:val="3C3C3C"/>
          <w:sz w:val="28"/>
          <w:szCs w:val="28"/>
        </w:rPr>
        <w:tab/>
        <w:t xml:space="preserve">Органом, осуществляющим приватизацию муниципального имущества </w:t>
      </w:r>
      <w:proofErr w:type="spellStart"/>
      <w:r>
        <w:rPr>
          <w:color w:val="3C3C3C"/>
          <w:sz w:val="28"/>
          <w:szCs w:val="28"/>
        </w:rPr>
        <w:t>Прогресского</w:t>
      </w:r>
      <w:proofErr w:type="spellEnd"/>
      <w:r>
        <w:rPr>
          <w:color w:val="3C3C3C"/>
          <w:sz w:val="28"/>
          <w:szCs w:val="28"/>
        </w:rPr>
        <w:t xml:space="preserve"> сельского поселения (далее поселение), является администрация </w:t>
      </w:r>
      <w:proofErr w:type="spellStart"/>
      <w:r>
        <w:rPr>
          <w:color w:val="3C3C3C"/>
          <w:sz w:val="28"/>
          <w:szCs w:val="28"/>
        </w:rPr>
        <w:t>Прогресского</w:t>
      </w:r>
      <w:proofErr w:type="spellEnd"/>
      <w:r>
        <w:rPr>
          <w:color w:val="3C3C3C"/>
          <w:sz w:val="28"/>
          <w:szCs w:val="28"/>
        </w:rPr>
        <w:t xml:space="preserve"> сельского поселения (далее администрация).</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2E3D7F" w:rsidRDefault="00075AC9" w:rsidP="00B6526D">
      <w:pPr>
        <w:pStyle w:val="a3"/>
        <w:spacing w:before="0" w:beforeAutospacing="0" w:after="0" w:afterAutospacing="0"/>
        <w:jc w:val="both"/>
        <w:rPr>
          <w:color w:val="3C3C3C"/>
          <w:sz w:val="28"/>
          <w:szCs w:val="28"/>
        </w:rPr>
      </w:pPr>
      <w:r>
        <w:rPr>
          <w:color w:val="3C3C3C"/>
          <w:sz w:val="28"/>
          <w:szCs w:val="28"/>
        </w:rPr>
        <w:tab/>
      </w:r>
      <w:r w:rsidR="00FC7348">
        <w:rPr>
          <w:color w:val="3C3C3C"/>
          <w:sz w:val="28"/>
          <w:szCs w:val="28"/>
        </w:rPr>
        <w:t>1.4.</w:t>
      </w:r>
      <w:r w:rsidR="00B6526D" w:rsidRPr="00B6526D">
        <w:rPr>
          <w:color w:val="3C3C3C"/>
          <w:sz w:val="28"/>
          <w:szCs w:val="28"/>
        </w:rPr>
        <w:t>Муниципальное имущество отчуждается в собственность физических и (или) юридических лиц исключительно на возмездной основе</w:t>
      </w:r>
      <w:r w:rsidR="00FC7348">
        <w:rPr>
          <w:color w:val="3C3C3C"/>
          <w:sz w:val="28"/>
          <w:szCs w:val="28"/>
        </w:rPr>
        <w:t>.</w:t>
      </w:r>
    </w:p>
    <w:p w:rsidR="002E3D7F" w:rsidRDefault="00E75512" w:rsidP="00B6526D">
      <w:pPr>
        <w:pStyle w:val="a3"/>
        <w:spacing w:before="0" w:beforeAutospacing="0" w:after="0" w:afterAutospacing="0"/>
        <w:jc w:val="both"/>
        <w:rPr>
          <w:color w:val="3C3C3C"/>
          <w:sz w:val="28"/>
          <w:szCs w:val="28"/>
        </w:rPr>
      </w:pPr>
      <w:r>
        <w:rPr>
          <w:color w:val="3C3C3C"/>
          <w:sz w:val="28"/>
          <w:szCs w:val="28"/>
        </w:rPr>
        <w:tab/>
      </w:r>
      <w:r w:rsidR="002E3D7F">
        <w:rPr>
          <w:color w:val="3C3C3C"/>
          <w:sz w:val="28"/>
          <w:szCs w:val="28"/>
        </w:rPr>
        <w:t xml:space="preserve"> Покупателями муниципального имущества могут быть любые физические и юридические лица, за исключением:</w:t>
      </w:r>
    </w:p>
    <w:p w:rsidR="002E3D7F" w:rsidRDefault="002E3D7F" w:rsidP="00B6526D">
      <w:pPr>
        <w:pStyle w:val="a3"/>
        <w:spacing w:before="0" w:beforeAutospacing="0" w:after="0" w:afterAutospacing="0"/>
        <w:jc w:val="both"/>
        <w:rPr>
          <w:color w:val="3C3C3C"/>
          <w:sz w:val="28"/>
          <w:szCs w:val="28"/>
        </w:rPr>
      </w:pPr>
      <w:r>
        <w:rPr>
          <w:color w:val="3C3C3C"/>
          <w:sz w:val="28"/>
          <w:szCs w:val="28"/>
        </w:rPr>
        <w:tab/>
        <w:t>государственных и муниципальных унитарных предприятий, государственных и муниципальных учреждений;</w:t>
      </w:r>
    </w:p>
    <w:p w:rsidR="002E3D7F" w:rsidRDefault="002E3D7F" w:rsidP="00B6526D">
      <w:pPr>
        <w:pStyle w:val="a3"/>
        <w:spacing w:before="0" w:beforeAutospacing="0" w:after="0" w:afterAutospacing="0"/>
        <w:jc w:val="both"/>
        <w:rPr>
          <w:color w:val="3C3C3C"/>
          <w:sz w:val="28"/>
          <w:szCs w:val="28"/>
        </w:rPr>
      </w:pPr>
      <w:r>
        <w:rPr>
          <w:color w:val="3C3C3C"/>
          <w:sz w:val="28"/>
          <w:szCs w:val="28"/>
        </w:rPr>
        <w:tab/>
        <w:t>юридических лиц, в 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w:t>
      </w:r>
      <w:proofErr w:type="gramStart"/>
      <w:r w:rsidR="00E75512">
        <w:rPr>
          <w:color w:val="3C3C3C"/>
          <w:sz w:val="28"/>
          <w:szCs w:val="28"/>
        </w:rPr>
        <w:t>1</w:t>
      </w:r>
      <w:proofErr w:type="gramEnd"/>
      <w:r w:rsidR="00E75512">
        <w:rPr>
          <w:color w:val="3C3C3C"/>
          <w:sz w:val="28"/>
          <w:szCs w:val="28"/>
        </w:rPr>
        <w:t>.12.2001</w:t>
      </w:r>
      <w:r>
        <w:rPr>
          <w:color w:val="3C3C3C"/>
          <w:sz w:val="28"/>
          <w:szCs w:val="28"/>
        </w:rPr>
        <w:t xml:space="preserve"> № 1</w:t>
      </w:r>
      <w:r w:rsidR="00E75512">
        <w:rPr>
          <w:color w:val="3C3C3C"/>
          <w:sz w:val="28"/>
          <w:szCs w:val="28"/>
        </w:rPr>
        <w:t>78 «О приватизации государственного и муниципального имущества»;</w:t>
      </w:r>
    </w:p>
    <w:p w:rsidR="00E75512" w:rsidRPr="00E75512" w:rsidRDefault="00E75512" w:rsidP="00E75512">
      <w:pPr>
        <w:pStyle w:val="a3"/>
        <w:shd w:val="clear" w:color="auto" w:fill="F9F9F9"/>
        <w:spacing w:before="0" w:beforeAutospacing="0" w:after="0" w:afterAutospacing="0"/>
        <w:jc w:val="both"/>
        <w:textAlignment w:val="baseline"/>
        <w:rPr>
          <w:color w:val="444444"/>
          <w:sz w:val="28"/>
          <w:szCs w:val="28"/>
        </w:rPr>
      </w:pPr>
      <w:r>
        <w:rPr>
          <w:rFonts w:ascii="Helvetica" w:hAnsi="Helvetica" w:cs="Helvetica"/>
          <w:color w:val="444444"/>
          <w:sz w:val="21"/>
          <w:szCs w:val="21"/>
        </w:rPr>
        <w:tab/>
      </w:r>
      <w:proofErr w:type="gramStart"/>
      <w:r w:rsidRPr="00E75512">
        <w:rPr>
          <w:color w:val="444444"/>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E75512">
        <w:rPr>
          <w:color w:val="444444"/>
          <w:sz w:val="28"/>
          <w:szCs w:val="28"/>
        </w:rPr>
        <w:lastRenderedPageBreak/>
        <w:t>проведении финансовых операций (офшорные зоны) (далее — офшорные компании);</w:t>
      </w:r>
      <w:proofErr w:type="gramEnd"/>
    </w:p>
    <w:p w:rsidR="00E75512" w:rsidRPr="00E75512" w:rsidRDefault="00E75512" w:rsidP="00E75512">
      <w:pPr>
        <w:pStyle w:val="a3"/>
        <w:shd w:val="clear" w:color="auto" w:fill="F9F9F9"/>
        <w:spacing w:before="0" w:beforeAutospacing="0" w:after="0" w:afterAutospacing="0"/>
        <w:jc w:val="both"/>
        <w:textAlignment w:val="baseline"/>
        <w:rPr>
          <w:color w:val="444444"/>
          <w:sz w:val="28"/>
          <w:szCs w:val="28"/>
        </w:rPr>
      </w:pPr>
      <w:r>
        <w:rPr>
          <w:rFonts w:ascii="Helvetica" w:hAnsi="Helvetica" w:cs="Helvetica"/>
          <w:color w:val="444444"/>
          <w:sz w:val="21"/>
          <w:szCs w:val="21"/>
        </w:rPr>
        <w:tab/>
      </w:r>
      <w:r w:rsidRPr="00E75512">
        <w:rPr>
          <w:color w:val="444444"/>
          <w:sz w:val="28"/>
          <w:szCs w:val="28"/>
        </w:rPr>
        <w:t>юридических лиц, в отношении которых офшорной компанией или группой лиц, в которую входит офшорная компания, осуществляется контроль.</w:t>
      </w:r>
    </w:p>
    <w:p w:rsidR="00E75512" w:rsidRPr="00E75512" w:rsidRDefault="00E75512" w:rsidP="00E75512">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proofErr w:type="gramStart"/>
      <w:r w:rsidRPr="00E75512">
        <w:rPr>
          <w:color w:val="444444"/>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E75512" w:rsidRPr="00E75512" w:rsidRDefault="00E75512" w:rsidP="00E75512">
      <w:pPr>
        <w:pStyle w:val="a3"/>
        <w:shd w:val="clear" w:color="auto" w:fill="F9F9F9"/>
        <w:spacing w:before="0" w:beforeAutospacing="0" w:after="0" w:afterAutospacing="0"/>
        <w:jc w:val="both"/>
        <w:textAlignment w:val="baseline"/>
        <w:rPr>
          <w:color w:val="444444"/>
          <w:sz w:val="28"/>
          <w:szCs w:val="28"/>
        </w:rPr>
      </w:pPr>
      <w:r>
        <w:rPr>
          <w:rFonts w:ascii="Helvetica" w:hAnsi="Helvetica" w:cs="Helvetica"/>
          <w:color w:val="444444"/>
          <w:sz w:val="21"/>
          <w:szCs w:val="21"/>
        </w:rPr>
        <w:tab/>
      </w:r>
      <w:r w:rsidRPr="00E75512">
        <w:rPr>
          <w:color w:val="444444"/>
          <w:sz w:val="28"/>
          <w:szCs w:val="28"/>
        </w:rPr>
        <w:t>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w:t>
      </w:r>
    </w:p>
    <w:p w:rsidR="002E3D7F" w:rsidRPr="00E75512" w:rsidRDefault="00E75512" w:rsidP="00E75512">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1.6</w:t>
      </w:r>
      <w:r w:rsidRPr="00E75512">
        <w:rPr>
          <w:color w:val="444444"/>
          <w:sz w:val="28"/>
          <w:szCs w:val="28"/>
        </w:rPr>
        <w:t>.Особенности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075AC9" w:rsidRPr="00B6526D" w:rsidRDefault="00075AC9" w:rsidP="00B6526D">
      <w:pPr>
        <w:pStyle w:val="a3"/>
        <w:spacing w:before="0" w:beforeAutospacing="0" w:after="0" w:afterAutospacing="0"/>
        <w:jc w:val="both"/>
        <w:rPr>
          <w:color w:val="3C3C3C"/>
          <w:sz w:val="28"/>
          <w:szCs w:val="28"/>
        </w:rPr>
      </w:pPr>
    </w:p>
    <w:p w:rsidR="00B6526D" w:rsidRPr="00075AC9" w:rsidRDefault="00B6526D" w:rsidP="00075AC9">
      <w:pPr>
        <w:pStyle w:val="a3"/>
        <w:spacing w:before="0" w:beforeAutospacing="0" w:after="0" w:afterAutospacing="0"/>
        <w:jc w:val="center"/>
        <w:rPr>
          <w:b/>
          <w:sz w:val="28"/>
          <w:szCs w:val="28"/>
        </w:rPr>
      </w:pPr>
      <w:r w:rsidRPr="00075AC9">
        <w:rPr>
          <w:b/>
          <w:sz w:val="28"/>
          <w:szCs w:val="28"/>
        </w:rPr>
        <w:t>2. Р</w:t>
      </w:r>
      <w:r w:rsidR="00492298">
        <w:rPr>
          <w:b/>
          <w:sz w:val="28"/>
          <w:szCs w:val="28"/>
        </w:rPr>
        <w:t>аспределение полномочий в сфере приватизации</w:t>
      </w:r>
      <w:r w:rsidRPr="00075AC9">
        <w:rPr>
          <w:b/>
          <w:sz w:val="28"/>
          <w:szCs w:val="28"/>
        </w:rPr>
        <w:t xml:space="preserve"> </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2.1. В сфере приватизации муниципального имущества Совет депутатов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 обладает следующими полномочиями:</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2.1.1. Утверждает прогнозный план (программу) приватизации муниципального имущества на плановый период.</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2.1.2. Утверждает отчет о результатах приватизации муниципального имущества за прошедший год.</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2.1.3. Издает нормативные правовые акты по вопросам приватизации.</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2.2. В сфере приватизации муниципального имущества администрация издает постановления о приватизации муниципального имущества, включенного в план прива</w:t>
      </w:r>
      <w:r>
        <w:rPr>
          <w:color w:val="3C3C3C"/>
          <w:sz w:val="28"/>
          <w:szCs w:val="28"/>
        </w:rPr>
        <w:t xml:space="preserve">тизации Совета депутатов </w:t>
      </w:r>
      <w:r w:rsidR="00B6526D" w:rsidRPr="00B6526D">
        <w:rPr>
          <w:color w:val="3C3C3C"/>
          <w:sz w:val="28"/>
          <w:szCs w:val="28"/>
        </w:rPr>
        <w:t>поселения,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2.3. Продажу муниципального имущества от имени поселения осуществляет администрация </w:t>
      </w:r>
      <w:r w:rsidR="00A620F5">
        <w:rPr>
          <w:color w:val="3C3C3C"/>
          <w:sz w:val="28"/>
          <w:szCs w:val="28"/>
        </w:rPr>
        <w:t>поселения</w:t>
      </w:r>
      <w:r w:rsidR="00B6526D" w:rsidRPr="00B6526D">
        <w:rPr>
          <w:color w:val="3C3C3C"/>
          <w:sz w:val="28"/>
          <w:szCs w:val="28"/>
        </w:rPr>
        <w:t>.</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2.4. Администрация обладает следующими полномочиями в сфере приватизации муниципального имущества:</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2.4.1. </w:t>
      </w:r>
      <w:proofErr w:type="gramStart"/>
      <w:r w:rsidR="00B6526D" w:rsidRPr="00B6526D">
        <w:rPr>
          <w:color w:val="3C3C3C"/>
          <w:sz w:val="28"/>
          <w:szCs w:val="28"/>
        </w:rPr>
        <w:t xml:space="preserve">Разрабатывает и представляет на утверждение Совету депутатов поселения прогнозный план (программу) приватизации муниципального имущества на плановый период, в соответствии с порядком разработки </w:t>
      </w:r>
      <w:r w:rsidR="00B6526D" w:rsidRPr="00B6526D">
        <w:rPr>
          <w:color w:val="3C3C3C"/>
          <w:sz w:val="28"/>
          <w:szCs w:val="28"/>
        </w:rPr>
        <w:lastRenderedPageBreak/>
        <w:t>прогнозных планов (программ) приватизации муниципального имущества, установленным Правительством Российской Федерации, а также выходит на Совет депутатов поселения с предложением о внесении изменений и дополнений в прогнозный план (программу) приватизации.</w:t>
      </w:r>
      <w:proofErr w:type="gramEnd"/>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2.4.2. Представляет на рассмотрение в Совет депутатов поселения отчет о результатах приватизации муниципаль</w:t>
      </w:r>
      <w:r w:rsidR="00252D97">
        <w:rPr>
          <w:color w:val="3C3C3C"/>
          <w:sz w:val="28"/>
          <w:szCs w:val="28"/>
        </w:rPr>
        <w:t xml:space="preserve">ного имущества за прошедший год не позднее 1 марта, года, следующего </w:t>
      </w:r>
      <w:proofErr w:type="gramStart"/>
      <w:r w:rsidR="00252D97">
        <w:rPr>
          <w:color w:val="3C3C3C"/>
          <w:sz w:val="28"/>
          <w:szCs w:val="28"/>
        </w:rPr>
        <w:t>за</w:t>
      </w:r>
      <w:proofErr w:type="gramEnd"/>
      <w:r w:rsidR="00252D97">
        <w:rPr>
          <w:color w:val="3C3C3C"/>
          <w:sz w:val="28"/>
          <w:szCs w:val="28"/>
        </w:rPr>
        <w:t xml:space="preserve"> отчетным. </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t>2.4.3.</w:t>
      </w:r>
      <w:r w:rsidR="00B6526D" w:rsidRPr="00B6526D">
        <w:rPr>
          <w:color w:val="3C3C3C"/>
          <w:sz w:val="28"/>
          <w:szCs w:val="28"/>
        </w:rPr>
        <w:t>Самостоятельно осуществляет функции продавца муниципального имущества, в том числе в части организац</w:t>
      </w:r>
      <w:proofErr w:type="gramStart"/>
      <w:r w:rsidR="00B6526D" w:rsidRPr="00B6526D">
        <w:rPr>
          <w:color w:val="3C3C3C"/>
          <w:sz w:val="28"/>
          <w:szCs w:val="28"/>
        </w:rPr>
        <w:t>ии ау</w:t>
      </w:r>
      <w:proofErr w:type="gramEnd"/>
      <w:r w:rsidR="00B6526D" w:rsidRPr="00B6526D">
        <w:rPr>
          <w:color w:val="3C3C3C"/>
          <w:sz w:val="28"/>
          <w:szCs w:val="28"/>
        </w:rPr>
        <w:t>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proofErr w:type="gramStart"/>
      <w:r w:rsidR="00B6526D" w:rsidRPr="00B6526D">
        <w:rPr>
          <w:color w:val="3C3C3C"/>
          <w:sz w:val="28"/>
          <w:szCs w:val="28"/>
        </w:rPr>
        <w:t>2.4.4 Своим решением поручает юридическим лицам, указанным в Перечне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w:t>
      </w:r>
      <w:proofErr w:type="gramEnd"/>
      <w:r w:rsidR="00B6526D" w:rsidRPr="00B6526D">
        <w:rPr>
          <w:color w:val="3C3C3C"/>
          <w:sz w:val="28"/>
          <w:szCs w:val="28"/>
        </w:rPr>
        <w:t xml:space="preserve"> В указанном решении Администрации определяются подлежащее приватизации муниципальное имущество, действия данных юридических лиц,</w:t>
      </w:r>
      <w:r>
        <w:rPr>
          <w:color w:val="3C3C3C"/>
          <w:sz w:val="28"/>
          <w:szCs w:val="28"/>
        </w:rPr>
        <w:t xml:space="preserve"> </w:t>
      </w:r>
      <w:r w:rsidR="00B6526D" w:rsidRPr="00B6526D">
        <w:rPr>
          <w:color w:val="3C3C3C"/>
          <w:sz w:val="28"/>
          <w:szCs w:val="28"/>
        </w:rPr>
        <w:t>размер</w:t>
      </w:r>
      <w:r>
        <w:rPr>
          <w:color w:val="3C3C3C"/>
          <w:sz w:val="28"/>
          <w:szCs w:val="28"/>
        </w:rPr>
        <w:t xml:space="preserve"> </w:t>
      </w:r>
      <w:r w:rsidR="00B6526D" w:rsidRPr="00B6526D">
        <w:rPr>
          <w:color w:val="3C3C3C"/>
          <w:sz w:val="28"/>
          <w:szCs w:val="28"/>
        </w:rPr>
        <w:t xml:space="preserve">и порядок выплаты им вознаграждения. </w:t>
      </w:r>
      <w:proofErr w:type="gramStart"/>
      <w:r w:rsidR="00B6526D" w:rsidRPr="00B6526D">
        <w:rPr>
          <w:color w:val="3C3C3C"/>
          <w:sz w:val="28"/>
          <w:szCs w:val="28"/>
        </w:rPr>
        <w:t>При этом сумма вознаграждения указанных юридических лиц не входит в цену продажи муниципального имущества и подлежит выплате за счет уплачиваемых сверх цены продажи приватизируемого муниципального имущества средств победителя аукциона, либо средств лица, признанного единственным участником аукциона, в случае, установленном абзацем вторым пункта 3 статьи 18 Федерального закона № 178, либо средств победителя продажи посредством публичного предложения, либо средств победителя конкурса, либо</w:t>
      </w:r>
      <w:proofErr w:type="gramEnd"/>
      <w:r w:rsidR="00B6526D" w:rsidRPr="00B6526D">
        <w:rPr>
          <w:color w:val="3C3C3C"/>
          <w:sz w:val="28"/>
          <w:szCs w:val="28"/>
        </w:rPr>
        <w:t xml:space="preserve">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2.4.5. Является администратором доходов, получаемых от приватизации муниципального имущества.</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2.5. В целях осуществления приватизации муниципального имущества, включ</w:t>
      </w:r>
      <w:r>
        <w:rPr>
          <w:color w:val="3C3C3C"/>
          <w:sz w:val="28"/>
          <w:szCs w:val="28"/>
        </w:rPr>
        <w:t xml:space="preserve">енного Советом депутатов </w:t>
      </w:r>
      <w:r w:rsidR="00B6526D" w:rsidRPr="00B6526D">
        <w:rPr>
          <w:color w:val="3C3C3C"/>
          <w:sz w:val="28"/>
          <w:szCs w:val="28"/>
        </w:rPr>
        <w:t xml:space="preserve">поселения в план приватизации, создается, комиссия по приватизации </w:t>
      </w:r>
      <w:r>
        <w:rPr>
          <w:color w:val="3C3C3C"/>
          <w:sz w:val="28"/>
          <w:szCs w:val="28"/>
        </w:rPr>
        <w:t xml:space="preserve">муниципального имущества </w:t>
      </w:r>
      <w:r w:rsidR="00B6526D" w:rsidRPr="00B6526D">
        <w:rPr>
          <w:color w:val="3C3C3C"/>
          <w:sz w:val="28"/>
          <w:szCs w:val="28"/>
        </w:rPr>
        <w:t>поселения (далее по тексту - Комиссия).</w:t>
      </w:r>
    </w:p>
    <w:p w:rsidR="000E05C6"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2.6. Состав Комиссии </w:t>
      </w:r>
      <w:r w:rsidR="000E05C6">
        <w:rPr>
          <w:color w:val="3C3C3C"/>
          <w:sz w:val="28"/>
          <w:szCs w:val="28"/>
        </w:rPr>
        <w:t xml:space="preserve">и Положение о Комиссии </w:t>
      </w:r>
      <w:r w:rsidR="00B6526D" w:rsidRPr="00B6526D">
        <w:rPr>
          <w:color w:val="3C3C3C"/>
          <w:sz w:val="28"/>
          <w:szCs w:val="28"/>
        </w:rPr>
        <w:t>утверждается постановлением главы администрации</w:t>
      </w:r>
      <w:r w:rsidR="000E05C6">
        <w:rPr>
          <w:color w:val="3C3C3C"/>
          <w:sz w:val="28"/>
          <w:szCs w:val="28"/>
        </w:rPr>
        <w:t>.</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2.7. Полномочия Комиссии в сфере приватизации муниципального имущества поселения:</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lastRenderedPageBreak/>
        <w:tab/>
      </w:r>
      <w:r w:rsidR="00B6526D" w:rsidRPr="00B6526D">
        <w:rPr>
          <w:color w:val="3C3C3C"/>
          <w:sz w:val="28"/>
          <w:szCs w:val="28"/>
        </w:rPr>
        <w:t xml:space="preserve">2.7.1. Производит отчуждение муниципального имущества путем проведения аукциона, конкурса, продажи путем публичного предложения и </w:t>
      </w:r>
      <w:r w:rsidR="000E05C6">
        <w:rPr>
          <w:color w:val="3C3C3C"/>
          <w:sz w:val="28"/>
          <w:szCs w:val="28"/>
        </w:rPr>
        <w:t>по минимально допустимой цене</w:t>
      </w:r>
      <w:r w:rsidR="00B6526D" w:rsidRPr="00B6526D">
        <w:rPr>
          <w:color w:val="3C3C3C"/>
          <w:sz w:val="28"/>
          <w:szCs w:val="28"/>
        </w:rPr>
        <w:t>.</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B6526D" w:rsidRPr="00B6526D"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2.8. Председателем</w:t>
      </w:r>
      <w:r>
        <w:rPr>
          <w:color w:val="3C3C3C"/>
          <w:sz w:val="28"/>
          <w:szCs w:val="28"/>
        </w:rPr>
        <w:t xml:space="preserve"> Комиссии является Г</w:t>
      </w:r>
      <w:r w:rsidR="000E05C6">
        <w:rPr>
          <w:color w:val="3C3C3C"/>
          <w:sz w:val="28"/>
          <w:szCs w:val="28"/>
        </w:rPr>
        <w:t>лава</w:t>
      </w:r>
      <w:r w:rsidR="00B6526D" w:rsidRPr="00B6526D">
        <w:rPr>
          <w:color w:val="3C3C3C"/>
          <w:sz w:val="28"/>
          <w:szCs w:val="28"/>
        </w:rPr>
        <w:t xml:space="preserve"> администрации поселения.</w:t>
      </w:r>
    </w:p>
    <w:p w:rsidR="00075AC9" w:rsidRDefault="00075AC9"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поселения с лицом, являющимся победителем аукциона (конкурса), либо лицом, имеющим право приобретения муниципального имущества</w:t>
      </w:r>
      <w:r w:rsidR="00252D97">
        <w:rPr>
          <w:color w:val="3C3C3C"/>
          <w:sz w:val="28"/>
          <w:szCs w:val="28"/>
        </w:rPr>
        <w:t>.</w:t>
      </w:r>
      <w:r w:rsidR="00B6526D" w:rsidRPr="00B6526D">
        <w:rPr>
          <w:color w:val="3C3C3C"/>
          <w:sz w:val="28"/>
          <w:szCs w:val="28"/>
        </w:rPr>
        <w:t xml:space="preserve"> </w:t>
      </w:r>
    </w:p>
    <w:p w:rsidR="00252D97" w:rsidRDefault="00252D97" w:rsidP="00B6526D">
      <w:pPr>
        <w:pStyle w:val="a3"/>
        <w:spacing w:before="0" w:beforeAutospacing="0" w:after="0" w:afterAutospacing="0"/>
        <w:jc w:val="both"/>
        <w:rPr>
          <w:color w:val="3C3C3C"/>
          <w:sz w:val="28"/>
          <w:szCs w:val="28"/>
        </w:rPr>
      </w:pPr>
    </w:p>
    <w:p w:rsidR="00252D97" w:rsidRPr="00252D97" w:rsidRDefault="00252D97" w:rsidP="00252D97">
      <w:pPr>
        <w:pStyle w:val="a3"/>
        <w:shd w:val="clear" w:color="auto" w:fill="F9F9F9"/>
        <w:spacing w:before="0" w:beforeAutospacing="0" w:after="0" w:afterAutospacing="0" w:line="312" w:lineRule="atLeast"/>
        <w:jc w:val="center"/>
        <w:textAlignment w:val="baseline"/>
        <w:rPr>
          <w:color w:val="444444"/>
          <w:sz w:val="28"/>
          <w:szCs w:val="28"/>
        </w:rPr>
      </w:pPr>
      <w:r w:rsidRPr="00252D97">
        <w:rPr>
          <w:rStyle w:val="a4"/>
          <w:color w:val="444444"/>
          <w:sz w:val="28"/>
          <w:szCs w:val="28"/>
          <w:bdr w:val="none" w:sz="0" w:space="0" w:color="auto" w:frame="1"/>
        </w:rPr>
        <w:t>3. П</w:t>
      </w:r>
      <w:r w:rsidR="00492298">
        <w:rPr>
          <w:rStyle w:val="a4"/>
          <w:color w:val="444444"/>
          <w:sz w:val="28"/>
          <w:szCs w:val="28"/>
          <w:bdr w:val="none" w:sz="0" w:space="0" w:color="auto" w:frame="1"/>
        </w:rPr>
        <w:t>орядок приватизации муниципального имущества</w:t>
      </w:r>
      <w:r w:rsidRPr="00252D97">
        <w:rPr>
          <w:rStyle w:val="a4"/>
          <w:color w:val="444444"/>
          <w:sz w:val="28"/>
          <w:szCs w:val="28"/>
          <w:bdr w:val="none" w:sz="0" w:space="0" w:color="auto" w:frame="1"/>
        </w:rPr>
        <w:t xml:space="preserve"> </w:t>
      </w:r>
    </w:p>
    <w:p w:rsidR="00252D97" w:rsidRDefault="00252D97" w:rsidP="00252D97">
      <w:pPr>
        <w:pStyle w:val="a3"/>
        <w:shd w:val="clear" w:color="auto" w:fill="F9F9F9"/>
        <w:spacing w:before="0" w:beforeAutospacing="0" w:after="0" w:afterAutospacing="0" w:line="312" w:lineRule="atLeast"/>
        <w:jc w:val="both"/>
        <w:textAlignment w:val="baseline"/>
        <w:rPr>
          <w:rFonts w:ascii="Helvetica" w:hAnsi="Helvetica" w:cs="Helvetica"/>
          <w:color w:val="444444"/>
          <w:sz w:val="21"/>
          <w:szCs w:val="21"/>
        </w:rPr>
      </w:pPr>
      <w:r>
        <w:rPr>
          <w:rStyle w:val="a4"/>
          <w:rFonts w:ascii="Helvetica" w:hAnsi="Helvetica" w:cs="Helvetica"/>
          <w:color w:val="444444"/>
          <w:sz w:val="21"/>
          <w:szCs w:val="21"/>
          <w:bdr w:val="none" w:sz="0" w:space="0" w:color="auto" w:frame="1"/>
        </w:rPr>
        <w:t> </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3</w:t>
      </w:r>
      <w:r w:rsidR="000E05C6">
        <w:rPr>
          <w:color w:val="444444"/>
          <w:sz w:val="28"/>
          <w:szCs w:val="28"/>
        </w:rPr>
        <w:t>.1.</w:t>
      </w:r>
      <w:r w:rsidRPr="00252D97">
        <w:rPr>
          <w:color w:val="444444"/>
          <w:sz w:val="28"/>
          <w:szCs w:val="28"/>
        </w:rPr>
        <w:t>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В постановлении об условиях приватизации объекта должны содержаться  сведения:</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1) наименование имущества и иные позволяющие его индивидуализировать  данные  (характеристика  имущества);</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2) способ  приватизации  имущества;</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3) начальная  цена;</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4) срок  рассрочки  платежа (если она предоставляется);</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5)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6) иные необходимые для приватизации имущества сведения.</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0E05C6">
        <w:rPr>
          <w:color w:val="444444"/>
          <w:sz w:val="28"/>
          <w:szCs w:val="28"/>
        </w:rPr>
        <w:t>3</w:t>
      </w:r>
      <w:r w:rsidRPr="00252D97">
        <w:rPr>
          <w:color w:val="444444"/>
          <w:sz w:val="28"/>
          <w:szCs w:val="28"/>
        </w:rPr>
        <w:t xml:space="preserve">.2. </w:t>
      </w:r>
      <w:proofErr w:type="gramStart"/>
      <w:r w:rsidRPr="00252D97">
        <w:rPr>
          <w:color w:val="444444"/>
          <w:sz w:val="28"/>
          <w:szCs w:val="28"/>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0E05C6">
        <w:rPr>
          <w:color w:val="444444"/>
          <w:sz w:val="28"/>
          <w:szCs w:val="28"/>
        </w:rPr>
        <w:t>3</w:t>
      </w:r>
      <w:r w:rsidRPr="00252D97">
        <w:rPr>
          <w:color w:val="444444"/>
          <w:sz w:val="28"/>
          <w:szCs w:val="28"/>
        </w:rPr>
        <w:t>.3. Документы, предоставляемые покупателями муниципального имущества:</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 xml:space="preserve">1) заявка (приложение № </w:t>
      </w:r>
      <w:r w:rsidRPr="00252D97">
        <w:rPr>
          <w:color w:val="FF0000"/>
          <w:sz w:val="28"/>
          <w:szCs w:val="28"/>
        </w:rPr>
        <w:t>2</w:t>
      </w:r>
      <w:r w:rsidRPr="00252D97">
        <w:rPr>
          <w:color w:val="444444"/>
          <w:sz w:val="28"/>
          <w:szCs w:val="28"/>
        </w:rPr>
        <w:t xml:space="preserve"> к Положению);</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2) одновременно с заявкой претенденты представляют следующие документы:</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юридические лица:</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lastRenderedPageBreak/>
        <w:tab/>
      </w:r>
      <w:r w:rsidRPr="00252D97">
        <w:rPr>
          <w:color w:val="444444"/>
          <w:sz w:val="28"/>
          <w:szCs w:val="28"/>
        </w:rPr>
        <w:t>заверенные копии учредительных документов;</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Pr>
          <w:color w:val="444444"/>
          <w:sz w:val="28"/>
          <w:szCs w:val="28"/>
        </w:rPr>
        <w:tab/>
      </w:r>
      <w:r w:rsidRPr="00252D97">
        <w:rPr>
          <w:color w:val="444444"/>
          <w:sz w:val="28"/>
          <w:szCs w:val="28"/>
        </w:rPr>
        <w:t>выписка из него или заверенное печатью юридического лица (при наличии печати) и подписанное его руководителем письмо);</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физические лица предъявляют документ, удостоверяющий личность, или представляют копии всех его листов.</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В случае</w:t>
      </w:r>
      <w:r w:rsidRPr="00252D97">
        <w:rPr>
          <w:color w:val="444444"/>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0E05C6">
        <w:rPr>
          <w:color w:val="444444"/>
          <w:sz w:val="28"/>
          <w:szCs w:val="28"/>
        </w:rPr>
        <w:t>3</w:t>
      </w:r>
      <w:r w:rsidRPr="00252D97">
        <w:rPr>
          <w:color w:val="444444"/>
          <w:sz w:val="28"/>
          <w:szCs w:val="28"/>
        </w:rPr>
        <w:t>.4. Обязанность доказать свое право на приобретение муниципального имущества  возлагается  на  претендента.</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252D97">
        <w:rPr>
          <w:color w:val="444444"/>
          <w:sz w:val="28"/>
          <w:szCs w:val="28"/>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252D97" w:rsidRDefault="00252D97" w:rsidP="00B6526D">
      <w:pPr>
        <w:pStyle w:val="a3"/>
        <w:spacing w:before="0" w:beforeAutospacing="0" w:after="0" w:afterAutospacing="0"/>
        <w:jc w:val="both"/>
        <w:rPr>
          <w:color w:val="3C3C3C"/>
          <w:sz w:val="28"/>
          <w:szCs w:val="28"/>
        </w:rPr>
      </w:pPr>
    </w:p>
    <w:p w:rsidR="00252D97" w:rsidRPr="00252D97" w:rsidRDefault="000E05C6" w:rsidP="00252D97">
      <w:pPr>
        <w:pStyle w:val="a3"/>
        <w:shd w:val="clear" w:color="auto" w:fill="F9F9F9"/>
        <w:spacing w:before="0" w:beforeAutospacing="0" w:after="0" w:afterAutospacing="0" w:line="312" w:lineRule="atLeast"/>
        <w:jc w:val="center"/>
        <w:textAlignment w:val="baseline"/>
        <w:rPr>
          <w:color w:val="444444"/>
          <w:sz w:val="28"/>
          <w:szCs w:val="28"/>
        </w:rPr>
      </w:pPr>
      <w:r>
        <w:rPr>
          <w:rStyle w:val="a4"/>
          <w:color w:val="444444"/>
          <w:sz w:val="28"/>
          <w:szCs w:val="28"/>
          <w:bdr w:val="none" w:sz="0" w:space="0" w:color="auto" w:frame="1"/>
        </w:rPr>
        <w:lastRenderedPageBreak/>
        <w:t>4</w:t>
      </w:r>
      <w:r w:rsidR="00252D97" w:rsidRPr="00252D97">
        <w:rPr>
          <w:rStyle w:val="a4"/>
          <w:color w:val="444444"/>
          <w:sz w:val="28"/>
          <w:szCs w:val="28"/>
          <w:bdr w:val="none" w:sz="0" w:space="0" w:color="auto" w:frame="1"/>
        </w:rPr>
        <w:t>. О</w:t>
      </w:r>
      <w:r w:rsidR="00492298">
        <w:rPr>
          <w:rStyle w:val="a4"/>
          <w:color w:val="444444"/>
          <w:sz w:val="28"/>
          <w:szCs w:val="28"/>
          <w:bdr w:val="none" w:sz="0" w:space="0" w:color="auto" w:frame="1"/>
        </w:rPr>
        <w:t>рганизационное и информационное  обеспечение приватизации муниципального имущества</w:t>
      </w:r>
    </w:p>
    <w:p w:rsidR="00252D97" w:rsidRPr="00252D97" w:rsidRDefault="00252D97" w:rsidP="00252D97">
      <w:pPr>
        <w:pStyle w:val="a3"/>
        <w:shd w:val="clear" w:color="auto" w:fill="F9F9F9"/>
        <w:spacing w:before="0" w:beforeAutospacing="0" w:after="0" w:afterAutospacing="0"/>
        <w:jc w:val="both"/>
        <w:textAlignment w:val="baseline"/>
        <w:rPr>
          <w:color w:val="444444"/>
          <w:sz w:val="28"/>
          <w:szCs w:val="28"/>
        </w:rPr>
      </w:pPr>
      <w:r w:rsidRPr="00252D97">
        <w:rPr>
          <w:rStyle w:val="a4"/>
          <w:color w:val="444444"/>
          <w:sz w:val="28"/>
          <w:szCs w:val="28"/>
          <w:bdr w:val="none" w:sz="0" w:space="0" w:color="auto" w:frame="1"/>
        </w:rPr>
        <w:t> </w:t>
      </w:r>
    </w:p>
    <w:p w:rsidR="00252D97" w:rsidRPr="00252D97" w:rsidRDefault="000E05C6"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4</w:t>
      </w:r>
      <w:r w:rsidR="00252D97" w:rsidRPr="00252D97">
        <w:rPr>
          <w:color w:val="444444"/>
          <w:sz w:val="28"/>
          <w:szCs w:val="28"/>
        </w:rPr>
        <w:t>.1. Организационное обеспечение</w:t>
      </w:r>
    </w:p>
    <w:p w:rsidR="00C21F4D" w:rsidRDefault="000E05C6" w:rsidP="00C21F4D">
      <w:pPr>
        <w:pStyle w:val="a6"/>
        <w:rPr>
          <w:rFonts w:ascii="Times New Roman" w:hAnsi="Times New Roman" w:cs="Times New Roman"/>
          <w:sz w:val="28"/>
          <w:szCs w:val="28"/>
        </w:rPr>
      </w:pPr>
      <w:r>
        <w:tab/>
      </w:r>
      <w:r w:rsidR="00252D97" w:rsidRPr="00C21F4D">
        <w:rPr>
          <w:rFonts w:ascii="Times New Roman" w:hAnsi="Times New Roman" w:cs="Times New Roman"/>
          <w:sz w:val="28"/>
          <w:szCs w:val="28"/>
        </w:rPr>
        <w:t xml:space="preserve">Организационное обеспечение процесса приватизации муниципального имущества </w:t>
      </w:r>
      <w:r w:rsidR="00C21F4D" w:rsidRPr="00C21F4D">
        <w:rPr>
          <w:rFonts w:ascii="Times New Roman" w:hAnsi="Times New Roman" w:cs="Times New Roman"/>
          <w:sz w:val="28"/>
          <w:szCs w:val="28"/>
        </w:rPr>
        <w:t xml:space="preserve">  </w:t>
      </w:r>
      <w:r w:rsidR="00252D97" w:rsidRPr="00C21F4D">
        <w:rPr>
          <w:rFonts w:ascii="Times New Roman" w:hAnsi="Times New Roman" w:cs="Times New Roman"/>
          <w:sz w:val="28"/>
          <w:szCs w:val="28"/>
        </w:rPr>
        <w:t>возлагается</w:t>
      </w:r>
      <w:r w:rsidR="00C21F4D" w:rsidRPr="00C21F4D">
        <w:rPr>
          <w:rFonts w:ascii="Times New Roman" w:hAnsi="Times New Roman" w:cs="Times New Roman"/>
          <w:sz w:val="28"/>
          <w:szCs w:val="28"/>
        </w:rPr>
        <w:t xml:space="preserve">  </w:t>
      </w:r>
      <w:r w:rsidR="00252D97" w:rsidRPr="00C21F4D">
        <w:rPr>
          <w:rFonts w:ascii="Times New Roman" w:hAnsi="Times New Roman" w:cs="Times New Roman"/>
          <w:sz w:val="28"/>
          <w:szCs w:val="28"/>
        </w:rPr>
        <w:t xml:space="preserve"> на Комиссию. </w:t>
      </w:r>
      <w:r w:rsidR="00C21F4D" w:rsidRPr="00C21F4D">
        <w:rPr>
          <w:rFonts w:ascii="Times New Roman" w:hAnsi="Times New Roman" w:cs="Times New Roman"/>
          <w:sz w:val="28"/>
          <w:szCs w:val="28"/>
        </w:rPr>
        <w:t xml:space="preserve"> </w:t>
      </w:r>
    </w:p>
    <w:p w:rsidR="00252D97" w:rsidRPr="00C21F4D" w:rsidRDefault="00C21F4D" w:rsidP="00C21F4D">
      <w:pPr>
        <w:pStyle w:val="a6"/>
        <w:rPr>
          <w:rFonts w:ascii="Times New Roman" w:hAnsi="Times New Roman" w:cs="Times New Roman"/>
          <w:sz w:val="28"/>
          <w:szCs w:val="28"/>
        </w:rPr>
      </w:pPr>
      <w:r w:rsidRPr="00C21F4D">
        <w:rPr>
          <w:rFonts w:ascii="Times New Roman" w:hAnsi="Times New Roman" w:cs="Times New Roman"/>
          <w:sz w:val="28"/>
          <w:szCs w:val="28"/>
        </w:rPr>
        <w:t xml:space="preserve"> </w:t>
      </w:r>
      <w:r>
        <w:rPr>
          <w:rFonts w:ascii="Times New Roman" w:hAnsi="Times New Roman" w:cs="Times New Roman"/>
          <w:sz w:val="28"/>
          <w:szCs w:val="28"/>
        </w:rPr>
        <w:tab/>
      </w:r>
      <w:r w:rsidR="00252D97" w:rsidRPr="00C21F4D">
        <w:rPr>
          <w:rFonts w:ascii="Times New Roman" w:hAnsi="Times New Roman" w:cs="Times New Roman"/>
          <w:sz w:val="28"/>
          <w:szCs w:val="28"/>
        </w:rPr>
        <w:t>Состав</w:t>
      </w:r>
      <w:r>
        <w:rPr>
          <w:rFonts w:ascii="Times New Roman" w:hAnsi="Times New Roman" w:cs="Times New Roman"/>
          <w:sz w:val="28"/>
          <w:szCs w:val="28"/>
        </w:rPr>
        <w:t xml:space="preserve">   </w:t>
      </w:r>
      <w:r w:rsidR="00252D97" w:rsidRPr="00C21F4D">
        <w:rPr>
          <w:rFonts w:ascii="Times New Roman" w:hAnsi="Times New Roman" w:cs="Times New Roman"/>
          <w:sz w:val="28"/>
          <w:szCs w:val="28"/>
        </w:rPr>
        <w:t xml:space="preserve"> Комиссии</w:t>
      </w:r>
      <w:r>
        <w:rPr>
          <w:rFonts w:ascii="Times New Roman" w:hAnsi="Times New Roman" w:cs="Times New Roman"/>
          <w:sz w:val="28"/>
          <w:szCs w:val="28"/>
        </w:rPr>
        <w:t xml:space="preserve"> </w:t>
      </w:r>
      <w:r w:rsidR="00252D97" w:rsidRPr="00C21F4D">
        <w:rPr>
          <w:rFonts w:ascii="Times New Roman" w:hAnsi="Times New Roman" w:cs="Times New Roman"/>
          <w:sz w:val="28"/>
          <w:szCs w:val="28"/>
        </w:rPr>
        <w:t xml:space="preserve"> </w:t>
      </w:r>
      <w:r w:rsidRPr="00C21F4D">
        <w:rPr>
          <w:rFonts w:ascii="Times New Roman" w:hAnsi="Times New Roman" w:cs="Times New Roman"/>
          <w:sz w:val="28"/>
          <w:szCs w:val="28"/>
        </w:rPr>
        <w:t xml:space="preserve">  </w:t>
      </w:r>
      <w:r w:rsidR="00252D97" w:rsidRPr="00C21F4D">
        <w:rPr>
          <w:rFonts w:ascii="Times New Roman" w:hAnsi="Times New Roman" w:cs="Times New Roman"/>
          <w:sz w:val="28"/>
          <w:szCs w:val="28"/>
        </w:rPr>
        <w:t xml:space="preserve">и </w:t>
      </w:r>
      <w:r>
        <w:rPr>
          <w:rFonts w:ascii="Times New Roman" w:hAnsi="Times New Roman" w:cs="Times New Roman"/>
          <w:sz w:val="28"/>
          <w:szCs w:val="28"/>
        </w:rPr>
        <w:t xml:space="preserve">   </w:t>
      </w:r>
      <w:r w:rsidR="00252D97" w:rsidRPr="00C21F4D">
        <w:rPr>
          <w:rFonts w:ascii="Times New Roman" w:hAnsi="Times New Roman" w:cs="Times New Roman"/>
          <w:sz w:val="28"/>
          <w:szCs w:val="28"/>
        </w:rPr>
        <w:t xml:space="preserve">Положение </w:t>
      </w:r>
      <w:r w:rsidRPr="00C21F4D">
        <w:rPr>
          <w:rFonts w:ascii="Times New Roman" w:hAnsi="Times New Roman" w:cs="Times New Roman"/>
          <w:sz w:val="28"/>
          <w:szCs w:val="28"/>
        </w:rPr>
        <w:t xml:space="preserve">  </w:t>
      </w:r>
      <w:r w:rsidR="00252D97" w:rsidRPr="00C21F4D">
        <w:rPr>
          <w:rFonts w:ascii="Times New Roman" w:hAnsi="Times New Roman" w:cs="Times New Roman"/>
          <w:sz w:val="28"/>
          <w:szCs w:val="28"/>
        </w:rPr>
        <w:t xml:space="preserve">о </w:t>
      </w:r>
      <w:r>
        <w:rPr>
          <w:rFonts w:ascii="Times New Roman" w:hAnsi="Times New Roman" w:cs="Times New Roman"/>
          <w:sz w:val="28"/>
          <w:szCs w:val="28"/>
        </w:rPr>
        <w:t xml:space="preserve">   </w:t>
      </w:r>
      <w:r w:rsidR="00252D97" w:rsidRPr="00C21F4D">
        <w:rPr>
          <w:rFonts w:ascii="Times New Roman" w:hAnsi="Times New Roman" w:cs="Times New Roman"/>
          <w:sz w:val="28"/>
          <w:szCs w:val="28"/>
        </w:rPr>
        <w:t xml:space="preserve">Комиссии </w:t>
      </w:r>
      <w:r>
        <w:rPr>
          <w:rFonts w:ascii="Times New Roman" w:hAnsi="Times New Roman" w:cs="Times New Roman"/>
          <w:sz w:val="28"/>
          <w:szCs w:val="28"/>
        </w:rPr>
        <w:t xml:space="preserve">      </w:t>
      </w:r>
      <w:r w:rsidR="00252D97" w:rsidRPr="00C21F4D">
        <w:rPr>
          <w:rFonts w:ascii="Times New Roman" w:hAnsi="Times New Roman" w:cs="Times New Roman"/>
          <w:sz w:val="28"/>
          <w:szCs w:val="28"/>
        </w:rPr>
        <w:t>утверждают</w:t>
      </w:r>
      <w:r w:rsidRPr="00C21F4D">
        <w:rPr>
          <w:rFonts w:ascii="Times New Roman" w:hAnsi="Times New Roman" w:cs="Times New Roman"/>
          <w:sz w:val="28"/>
          <w:szCs w:val="28"/>
        </w:rPr>
        <w:t>ся постановлением</w:t>
      </w:r>
      <w:r>
        <w:rPr>
          <w:rFonts w:ascii="Times New Roman" w:hAnsi="Times New Roman" w:cs="Times New Roman"/>
          <w:sz w:val="28"/>
          <w:szCs w:val="28"/>
        </w:rPr>
        <w:t xml:space="preserve"> </w:t>
      </w:r>
      <w:r w:rsidRPr="00C21F4D">
        <w:rPr>
          <w:rFonts w:ascii="Times New Roman" w:hAnsi="Times New Roman" w:cs="Times New Roman"/>
          <w:sz w:val="28"/>
          <w:szCs w:val="28"/>
        </w:rPr>
        <w:t xml:space="preserve"> главы </w:t>
      </w:r>
      <w:r w:rsidR="00252D97" w:rsidRPr="00C21F4D">
        <w:rPr>
          <w:rFonts w:ascii="Times New Roman" w:hAnsi="Times New Roman" w:cs="Times New Roman"/>
          <w:sz w:val="28"/>
          <w:szCs w:val="28"/>
        </w:rPr>
        <w:t>Администрации,  который  является  председателем Комиссии.</w:t>
      </w:r>
    </w:p>
    <w:p w:rsidR="00252D97" w:rsidRPr="00252D97" w:rsidRDefault="00C21F4D"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Комиссия вправе привлекать к работе экспертов, а также аудиторские, консультационные, оценочные  и  иные  организации.</w:t>
      </w:r>
    </w:p>
    <w:p w:rsidR="00252D97" w:rsidRPr="00252D97" w:rsidRDefault="000E05C6"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4</w:t>
      </w:r>
      <w:r w:rsidR="00252D97" w:rsidRPr="00252D97">
        <w:rPr>
          <w:color w:val="444444"/>
          <w:sz w:val="28"/>
          <w:szCs w:val="28"/>
        </w:rPr>
        <w:t>.2. Информационное обеспечение</w:t>
      </w:r>
    </w:p>
    <w:p w:rsidR="00252D97" w:rsidRDefault="000E05C6"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4</w:t>
      </w:r>
      <w:r w:rsidR="00252D97" w:rsidRPr="00252D97">
        <w:rPr>
          <w:color w:val="444444"/>
          <w:sz w:val="28"/>
          <w:szCs w:val="28"/>
        </w:rPr>
        <w:t>.2.1. Прогнозный план (программа), а также решения об условиях приватизации муниципального имущества подлежат опубликованию в средствах массовой и</w:t>
      </w:r>
      <w:r w:rsidR="00C21F4D">
        <w:rPr>
          <w:color w:val="444444"/>
          <w:sz w:val="28"/>
          <w:szCs w:val="28"/>
        </w:rPr>
        <w:t xml:space="preserve">нформации и размещению </w:t>
      </w:r>
      <w:r w:rsidR="00E11C20">
        <w:rPr>
          <w:color w:val="444444"/>
          <w:sz w:val="28"/>
          <w:szCs w:val="28"/>
        </w:rPr>
        <w:t xml:space="preserve"> на сайте а</w:t>
      </w:r>
      <w:r w:rsidR="00252D97" w:rsidRPr="00252D97">
        <w:rPr>
          <w:color w:val="444444"/>
          <w:sz w:val="28"/>
          <w:szCs w:val="28"/>
        </w:rPr>
        <w:t>дминистрации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E11C20" w:rsidRPr="00E11C20" w:rsidRDefault="00E11C20" w:rsidP="00E11C20">
      <w:pPr>
        <w:pStyle w:val="a3"/>
        <w:spacing w:before="0" w:beforeAutospacing="0" w:after="0" w:afterAutospacing="0"/>
        <w:jc w:val="both"/>
        <w:rPr>
          <w:b/>
          <w:color w:val="3C3C3C"/>
          <w:sz w:val="28"/>
          <w:szCs w:val="28"/>
        </w:rPr>
      </w:pPr>
      <w:r>
        <w:rPr>
          <w:color w:val="464C55"/>
          <w:sz w:val="28"/>
          <w:szCs w:val="28"/>
          <w:shd w:val="clear" w:color="auto" w:fill="FFFFFF"/>
        </w:rPr>
        <w:tab/>
      </w:r>
      <w:r w:rsidRPr="00E11C20">
        <w:rPr>
          <w:color w:val="C00000"/>
          <w:sz w:val="28"/>
          <w:szCs w:val="28"/>
          <w:shd w:val="clear" w:color="auto" w:fill="FFFFFF"/>
        </w:rPr>
        <w:t xml:space="preserve">Программа приватизации </w:t>
      </w:r>
      <w:r w:rsidR="00C21F4D">
        <w:rPr>
          <w:color w:val="C00000"/>
          <w:sz w:val="28"/>
          <w:szCs w:val="28"/>
          <w:shd w:val="clear" w:color="auto" w:fill="FFFFFF"/>
        </w:rPr>
        <w:t xml:space="preserve">размещается </w:t>
      </w:r>
      <w:r w:rsidRPr="00E11C20">
        <w:rPr>
          <w:color w:val="C00000"/>
          <w:sz w:val="28"/>
          <w:szCs w:val="28"/>
          <w:shd w:val="clear" w:color="auto" w:fill="FFFFFF"/>
        </w:rPr>
        <w:t xml:space="preserve">в течение 15 календарных дней со дня </w:t>
      </w:r>
      <w:r w:rsidR="00C21F4D">
        <w:rPr>
          <w:color w:val="C00000"/>
          <w:sz w:val="28"/>
          <w:szCs w:val="28"/>
          <w:shd w:val="clear" w:color="auto" w:fill="FFFFFF"/>
        </w:rPr>
        <w:t xml:space="preserve">ее </w:t>
      </w:r>
      <w:r w:rsidRPr="00E11C20">
        <w:rPr>
          <w:color w:val="C00000"/>
          <w:sz w:val="28"/>
          <w:szCs w:val="28"/>
          <w:shd w:val="clear" w:color="auto" w:fill="FFFFFF"/>
        </w:rPr>
        <w:t>утверждения органами местного самоуправления</w:t>
      </w:r>
      <w:r w:rsidR="00C21F4D">
        <w:rPr>
          <w:color w:val="C00000"/>
          <w:sz w:val="28"/>
          <w:szCs w:val="28"/>
          <w:shd w:val="clear" w:color="auto" w:fill="FFFFFF"/>
        </w:rPr>
        <w:t>.</w:t>
      </w:r>
      <w:r w:rsidRPr="00E11C20">
        <w:rPr>
          <w:color w:val="C00000"/>
          <w:sz w:val="28"/>
          <w:szCs w:val="28"/>
          <w:shd w:val="clear" w:color="auto" w:fill="FFFFFF"/>
        </w:rPr>
        <w:t xml:space="preserve"> </w:t>
      </w:r>
    </w:p>
    <w:p w:rsidR="00252D97" w:rsidRPr="00252D97" w:rsidRDefault="000E05C6"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 xml:space="preserve">Официальным источником опубликования муниципальных правовых актов является </w:t>
      </w:r>
      <w:r>
        <w:rPr>
          <w:color w:val="444444"/>
          <w:sz w:val="28"/>
          <w:szCs w:val="28"/>
        </w:rPr>
        <w:t xml:space="preserve">бюллетень «Официальный вестник </w:t>
      </w:r>
      <w:proofErr w:type="spellStart"/>
      <w:r>
        <w:rPr>
          <w:color w:val="444444"/>
          <w:sz w:val="28"/>
          <w:szCs w:val="28"/>
        </w:rPr>
        <w:t>Прогресского</w:t>
      </w:r>
      <w:proofErr w:type="spellEnd"/>
      <w:r>
        <w:rPr>
          <w:color w:val="444444"/>
          <w:sz w:val="28"/>
          <w:szCs w:val="28"/>
        </w:rPr>
        <w:t xml:space="preserve"> сельского поселения»</w:t>
      </w:r>
      <w:r w:rsidR="00252D97" w:rsidRPr="00252D97">
        <w:rPr>
          <w:color w:val="444444"/>
          <w:sz w:val="28"/>
          <w:szCs w:val="28"/>
        </w:rPr>
        <w:t>.</w:t>
      </w:r>
    </w:p>
    <w:p w:rsidR="00252D97" w:rsidRPr="00252D97" w:rsidRDefault="000E05C6"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4</w:t>
      </w:r>
      <w:r w:rsidR="00252D97" w:rsidRPr="00252D97">
        <w:rPr>
          <w:color w:val="444444"/>
          <w:sz w:val="28"/>
          <w:szCs w:val="28"/>
        </w:rPr>
        <w:t xml:space="preserve">.2.2. Информационное сообщение о продаже муниципального имущества  подлежит опубликованию в </w:t>
      </w:r>
      <w:r>
        <w:rPr>
          <w:color w:val="444444"/>
          <w:sz w:val="28"/>
          <w:szCs w:val="28"/>
        </w:rPr>
        <w:t xml:space="preserve">бюллетене «Официальный вестник </w:t>
      </w:r>
      <w:proofErr w:type="spellStart"/>
      <w:r>
        <w:rPr>
          <w:color w:val="444444"/>
          <w:sz w:val="28"/>
          <w:szCs w:val="28"/>
        </w:rPr>
        <w:t>Прогресского</w:t>
      </w:r>
      <w:proofErr w:type="spellEnd"/>
      <w:r>
        <w:rPr>
          <w:color w:val="444444"/>
          <w:sz w:val="28"/>
          <w:szCs w:val="28"/>
        </w:rPr>
        <w:t xml:space="preserve"> сельского поселения»</w:t>
      </w:r>
      <w:r w:rsidR="00252D97" w:rsidRPr="00252D97">
        <w:rPr>
          <w:color w:val="444444"/>
          <w:sz w:val="28"/>
          <w:szCs w:val="28"/>
        </w:rPr>
        <w:t>, а также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действующим  законодательством.</w:t>
      </w:r>
    </w:p>
    <w:p w:rsidR="00252D97" w:rsidRPr="00252D97" w:rsidRDefault="000E05C6"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E11C20">
        <w:rPr>
          <w:color w:val="444444"/>
          <w:sz w:val="28"/>
          <w:szCs w:val="28"/>
        </w:rPr>
        <w:t>4</w:t>
      </w:r>
      <w:r w:rsidR="00252D97" w:rsidRPr="00252D97">
        <w:rPr>
          <w:color w:val="444444"/>
          <w:sz w:val="28"/>
          <w:szCs w:val="28"/>
        </w:rPr>
        <w:t>.2.3. Обязательному опубликованию в информационном сообщении о продаже  муниципального  имущества  подлежат  следующие  сведения:</w:t>
      </w:r>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proofErr w:type="gramStart"/>
      <w:r w:rsidR="00252D97" w:rsidRPr="00252D97">
        <w:rPr>
          <w:color w:val="444444"/>
          <w:sz w:val="28"/>
          <w:szCs w:val="28"/>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roofErr w:type="gramEnd"/>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2) наименование такого имущества и иные позволяющие его индивидуализировать сведения (характеристика имущества);</w:t>
      </w:r>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3) способ приватизации такого имущества;</w:t>
      </w:r>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4) начальная цена продажи такого имущества;</w:t>
      </w:r>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5) форма подачи предложений о цене такого имущества;</w:t>
      </w:r>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6) условия и сроки платежа, необходимые реквизиты счетов;</w:t>
      </w:r>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7) размер задатка, срок и порядок его внесения, необходимые реквизиты счетов;</w:t>
      </w:r>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8) порядок, место, даты начала и окончания подачи заявок, предложений;</w:t>
      </w:r>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lastRenderedPageBreak/>
        <w:tab/>
      </w:r>
      <w:r w:rsidR="00252D97" w:rsidRPr="00252D97">
        <w:rPr>
          <w:color w:val="444444"/>
          <w:sz w:val="28"/>
          <w:szCs w:val="28"/>
        </w:rPr>
        <w:t>9) исчерпывающий перечень представляемых участниками торгов документов и требования к их оформлению;</w:t>
      </w:r>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10) срок заключения договора купли-продажи такого имущества;</w:t>
      </w:r>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11) порядок ознакомления покупателей с иной информацией, условиями договора купли-продажи такого имущества;</w:t>
      </w:r>
    </w:p>
    <w:p w:rsidR="00252D97" w:rsidRPr="00252D97" w:rsidRDefault="00E11C20" w:rsidP="00252D97">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252D97">
        <w:rPr>
          <w:color w:val="444444"/>
          <w:sz w:val="28"/>
          <w:szCs w:val="28"/>
        </w:rPr>
        <w:t>12) ограничения участия отдельных категорий физических лиц и юридических лиц в приватизации такого имущества;</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0E05C6">
        <w:rPr>
          <w:color w:val="444444"/>
          <w:sz w:val="28"/>
          <w:szCs w:val="28"/>
        </w:rPr>
        <w:t>13) порядок определения победителей (при проведен</w:t>
      </w:r>
      <w:proofErr w:type="gramStart"/>
      <w:r w:rsidR="00252D97" w:rsidRPr="000E05C6">
        <w:rPr>
          <w:color w:val="444444"/>
          <w:sz w:val="28"/>
          <w:szCs w:val="28"/>
        </w:rPr>
        <w:t>ии ау</w:t>
      </w:r>
      <w:proofErr w:type="gramEnd"/>
      <w:r w:rsidR="00252D97" w:rsidRPr="000E05C6">
        <w:rPr>
          <w:color w:val="444444"/>
          <w:sz w:val="28"/>
          <w:szCs w:val="28"/>
        </w:rPr>
        <w:t xml:space="preserve">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w:t>
      </w:r>
      <w:r w:rsidR="000E05C6" w:rsidRPr="000E05C6">
        <w:rPr>
          <w:color w:val="444444"/>
          <w:sz w:val="28"/>
          <w:szCs w:val="28"/>
        </w:rPr>
        <w:t xml:space="preserve">по </w:t>
      </w:r>
      <w:r w:rsidR="000E05C6" w:rsidRPr="00E11C20">
        <w:rPr>
          <w:color w:val="444444"/>
          <w:sz w:val="28"/>
          <w:szCs w:val="28"/>
        </w:rPr>
        <w:t>минимально допустимой цене</w:t>
      </w:r>
      <w:r w:rsidR="00252D97" w:rsidRPr="00E11C20">
        <w:rPr>
          <w:color w:val="444444"/>
          <w:sz w:val="28"/>
          <w:szCs w:val="28"/>
        </w:rPr>
        <w:t>);</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14) место и срок подведения итогов продажи государственного или муниципального имущества;</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4</w:t>
      </w:r>
      <w:r w:rsidR="00252D97" w:rsidRPr="00E11C20">
        <w:rPr>
          <w:color w:val="444444"/>
          <w:sz w:val="28"/>
          <w:szCs w:val="28"/>
        </w:rPr>
        <w:t>.2.4.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1) полное наименование, адрес (место нахождения) акционерного общества или общества с ограниченной ответственностью;</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действующим Федеральным законодательством;</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7) площадь земельного участка или земельных участков, на которых расположено недвижимое имущество хозяйственного общества;</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8) численность работников хозяйственного общества;</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lastRenderedPageBreak/>
        <w:tab/>
      </w:r>
      <w:r w:rsidR="00252D97" w:rsidRPr="00E11C20">
        <w:rPr>
          <w:color w:val="444444"/>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 </w:t>
      </w:r>
      <w:r>
        <w:rPr>
          <w:color w:val="444444"/>
          <w:sz w:val="28"/>
          <w:szCs w:val="28"/>
        </w:rPr>
        <w:tab/>
        <w:t>4.2.5.</w:t>
      </w:r>
      <w:r w:rsidR="00252D97" w:rsidRPr="00E11C20">
        <w:rPr>
          <w:color w:val="444444"/>
          <w:sz w:val="28"/>
          <w:szCs w:val="28"/>
        </w:rPr>
        <w:t>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1) наименование продавца такого имущества;</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2) наименование такого имущества и иные позволяющие его индивидуализировать сведения (характеристика имущества);</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3) дата, время и место проведения торгов;</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4) цена сделки приватизации;</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proofErr w:type="gramStart"/>
      <w:r w:rsidR="00252D97" w:rsidRPr="00E11C20">
        <w:rPr>
          <w:color w:val="444444"/>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00252D97" w:rsidRPr="00E11C20">
        <w:rPr>
          <w:color w:val="444444"/>
          <w:sz w:val="28"/>
          <w:szCs w:val="28"/>
        </w:rPr>
        <w:t xml:space="preserve"> о цене);</w:t>
      </w:r>
    </w:p>
    <w:p w:rsidR="00252D97" w:rsidRPr="00E11C20" w:rsidRDefault="00E11C20" w:rsidP="00E11C20">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252D97" w:rsidRPr="00E11C20">
        <w:rPr>
          <w:color w:val="444444"/>
          <w:sz w:val="28"/>
          <w:szCs w:val="28"/>
        </w:rPr>
        <w:t>6) имя физического лица или наименование юридического лица — победителя торгов.</w:t>
      </w:r>
    </w:p>
    <w:p w:rsidR="00252D97" w:rsidRPr="00C21F4D" w:rsidRDefault="00E11C20" w:rsidP="00C21F4D">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p>
    <w:p w:rsidR="00AF09DC" w:rsidRPr="00B6526D" w:rsidRDefault="00AF09DC" w:rsidP="00B6526D">
      <w:pPr>
        <w:pStyle w:val="a3"/>
        <w:spacing w:before="0" w:beforeAutospacing="0" w:after="0" w:afterAutospacing="0"/>
        <w:jc w:val="both"/>
        <w:rPr>
          <w:color w:val="3C3C3C"/>
          <w:sz w:val="28"/>
          <w:szCs w:val="28"/>
        </w:rPr>
      </w:pPr>
    </w:p>
    <w:p w:rsidR="00B6526D" w:rsidRPr="00AF09DC" w:rsidRDefault="00A620F5" w:rsidP="00AF09DC">
      <w:pPr>
        <w:pStyle w:val="a3"/>
        <w:spacing w:before="0" w:beforeAutospacing="0" w:after="0" w:afterAutospacing="0"/>
        <w:jc w:val="center"/>
        <w:rPr>
          <w:b/>
          <w:sz w:val="28"/>
          <w:szCs w:val="28"/>
        </w:rPr>
      </w:pPr>
      <w:r w:rsidRPr="00A620F5">
        <w:rPr>
          <w:b/>
          <w:color w:val="3C3C3C"/>
          <w:sz w:val="28"/>
          <w:szCs w:val="28"/>
        </w:rPr>
        <w:t>5</w:t>
      </w:r>
      <w:r w:rsidR="00B6526D" w:rsidRPr="00A620F5">
        <w:rPr>
          <w:b/>
          <w:sz w:val="28"/>
          <w:szCs w:val="28"/>
        </w:rPr>
        <w:t>. С</w:t>
      </w:r>
      <w:r w:rsidR="00492298">
        <w:rPr>
          <w:b/>
          <w:sz w:val="28"/>
          <w:szCs w:val="28"/>
        </w:rPr>
        <w:t>пособы приватизации муниципального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A620F5">
        <w:rPr>
          <w:color w:val="3C3C3C"/>
          <w:sz w:val="28"/>
          <w:szCs w:val="28"/>
        </w:rPr>
        <w:t>5</w:t>
      </w:r>
      <w:r w:rsidR="00B6526D" w:rsidRPr="00B6526D">
        <w:rPr>
          <w:color w:val="3C3C3C"/>
          <w:sz w:val="28"/>
          <w:szCs w:val="28"/>
        </w:rPr>
        <w:t>.1. Способы приватизации муниципального имущества поселения: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A620F5">
        <w:rPr>
          <w:color w:val="3C3C3C"/>
          <w:sz w:val="28"/>
          <w:szCs w:val="28"/>
        </w:rPr>
        <w:t>1</w:t>
      </w:r>
      <w:r w:rsidR="00B6526D" w:rsidRPr="00B6526D">
        <w:rPr>
          <w:color w:val="3C3C3C"/>
          <w:sz w:val="28"/>
          <w:szCs w:val="28"/>
        </w:rPr>
        <w:t xml:space="preserve">) продажа муниципального имущества на </w:t>
      </w:r>
      <w:r w:rsidR="00B6526D" w:rsidRPr="00492298">
        <w:rPr>
          <w:color w:val="3C3C3C"/>
          <w:sz w:val="28"/>
          <w:szCs w:val="28"/>
        </w:rPr>
        <w:t>аукционе</w:t>
      </w:r>
      <w:r w:rsidR="00B6526D" w:rsidRPr="00B6526D">
        <w:rPr>
          <w:color w:val="3C3C3C"/>
          <w:sz w:val="28"/>
          <w:szCs w:val="28"/>
        </w:rPr>
        <w:t>;</w:t>
      </w:r>
    </w:p>
    <w:p w:rsidR="00B6526D" w:rsidRPr="00A620F5" w:rsidRDefault="00A620F5" w:rsidP="00B6526D">
      <w:pPr>
        <w:pStyle w:val="a3"/>
        <w:spacing w:before="0" w:beforeAutospacing="0" w:after="0" w:afterAutospacing="0"/>
        <w:jc w:val="both"/>
        <w:rPr>
          <w:sz w:val="28"/>
          <w:szCs w:val="28"/>
          <w:u w:val="single"/>
        </w:rPr>
      </w:pPr>
      <w:r>
        <w:rPr>
          <w:color w:val="3C3C3C"/>
          <w:sz w:val="28"/>
          <w:szCs w:val="28"/>
        </w:rPr>
        <w:tab/>
        <w:t>2</w:t>
      </w:r>
      <w:r w:rsidR="00B6526D" w:rsidRPr="00B6526D">
        <w:rPr>
          <w:color w:val="3C3C3C"/>
          <w:sz w:val="28"/>
          <w:szCs w:val="28"/>
        </w:rPr>
        <w:t xml:space="preserve">) продажа муниципального имущества посредством </w:t>
      </w:r>
      <w:r w:rsidR="00B6526D" w:rsidRPr="00A620F5">
        <w:rPr>
          <w:sz w:val="28"/>
          <w:szCs w:val="28"/>
          <w:u w:val="single"/>
        </w:rPr>
        <w:t>публичного предложения;</w:t>
      </w:r>
    </w:p>
    <w:p w:rsidR="00B6526D" w:rsidRPr="00A620F5" w:rsidRDefault="00AF09DC" w:rsidP="00B6526D">
      <w:pPr>
        <w:pStyle w:val="a3"/>
        <w:spacing w:before="0" w:beforeAutospacing="0" w:after="0" w:afterAutospacing="0"/>
        <w:jc w:val="both"/>
        <w:rPr>
          <w:color w:val="3C3C3C"/>
          <w:sz w:val="28"/>
          <w:szCs w:val="28"/>
          <w:u w:val="single"/>
        </w:rPr>
      </w:pPr>
      <w:r>
        <w:rPr>
          <w:color w:val="3C3C3C"/>
          <w:sz w:val="28"/>
          <w:szCs w:val="28"/>
        </w:rPr>
        <w:tab/>
      </w:r>
      <w:r w:rsidR="00A620F5">
        <w:rPr>
          <w:color w:val="3C3C3C"/>
          <w:sz w:val="28"/>
          <w:szCs w:val="28"/>
        </w:rPr>
        <w:t>3</w:t>
      </w:r>
      <w:r w:rsidR="00B6526D" w:rsidRPr="00B6526D">
        <w:rPr>
          <w:color w:val="3C3C3C"/>
          <w:sz w:val="28"/>
          <w:szCs w:val="28"/>
        </w:rPr>
        <w:t xml:space="preserve">) продажа муниципального имущества </w:t>
      </w:r>
      <w:r w:rsidR="00F447B5">
        <w:rPr>
          <w:color w:val="3C3C3C"/>
          <w:sz w:val="28"/>
          <w:szCs w:val="28"/>
        </w:rPr>
        <w:t xml:space="preserve">по </w:t>
      </w:r>
      <w:r w:rsidR="00F447B5" w:rsidRPr="00A620F5">
        <w:rPr>
          <w:color w:val="FF0000"/>
          <w:sz w:val="28"/>
          <w:szCs w:val="28"/>
          <w:u w:val="single"/>
        </w:rPr>
        <w:t>минимально допустимой цене</w:t>
      </w:r>
      <w:r w:rsidR="00A620F5">
        <w:rPr>
          <w:color w:val="3C3C3C"/>
          <w:sz w:val="28"/>
          <w:szCs w:val="28"/>
          <w:u w:val="single"/>
        </w:rPr>
        <w:t>.</w:t>
      </w:r>
    </w:p>
    <w:p w:rsidR="00B6526D" w:rsidRDefault="00AF09DC" w:rsidP="00A620F5">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 </w:t>
      </w:r>
      <w:r w:rsidR="00A620F5">
        <w:rPr>
          <w:color w:val="3C3C3C"/>
          <w:sz w:val="28"/>
          <w:szCs w:val="28"/>
        </w:rPr>
        <w:t>5.2.</w:t>
      </w:r>
      <w:r w:rsidR="00A620F5" w:rsidRPr="00A620F5">
        <w:rPr>
          <w:color w:val="3C3C3C"/>
          <w:sz w:val="28"/>
          <w:szCs w:val="28"/>
        </w:rPr>
        <w:t xml:space="preserve"> </w:t>
      </w:r>
      <w:r w:rsidR="00A620F5">
        <w:rPr>
          <w:color w:val="3C3C3C"/>
          <w:sz w:val="28"/>
          <w:szCs w:val="28"/>
        </w:rPr>
        <w:t>П</w:t>
      </w:r>
      <w:r w:rsidR="00A620F5" w:rsidRPr="00B6526D">
        <w:rPr>
          <w:color w:val="3C3C3C"/>
          <w:sz w:val="28"/>
          <w:szCs w:val="28"/>
        </w:rPr>
        <w:t xml:space="preserve">родажа муниципального имущества на </w:t>
      </w:r>
      <w:r w:rsidR="00A620F5" w:rsidRPr="00A620F5">
        <w:rPr>
          <w:color w:val="3C3C3C"/>
          <w:sz w:val="28"/>
          <w:szCs w:val="28"/>
          <w:u w:val="single"/>
        </w:rPr>
        <w:t>аукцион</w:t>
      </w:r>
      <w:r w:rsidR="00A620F5" w:rsidRPr="00B6526D">
        <w:rPr>
          <w:color w:val="3C3C3C"/>
          <w:sz w:val="28"/>
          <w:szCs w:val="28"/>
        </w:rPr>
        <w:t>е</w:t>
      </w:r>
      <w:r w:rsidR="00A620F5">
        <w:rPr>
          <w:color w:val="3C3C3C"/>
          <w:sz w:val="28"/>
          <w:szCs w:val="28"/>
        </w:rPr>
        <w:t>:</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rFonts w:ascii="Helvetica" w:hAnsi="Helvetica" w:cs="Helvetica"/>
          <w:color w:val="444444"/>
          <w:sz w:val="21"/>
          <w:szCs w:val="21"/>
        </w:rPr>
        <w:tab/>
      </w:r>
      <w:r w:rsidRPr="00A620F5">
        <w:rPr>
          <w:color w:val="444444"/>
          <w:sz w:val="28"/>
          <w:szCs w:val="28"/>
        </w:rPr>
        <w:t>5.2.1.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5.2.2. Аукцион является открытым по составу участников.</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 xml:space="preserve">5.2.3. 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A620F5">
        <w:rPr>
          <w:color w:val="444444"/>
          <w:sz w:val="28"/>
          <w:szCs w:val="28"/>
        </w:rPr>
        <w:t>заявляются</w:t>
      </w:r>
      <w:proofErr w:type="gramEnd"/>
      <w:r w:rsidRPr="00A620F5">
        <w:rPr>
          <w:color w:val="444444"/>
          <w:sz w:val="28"/>
          <w:szCs w:val="28"/>
        </w:rPr>
        <w:t xml:space="preserve"> ими открыто в ходе проведения торгов (открытая форма подачи предложений о цене). Форма подачи предложений о </w:t>
      </w:r>
      <w:r w:rsidRPr="00A620F5">
        <w:rPr>
          <w:color w:val="444444"/>
          <w:sz w:val="28"/>
          <w:szCs w:val="28"/>
        </w:rPr>
        <w:lastRenderedPageBreak/>
        <w:t>цене муниципального имущества определяется решением об условиях приватизации.</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Аукцион, в котором принял участие только один участник, признается несостоявшимся.</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rFonts w:ascii="Helvetica" w:hAnsi="Helvetica" w:cs="Helvetica"/>
          <w:color w:val="444444"/>
          <w:sz w:val="21"/>
          <w:szCs w:val="21"/>
        </w:rPr>
        <w:tab/>
      </w:r>
      <w:r w:rsidRPr="00A620F5">
        <w:rPr>
          <w:color w:val="444444"/>
          <w:sz w:val="28"/>
          <w:szCs w:val="28"/>
        </w:rPr>
        <w:t>5.2.4.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5.2.5. При проведен</w:t>
      </w:r>
      <w:proofErr w:type="gramStart"/>
      <w:r w:rsidRPr="00A620F5">
        <w:rPr>
          <w:color w:val="444444"/>
          <w:sz w:val="28"/>
          <w:szCs w:val="28"/>
        </w:rPr>
        <w:t>ии ау</w:t>
      </w:r>
      <w:proofErr w:type="gramEnd"/>
      <w:r w:rsidRPr="00A620F5">
        <w:rPr>
          <w:color w:val="444444"/>
          <w:sz w:val="28"/>
          <w:szCs w:val="28"/>
        </w:rPr>
        <w:t>кциона, если используется открытая форма подачи предложений о цене муниципального имущества, в информационном сообщении помимо сведений, указанных в </w:t>
      </w:r>
      <w:hyperlink r:id="rId7" w:history="1">
        <w:r w:rsidRPr="00492298">
          <w:rPr>
            <w:rStyle w:val="a5"/>
            <w:color w:val="auto"/>
            <w:sz w:val="28"/>
            <w:szCs w:val="28"/>
            <w:u w:val="none"/>
            <w:bdr w:val="none" w:sz="0" w:space="0" w:color="auto" w:frame="1"/>
          </w:rPr>
          <w:t>пункте</w:t>
        </w:r>
      </w:hyperlink>
      <w:r w:rsidRPr="00492298">
        <w:rPr>
          <w:color w:val="444444"/>
          <w:sz w:val="28"/>
          <w:szCs w:val="28"/>
        </w:rPr>
        <w:t> </w:t>
      </w:r>
      <w:r w:rsidR="00492298">
        <w:rPr>
          <w:color w:val="444444"/>
          <w:sz w:val="28"/>
          <w:szCs w:val="28"/>
        </w:rPr>
        <w:t>4</w:t>
      </w:r>
      <w:r w:rsidRPr="00A620F5">
        <w:rPr>
          <w:color w:val="444444"/>
          <w:sz w:val="28"/>
          <w:szCs w:val="28"/>
        </w:rPr>
        <w:t>.2 настоящего Положения, указывается величина повышения начальной цены («шаг аукциона»).</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5.2.6.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sidRPr="00A620F5">
        <w:rPr>
          <w:color w:val="444444"/>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5.2.7. При закрытой форме подачи предложений о цене государственного или муниципального имущества они подаются в день подведения итогов аукциона. По желанию претендента запечатанный конве</w:t>
      </w:r>
      <w:proofErr w:type="gramStart"/>
      <w:r w:rsidRPr="00A620F5">
        <w:rPr>
          <w:color w:val="444444"/>
          <w:sz w:val="28"/>
          <w:szCs w:val="28"/>
        </w:rPr>
        <w:t>рт с пр</w:t>
      </w:r>
      <w:proofErr w:type="gramEnd"/>
      <w:r w:rsidRPr="00A620F5">
        <w:rPr>
          <w:color w:val="444444"/>
          <w:sz w:val="28"/>
          <w:szCs w:val="28"/>
        </w:rPr>
        <w:t>едложением о цене указанного имущества может быть подан при подаче заявки.</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rFonts w:ascii="Helvetica" w:hAnsi="Helvetica" w:cs="Helvetica"/>
          <w:color w:val="444444"/>
          <w:sz w:val="21"/>
          <w:szCs w:val="21"/>
        </w:rPr>
        <w:tab/>
      </w:r>
      <w:r w:rsidRPr="00A620F5">
        <w:rPr>
          <w:color w:val="444444"/>
          <w:sz w:val="28"/>
          <w:szCs w:val="28"/>
        </w:rPr>
        <w:t>5.2.8. Претендент не допускается к участию в аукционе по следующим основаниям:</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sidRPr="00A620F5">
        <w:rPr>
          <w:color w:val="444444"/>
          <w:sz w:val="28"/>
          <w:szCs w:val="28"/>
        </w:rPr>
        <w:tab/>
        <w:t>1) представленные документы не подтверждают право претендента быть покупателем в соответствии с </w:t>
      </w:r>
      <w:hyperlink r:id="rId8" w:history="1">
        <w:r w:rsidRPr="007D4411">
          <w:rPr>
            <w:rStyle w:val="a5"/>
            <w:color w:val="auto"/>
            <w:sz w:val="28"/>
            <w:szCs w:val="28"/>
            <w:u w:val="none"/>
            <w:bdr w:val="none" w:sz="0" w:space="0" w:color="auto" w:frame="1"/>
          </w:rPr>
          <w:t>законодательством</w:t>
        </w:r>
      </w:hyperlink>
      <w:r w:rsidRPr="007D4411">
        <w:rPr>
          <w:sz w:val="28"/>
          <w:szCs w:val="28"/>
        </w:rPr>
        <w:t> </w:t>
      </w:r>
      <w:r w:rsidRPr="00A620F5">
        <w:rPr>
          <w:color w:val="444444"/>
          <w:sz w:val="28"/>
          <w:szCs w:val="28"/>
        </w:rPr>
        <w:t>Российской Федерации;</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sidRPr="00A620F5">
        <w:rPr>
          <w:color w:val="444444"/>
          <w:sz w:val="28"/>
          <w:szCs w:val="28"/>
        </w:rPr>
        <w:tab/>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sidRPr="00A620F5">
        <w:rPr>
          <w:color w:val="444444"/>
          <w:sz w:val="28"/>
          <w:szCs w:val="28"/>
        </w:rPr>
        <w:tab/>
        <w:t>3) заявка подана лицом, не уполномоченным претендентом на осуществление таких действий;</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sidRPr="00A620F5">
        <w:rPr>
          <w:color w:val="444444"/>
          <w:sz w:val="28"/>
          <w:szCs w:val="28"/>
        </w:rPr>
        <w:tab/>
        <w:t>4) не подтверждено поступление в установленный срок задатка на счета, указанные в информационном сообщении.</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sidRPr="00A620F5">
        <w:rPr>
          <w:color w:val="444444"/>
          <w:sz w:val="28"/>
          <w:szCs w:val="28"/>
        </w:rPr>
        <w:tab/>
        <w:t>Перечень оснований отказа претенденту в участии в аукционе является исчерпывающим.</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 xml:space="preserve">5.2.9. До признания претендента участником аукциона он имеет право посредством уведомления в письменной форме отозвать зарегистрированную </w:t>
      </w:r>
      <w:r w:rsidRPr="00A620F5">
        <w:rPr>
          <w:color w:val="444444"/>
          <w:sz w:val="28"/>
          <w:szCs w:val="28"/>
        </w:rPr>
        <w:lastRenderedPageBreak/>
        <w:t xml:space="preserve">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A620F5">
        <w:rPr>
          <w:color w:val="444444"/>
          <w:sz w:val="28"/>
          <w:szCs w:val="28"/>
        </w:rPr>
        <w:t>позднее</w:t>
      </w:r>
      <w:proofErr w:type="gramEnd"/>
      <w:r w:rsidRPr="00A620F5">
        <w:rPr>
          <w:color w:val="444444"/>
          <w:sz w:val="28"/>
          <w:szCs w:val="28"/>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5.2.10.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5.2.11.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 xml:space="preserve">5.2.12. 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A620F5">
        <w:rPr>
          <w:color w:val="444444"/>
          <w:sz w:val="28"/>
          <w:szCs w:val="28"/>
        </w:rPr>
        <w:t>возвращается</w:t>
      </w:r>
      <w:proofErr w:type="gramEnd"/>
      <w:r w:rsidRPr="00A620F5">
        <w:rPr>
          <w:color w:val="444444"/>
          <w:sz w:val="28"/>
          <w:szCs w:val="28"/>
        </w:rPr>
        <w:t xml:space="preserve"> и он утрачивает право на заключение указанного договора.</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 xml:space="preserve">5.2.13. Суммы задатков возвращаются участникам аукциона, за исключением его победителя, в течение пяти дней </w:t>
      </w:r>
      <w:proofErr w:type="gramStart"/>
      <w:r w:rsidRPr="00A620F5">
        <w:rPr>
          <w:color w:val="444444"/>
          <w:sz w:val="28"/>
          <w:szCs w:val="28"/>
        </w:rPr>
        <w:t>с даты подведения</w:t>
      </w:r>
      <w:proofErr w:type="gramEnd"/>
      <w:r w:rsidRPr="00A620F5">
        <w:rPr>
          <w:color w:val="444444"/>
          <w:sz w:val="28"/>
          <w:szCs w:val="28"/>
        </w:rPr>
        <w:t xml:space="preserve"> итогов аукциона.</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 xml:space="preserve">5.2.14. В течение пяти рабочих дней </w:t>
      </w:r>
      <w:proofErr w:type="gramStart"/>
      <w:r w:rsidRPr="00A620F5">
        <w:rPr>
          <w:color w:val="444444"/>
          <w:sz w:val="28"/>
          <w:szCs w:val="28"/>
        </w:rPr>
        <w:t>с даты подведения</w:t>
      </w:r>
      <w:proofErr w:type="gramEnd"/>
      <w:r w:rsidRPr="00A620F5">
        <w:rPr>
          <w:color w:val="444444"/>
          <w:sz w:val="28"/>
          <w:szCs w:val="28"/>
        </w:rPr>
        <w:t xml:space="preserve"> итогов аукциона с победителем аукциона заключается договор купли-продажи.</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A620F5">
        <w:rPr>
          <w:color w:val="444444"/>
          <w:sz w:val="28"/>
          <w:szCs w:val="28"/>
        </w:rPr>
        <w:t>5.2.15.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A620F5" w:rsidRPr="00A620F5" w:rsidRDefault="00A620F5" w:rsidP="00A620F5">
      <w:pPr>
        <w:pStyle w:val="a3"/>
        <w:shd w:val="clear" w:color="auto" w:fill="F9F9F9"/>
        <w:spacing w:before="0" w:beforeAutospacing="0" w:after="0" w:afterAutospacing="0"/>
        <w:jc w:val="both"/>
        <w:textAlignment w:val="baseline"/>
        <w:rPr>
          <w:color w:val="444444"/>
          <w:sz w:val="28"/>
          <w:szCs w:val="28"/>
        </w:rPr>
      </w:pPr>
      <w:r w:rsidRPr="00A620F5">
        <w:rPr>
          <w:color w:val="444444"/>
          <w:sz w:val="28"/>
          <w:szCs w:val="28"/>
        </w:rPr>
        <w:t>        5.2.16. Не урегулированные настоящей статьей и связанные с проведением аукциона отношения </w:t>
      </w:r>
      <w:hyperlink r:id="rId9" w:history="1">
        <w:r w:rsidRPr="00A620F5">
          <w:rPr>
            <w:rStyle w:val="a5"/>
            <w:color w:val="auto"/>
            <w:sz w:val="28"/>
            <w:szCs w:val="28"/>
            <w:u w:val="none"/>
            <w:bdr w:val="none" w:sz="0" w:space="0" w:color="auto" w:frame="1"/>
          </w:rPr>
          <w:t>регулируются</w:t>
        </w:r>
      </w:hyperlink>
      <w:r w:rsidRPr="00A620F5">
        <w:rPr>
          <w:sz w:val="28"/>
          <w:szCs w:val="28"/>
        </w:rPr>
        <w:t> </w:t>
      </w:r>
      <w:r w:rsidRPr="00A620F5">
        <w:rPr>
          <w:color w:val="444444"/>
          <w:sz w:val="28"/>
          <w:szCs w:val="28"/>
        </w:rPr>
        <w:t>Правительством Российской Федерации.</w:t>
      </w:r>
    </w:p>
    <w:p w:rsidR="00A620F5" w:rsidRDefault="00A620F5" w:rsidP="00A620F5">
      <w:pPr>
        <w:pStyle w:val="a3"/>
        <w:shd w:val="clear" w:color="auto" w:fill="F9F9F9"/>
        <w:spacing w:before="0" w:beforeAutospacing="0" w:after="0" w:afterAutospacing="0" w:line="312" w:lineRule="atLeast"/>
        <w:jc w:val="both"/>
        <w:textAlignment w:val="baseline"/>
        <w:rPr>
          <w:rFonts w:ascii="Helvetica" w:hAnsi="Helvetica" w:cs="Helvetica"/>
          <w:color w:val="444444"/>
          <w:sz w:val="21"/>
          <w:szCs w:val="21"/>
        </w:rPr>
      </w:pPr>
      <w:r>
        <w:rPr>
          <w:rStyle w:val="a4"/>
          <w:rFonts w:ascii="Helvetica" w:hAnsi="Helvetica" w:cs="Helvetica"/>
          <w:color w:val="444444"/>
          <w:sz w:val="21"/>
          <w:szCs w:val="21"/>
          <w:bdr w:val="none" w:sz="0" w:space="0" w:color="auto" w:frame="1"/>
        </w:rPr>
        <w:t> </w:t>
      </w:r>
    </w:p>
    <w:p w:rsidR="00A620F5" w:rsidRPr="00492298" w:rsidRDefault="00A620F5" w:rsidP="00492298">
      <w:pPr>
        <w:pStyle w:val="a3"/>
        <w:shd w:val="clear" w:color="auto" w:fill="F9F9F9"/>
        <w:spacing w:before="0" w:beforeAutospacing="0" w:after="0" w:afterAutospacing="0" w:line="312" w:lineRule="atLeast"/>
        <w:jc w:val="center"/>
        <w:textAlignment w:val="baseline"/>
        <w:rPr>
          <w:color w:val="444444"/>
          <w:sz w:val="28"/>
          <w:szCs w:val="28"/>
        </w:rPr>
      </w:pPr>
      <w:r w:rsidRPr="00492298">
        <w:rPr>
          <w:rStyle w:val="a4"/>
          <w:color w:val="444444"/>
          <w:sz w:val="28"/>
          <w:szCs w:val="28"/>
          <w:bdr w:val="none" w:sz="0" w:space="0" w:color="auto" w:frame="1"/>
        </w:rPr>
        <w:t>5.</w:t>
      </w:r>
      <w:r w:rsidR="00492298" w:rsidRPr="00492298">
        <w:rPr>
          <w:rStyle w:val="a4"/>
          <w:color w:val="444444"/>
          <w:sz w:val="28"/>
          <w:szCs w:val="28"/>
          <w:bdr w:val="none" w:sz="0" w:space="0" w:color="auto" w:frame="1"/>
        </w:rPr>
        <w:t>3</w:t>
      </w:r>
      <w:r w:rsidRPr="00492298">
        <w:rPr>
          <w:rStyle w:val="a4"/>
          <w:color w:val="444444"/>
          <w:sz w:val="28"/>
          <w:szCs w:val="28"/>
          <w:bdr w:val="none" w:sz="0" w:space="0" w:color="auto" w:frame="1"/>
        </w:rPr>
        <w:t xml:space="preserve"> Продажа муниципального имущества посредством публичного предложения</w:t>
      </w:r>
    </w:p>
    <w:p w:rsidR="00A620F5" w:rsidRPr="00492298" w:rsidRDefault="00A620F5" w:rsidP="00492298">
      <w:pPr>
        <w:pStyle w:val="a3"/>
        <w:shd w:val="clear" w:color="auto" w:fill="F9F9F9"/>
        <w:spacing w:before="0" w:beforeAutospacing="0" w:after="0" w:afterAutospacing="0" w:line="312" w:lineRule="atLeast"/>
        <w:jc w:val="center"/>
        <w:textAlignment w:val="baseline"/>
        <w:rPr>
          <w:color w:val="444444"/>
          <w:sz w:val="28"/>
          <w:szCs w:val="28"/>
        </w:rPr>
      </w:pP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492298">
        <w:rPr>
          <w:color w:val="444444"/>
          <w:sz w:val="28"/>
          <w:szCs w:val="28"/>
        </w:rPr>
        <w:t>5.3</w:t>
      </w:r>
      <w:r w:rsidR="00A620F5" w:rsidRPr="00492298">
        <w:rPr>
          <w:color w:val="444444"/>
          <w:sz w:val="28"/>
          <w:szCs w:val="28"/>
        </w:rPr>
        <w:t>.1.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492298">
        <w:rPr>
          <w:color w:val="444444"/>
          <w:sz w:val="28"/>
          <w:szCs w:val="28"/>
        </w:rPr>
        <w:t>5.3</w:t>
      </w:r>
      <w:r w:rsidR="00A620F5" w:rsidRPr="00492298">
        <w:rPr>
          <w:color w:val="444444"/>
          <w:sz w:val="28"/>
          <w:szCs w:val="28"/>
        </w:rPr>
        <w:t>.2. Информационное сообщение о продаже посредством публичного предложения наряду со сведениями, предусмотренными </w:t>
      </w:r>
      <w:r w:rsidR="007D4411">
        <w:rPr>
          <w:sz w:val="28"/>
          <w:szCs w:val="28"/>
        </w:rPr>
        <w:t xml:space="preserve">пунктом </w:t>
      </w:r>
      <w:r w:rsidRPr="007D4411">
        <w:rPr>
          <w:sz w:val="28"/>
          <w:szCs w:val="28"/>
        </w:rPr>
        <w:t> </w:t>
      </w:r>
      <w:r w:rsidRPr="00492298">
        <w:rPr>
          <w:color w:val="444444"/>
          <w:sz w:val="28"/>
          <w:szCs w:val="28"/>
        </w:rPr>
        <w:t>4</w:t>
      </w:r>
      <w:r w:rsidR="00A620F5" w:rsidRPr="00492298">
        <w:rPr>
          <w:color w:val="444444"/>
          <w:sz w:val="28"/>
          <w:szCs w:val="28"/>
        </w:rPr>
        <w:t>.2 настоящего Положения, должно содержать следующие сведения: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A620F5" w:rsidRPr="00492298">
        <w:rPr>
          <w:color w:val="444444"/>
          <w:sz w:val="28"/>
          <w:szCs w:val="28"/>
        </w:rPr>
        <w:t>1) дата, время и место проведения продажи посредством публичного предложения;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A620F5" w:rsidRPr="00492298">
        <w:rPr>
          <w:color w:val="444444"/>
          <w:sz w:val="28"/>
          <w:szCs w:val="28"/>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lastRenderedPageBreak/>
        <w:tab/>
      </w:r>
      <w:r w:rsidR="00A620F5" w:rsidRPr="00492298">
        <w:rPr>
          <w:color w:val="444444"/>
          <w:sz w:val="28"/>
          <w:szCs w:val="28"/>
        </w:rPr>
        <w:t>3) минимальная цена предложения, по которой может быть продано государственное или муниципальное имущество (цена отсечения).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492298">
        <w:rPr>
          <w:color w:val="444444"/>
          <w:sz w:val="28"/>
          <w:szCs w:val="28"/>
        </w:rPr>
        <w:t>5.3</w:t>
      </w:r>
      <w:r w:rsidR="00A620F5" w:rsidRPr="00492298">
        <w:rPr>
          <w:color w:val="444444"/>
          <w:sz w:val="28"/>
          <w:szCs w:val="28"/>
        </w:rPr>
        <w:t>.3.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492298">
        <w:rPr>
          <w:color w:val="444444"/>
          <w:sz w:val="28"/>
          <w:szCs w:val="28"/>
        </w:rPr>
        <w:t>5</w:t>
      </w:r>
      <w:r w:rsidR="00A620F5" w:rsidRPr="00492298">
        <w:rPr>
          <w:color w:val="444444"/>
          <w:sz w:val="28"/>
          <w:szCs w:val="28"/>
        </w:rPr>
        <w:t>.</w:t>
      </w:r>
      <w:r w:rsidRPr="00492298">
        <w:rPr>
          <w:color w:val="444444"/>
          <w:sz w:val="28"/>
          <w:szCs w:val="28"/>
        </w:rPr>
        <w:t>3</w:t>
      </w:r>
      <w:r w:rsidR="00A620F5" w:rsidRPr="00492298">
        <w:rPr>
          <w:color w:val="444444"/>
          <w:sz w:val="28"/>
          <w:szCs w:val="28"/>
        </w:rPr>
        <w:t xml:space="preserve">.4.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00A620F5" w:rsidRPr="00492298">
        <w:rPr>
          <w:color w:val="444444"/>
          <w:sz w:val="28"/>
          <w:szCs w:val="28"/>
        </w:rPr>
        <w:t>с даты окончания</w:t>
      </w:r>
      <w:proofErr w:type="gramEnd"/>
      <w:r w:rsidR="00A620F5" w:rsidRPr="00492298">
        <w:rPr>
          <w:color w:val="444444"/>
          <w:sz w:val="28"/>
          <w:szCs w:val="28"/>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492298">
        <w:rPr>
          <w:color w:val="444444"/>
          <w:sz w:val="28"/>
          <w:szCs w:val="28"/>
        </w:rPr>
        <w:t>5</w:t>
      </w:r>
      <w:r w:rsidR="00A620F5" w:rsidRPr="00492298">
        <w:rPr>
          <w:color w:val="444444"/>
          <w:sz w:val="28"/>
          <w:szCs w:val="28"/>
        </w:rPr>
        <w:t>.</w:t>
      </w:r>
      <w:r w:rsidRPr="00492298">
        <w:rPr>
          <w:color w:val="444444"/>
          <w:sz w:val="28"/>
          <w:szCs w:val="28"/>
        </w:rPr>
        <w:t>3</w:t>
      </w:r>
      <w:r w:rsidR="00A620F5" w:rsidRPr="00492298">
        <w:rPr>
          <w:color w:val="444444"/>
          <w:sz w:val="28"/>
          <w:szCs w:val="28"/>
        </w:rPr>
        <w:t>.5.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A620F5" w:rsidRPr="00492298">
        <w:rPr>
          <w:color w:val="444444"/>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492298">
        <w:rPr>
          <w:color w:val="444444"/>
          <w:sz w:val="28"/>
          <w:szCs w:val="28"/>
        </w:rPr>
        <w:t>5</w:t>
      </w:r>
      <w:r w:rsidR="00A620F5" w:rsidRPr="00492298">
        <w:rPr>
          <w:color w:val="444444"/>
          <w:sz w:val="28"/>
          <w:szCs w:val="28"/>
        </w:rPr>
        <w:t>.</w:t>
      </w:r>
      <w:r w:rsidRPr="00492298">
        <w:rPr>
          <w:color w:val="444444"/>
          <w:sz w:val="28"/>
          <w:szCs w:val="28"/>
        </w:rPr>
        <w:t>3</w:t>
      </w:r>
      <w:r w:rsidR="00A620F5" w:rsidRPr="00492298">
        <w:rPr>
          <w:color w:val="444444"/>
          <w:sz w:val="28"/>
          <w:szCs w:val="28"/>
        </w:rPr>
        <w:t>.6.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A620F5" w:rsidRPr="00492298">
        <w:rPr>
          <w:color w:val="444444"/>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A620F5" w:rsidRPr="00492298">
        <w:rPr>
          <w:color w:val="444444"/>
          <w:sz w:val="28"/>
          <w:szCs w:val="28"/>
        </w:rPr>
        <w:t xml:space="preserve">Предложения о приобретении муниципального имущества </w:t>
      </w:r>
      <w:proofErr w:type="gramStart"/>
      <w:r w:rsidR="00A620F5" w:rsidRPr="00492298">
        <w:rPr>
          <w:color w:val="444444"/>
          <w:sz w:val="28"/>
          <w:szCs w:val="28"/>
        </w:rPr>
        <w:t>заявляются</w:t>
      </w:r>
      <w:proofErr w:type="gramEnd"/>
      <w:r w:rsidR="00A620F5" w:rsidRPr="00492298">
        <w:rPr>
          <w:color w:val="444444"/>
          <w:sz w:val="28"/>
          <w:szCs w:val="28"/>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A620F5" w:rsidRPr="00492298">
        <w:rPr>
          <w:color w:val="444444"/>
          <w:sz w:val="28"/>
          <w:szCs w:val="28"/>
        </w:rPr>
        <w:t xml:space="preserve">Право приобретения муниципального имущества принадлежит участнику продажи посредством публичного предложения, </w:t>
      </w:r>
      <w:proofErr w:type="gramStart"/>
      <w:r w:rsidR="00A620F5" w:rsidRPr="00492298">
        <w:rPr>
          <w:color w:val="444444"/>
          <w:sz w:val="28"/>
          <w:szCs w:val="28"/>
        </w:rPr>
        <w:t>который</w:t>
      </w:r>
      <w:proofErr w:type="gramEnd"/>
      <w:r w:rsidR="00A620F5" w:rsidRPr="00492298">
        <w:rPr>
          <w:color w:val="444444"/>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В случае</w:t>
      </w:r>
      <w:r w:rsidR="00A620F5" w:rsidRPr="00492298">
        <w:rPr>
          <w:color w:val="444444"/>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w:t>
      </w:r>
      <w:r w:rsidR="00A620F5" w:rsidRPr="00492298">
        <w:rPr>
          <w:color w:val="444444"/>
          <w:sz w:val="28"/>
          <w:szCs w:val="28"/>
        </w:rPr>
        <w:lastRenderedPageBreak/>
        <w:t>первоначального предложения или цена предложения, сложившаяся на данном «шаге понижения».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sidRPr="00492298">
        <w:rPr>
          <w:color w:val="444444"/>
          <w:sz w:val="28"/>
          <w:szCs w:val="28"/>
        </w:rPr>
        <w:tab/>
      </w:r>
      <w:r w:rsidR="00A620F5" w:rsidRPr="00492298">
        <w:rPr>
          <w:color w:val="444444"/>
          <w:sz w:val="28"/>
          <w:szCs w:val="2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492298">
        <w:rPr>
          <w:color w:val="444444"/>
          <w:sz w:val="28"/>
          <w:szCs w:val="28"/>
        </w:rPr>
        <w:t>5.3</w:t>
      </w:r>
      <w:r w:rsidR="00A620F5" w:rsidRPr="00492298">
        <w:rPr>
          <w:color w:val="444444"/>
          <w:sz w:val="28"/>
          <w:szCs w:val="28"/>
        </w:rPr>
        <w:t>.7. Продажа посредством публичного предложения, в которой принял участие только один участник, признается несостоявшейся.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Pr="00492298">
        <w:rPr>
          <w:color w:val="444444"/>
          <w:sz w:val="28"/>
          <w:szCs w:val="28"/>
        </w:rPr>
        <w:t>5.3</w:t>
      </w:r>
      <w:r w:rsidR="00A620F5" w:rsidRPr="00492298">
        <w:rPr>
          <w:color w:val="444444"/>
          <w:sz w:val="28"/>
          <w:szCs w:val="28"/>
        </w:rPr>
        <w:t>.8. Претендент не допускается к участию в продаже посредством публичного предложения по следующим основаниям:</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A620F5" w:rsidRPr="00492298">
        <w:rPr>
          <w:color w:val="444444"/>
          <w:sz w:val="28"/>
          <w:szCs w:val="28"/>
        </w:rPr>
        <w:t>1) представленные документы не подтверждают право претендента быть покупателем в соответствии с </w:t>
      </w:r>
      <w:hyperlink r:id="rId10" w:history="1">
        <w:r w:rsidR="00A620F5" w:rsidRPr="00492298">
          <w:rPr>
            <w:rStyle w:val="a5"/>
            <w:color w:val="auto"/>
            <w:sz w:val="28"/>
            <w:szCs w:val="28"/>
            <w:u w:val="none"/>
            <w:bdr w:val="none" w:sz="0" w:space="0" w:color="auto" w:frame="1"/>
          </w:rPr>
          <w:t>законодательством</w:t>
        </w:r>
      </w:hyperlink>
      <w:r w:rsidR="00A620F5" w:rsidRPr="00492298">
        <w:rPr>
          <w:color w:val="444444"/>
          <w:sz w:val="28"/>
          <w:szCs w:val="28"/>
        </w:rPr>
        <w:t> Российской Федерации;</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A620F5" w:rsidRPr="00492298">
        <w:rPr>
          <w:color w:val="444444"/>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A620F5" w:rsidRPr="00492298">
        <w:rPr>
          <w:color w:val="444444"/>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r>
      <w:r w:rsidR="00A620F5" w:rsidRPr="00492298">
        <w:rPr>
          <w:color w:val="444444"/>
          <w:sz w:val="28"/>
          <w:szCs w:val="28"/>
        </w:rPr>
        <w:t>4) поступление в установленный срок задатка на счета, указанные в информационном сообщении, не подтверждено.</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5.3</w:t>
      </w:r>
      <w:r w:rsidR="00A620F5" w:rsidRPr="00492298">
        <w:rPr>
          <w:color w:val="444444"/>
          <w:sz w:val="28"/>
          <w:szCs w:val="28"/>
        </w:rPr>
        <w:t>.9. Вышеуказанный перечень оснований отказа претенденту в участии в продаже посредством публичного предложения является исчерпывающим.</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5</w:t>
      </w:r>
      <w:r w:rsidR="00A620F5" w:rsidRPr="00492298">
        <w:rPr>
          <w:color w:val="444444"/>
          <w:sz w:val="28"/>
          <w:szCs w:val="28"/>
        </w:rPr>
        <w:t>.</w:t>
      </w:r>
      <w:r>
        <w:rPr>
          <w:color w:val="444444"/>
          <w:sz w:val="28"/>
          <w:szCs w:val="28"/>
        </w:rPr>
        <w:t>3</w:t>
      </w:r>
      <w:r w:rsidR="00A620F5" w:rsidRPr="00492298">
        <w:rPr>
          <w:color w:val="444444"/>
          <w:sz w:val="28"/>
          <w:szCs w:val="28"/>
        </w:rPr>
        <w:t>.10.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5.3</w:t>
      </w:r>
      <w:r w:rsidR="00A620F5" w:rsidRPr="00492298">
        <w:rPr>
          <w:color w:val="444444"/>
          <w:sz w:val="28"/>
          <w:szCs w:val="28"/>
        </w:rPr>
        <w:t>.11.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5.3</w:t>
      </w:r>
      <w:r w:rsidR="00A620F5" w:rsidRPr="00492298">
        <w:rPr>
          <w:color w:val="444444"/>
          <w:sz w:val="28"/>
          <w:szCs w:val="28"/>
        </w:rPr>
        <w:t>.12.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5.3</w:t>
      </w:r>
      <w:r w:rsidR="00A620F5" w:rsidRPr="00492298">
        <w:rPr>
          <w:color w:val="444444"/>
          <w:sz w:val="28"/>
          <w:szCs w:val="28"/>
        </w:rPr>
        <w:t xml:space="preserve">.13.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00A620F5" w:rsidRPr="00492298">
        <w:rPr>
          <w:color w:val="444444"/>
          <w:sz w:val="28"/>
          <w:szCs w:val="28"/>
        </w:rPr>
        <w:t>с даты подведения</w:t>
      </w:r>
      <w:proofErr w:type="gramEnd"/>
      <w:r w:rsidR="00A620F5" w:rsidRPr="00492298">
        <w:rPr>
          <w:color w:val="444444"/>
          <w:sz w:val="28"/>
          <w:szCs w:val="28"/>
        </w:rPr>
        <w:t xml:space="preserve"> ее итогов.</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5.3</w:t>
      </w:r>
      <w:r w:rsidR="00A620F5" w:rsidRPr="00492298">
        <w:rPr>
          <w:color w:val="444444"/>
          <w:sz w:val="28"/>
          <w:szCs w:val="28"/>
        </w:rPr>
        <w:t xml:space="preserve">.14. Не позднее чем через пять рабочих дней </w:t>
      </w:r>
      <w:proofErr w:type="gramStart"/>
      <w:r w:rsidR="00A620F5" w:rsidRPr="00492298">
        <w:rPr>
          <w:color w:val="444444"/>
          <w:sz w:val="28"/>
          <w:szCs w:val="28"/>
        </w:rPr>
        <w:t>с даты проведения</w:t>
      </w:r>
      <w:proofErr w:type="gramEnd"/>
      <w:r w:rsidR="00A620F5" w:rsidRPr="00492298">
        <w:rPr>
          <w:color w:val="444444"/>
          <w:sz w:val="28"/>
          <w:szCs w:val="28"/>
        </w:rPr>
        <w:t xml:space="preserve"> продажи посредством публичного предложения с победителем заключается договор купли-продажи.</w:t>
      </w:r>
    </w:p>
    <w:p w:rsidR="00A620F5" w:rsidRPr="00492298"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5.3</w:t>
      </w:r>
      <w:r w:rsidR="00A620F5" w:rsidRPr="00492298">
        <w:rPr>
          <w:color w:val="444444"/>
          <w:sz w:val="28"/>
          <w:szCs w:val="28"/>
        </w:rPr>
        <w:t xml:space="preserve">.15. Передача муниципального имущества и оформление права собственности на него осуществляются в соответствии с законодательством </w:t>
      </w:r>
      <w:r w:rsidR="00A620F5" w:rsidRPr="00492298">
        <w:rPr>
          <w:color w:val="444444"/>
          <w:sz w:val="28"/>
          <w:szCs w:val="28"/>
        </w:rPr>
        <w:lastRenderedPageBreak/>
        <w:t>Российской Федерации не позднее чем через тридцать дней после дня полной оплаты имущества.</w:t>
      </w:r>
    </w:p>
    <w:p w:rsidR="00A620F5" w:rsidRDefault="00492298" w:rsidP="00492298">
      <w:pPr>
        <w:pStyle w:val="a3"/>
        <w:shd w:val="clear" w:color="auto" w:fill="F9F9F9"/>
        <w:spacing w:before="0" w:beforeAutospacing="0" w:after="0" w:afterAutospacing="0"/>
        <w:jc w:val="both"/>
        <w:textAlignment w:val="baseline"/>
        <w:rPr>
          <w:color w:val="444444"/>
          <w:sz w:val="28"/>
          <w:szCs w:val="28"/>
        </w:rPr>
      </w:pPr>
      <w:r>
        <w:rPr>
          <w:color w:val="444444"/>
          <w:sz w:val="28"/>
          <w:szCs w:val="28"/>
        </w:rPr>
        <w:tab/>
        <w:t>5.3</w:t>
      </w:r>
      <w:r w:rsidR="00A620F5" w:rsidRPr="00492298">
        <w:rPr>
          <w:color w:val="444444"/>
          <w:sz w:val="28"/>
          <w:szCs w:val="28"/>
        </w:rPr>
        <w:t>.16. </w:t>
      </w:r>
      <w:hyperlink r:id="rId11" w:history="1">
        <w:proofErr w:type="gramStart"/>
        <w:r w:rsidR="00A620F5" w:rsidRPr="00492298">
          <w:rPr>
            <w:rStyle w:val="a5"/>
            <w:color w:val="auto"/>
            <w:sz w:val="28"/>
            <w:szCs w:val="28"/>
            <w:bdr w:val="none" w:sz="0" w:space="0" w:color="auto" w:frame="1"/>
          </w:rPr>
          <w:t>Порядок</w:t>
        </w:r>
      </w:hyperlink>
      <w:r w:rsidR="00A620F5" w:rsidRPr="00492298">
        <w:rPr>
          <w:color w:val="444444"/>
          <w:sz w:val="28"/>
          <w:szCs w:val="28"/>
        </w:rPr>
        <w:t> продажи муниципального имущества посредством публичного предложения, в соответствии с действующим законодательство, согласно приложения 1 к настоящему Положению.</w:t>
      </w:r>
      <w:proofErr w:type="gramEnd"/>
    </w:p>
    <w:p w:rsidR="0002544F" w:rsidRPr="00492298" w:rsidRDefault="0002544F" w:rsidP="00492298">
      <w:pPr>
        <w:pStyle w:val="a3"/>
        <w:shd w:val="clear" w:color="auto" w:fill="F9F9F9"/>
        <w:spacing w:before="0" w:beforeAutospacing="0" w:after="0" w:afterAutospacing="0"/>
        <w:jc w:val="both"/>
        <w:textAlignment w:val="baseline"/>
        <w:rPr>
          <w:color w:val="444444"/>
          <w:sz w:val="28"/>
          <w:szCs w:val="28"/>
        </w:rPr>
      </w:pPr>
    </w:p>
    <w:p w:rsidR="0002544F" w:rsidRPr="0002544F" w:rsidRDefault="0002544F" w:rsidP="0002544F">
      <w:pPr>
        <w:pStyle w:val="a3"/>
        <w:shd w:val="clear" w:color="auto" w:fill="F9F9F9"/>
        <w:spacing w:before="0" w:beforeAutospacing="0" w:after="0" w:afterAutospacing="0" w:line="312" w:lineRule="atLeast"/>
        <w:jc w:val="center"/>
        <w:textAlignment w:val="baseline"/>
        <w:rPr>
          <w:rFonts w:ascii="Helvetica" w:hAnsi="Helvetica" w:cs="Helvetica"/>
          <w:b/>
          <w:color w:val="444444"/>
          <w:sz w:val="28"/>
          <w:szCs w:val="28"/>
        </w:rPr>
      </w:pPr>
      <w:r w:rsidRPr="0002544F">
        <w:rPr>
          <w:b/>
          <w:color w:val="3C3C3C"/>
          <w:sz w:val="28"/>
          <w:szCs w:val="28"/>
        </w:rPr>
        <w:t>5.4</w:t>
      </w:r>
      <w:r>
        <w:rPr>
          <w:color w:val="3C3C3C"/>
          <w:sz w:val="28"/>
          <w:szCs w:val="28"/>
        </w:rPr>
        <w:t xml:space="preserve">. </w:t>
      </w:r>
      <w:r w:rsidRPr="0002544F">
        <w:rPr>
          <w:b/>
          <w:color w:val="444444"/>
          <w:sz w:val="28"/>
          <w:szCs w:val="28"/>
          <w:bdr w:val="none" w:sz="0" w:space="0" w:color="auto" w:frame="1"/>
        </w:rPr>
        <w:t>Продажа муниципального имуществ</w:t>
      </w:r>
      <w:r>
        <w:rPr>
          <w:b/>
          <w:color w:val="444444"/>
          <w:sz w:val="28"/>
          <w:szCs w:val="28"/>
          <w:bdr w:val="none" w:sz="0" w:space="0" w:color="auto" w:frame="1"/>
        </w:rPr>
        <w:t>а по минимально допустимой цене</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5.4.1.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от 21.12.2001 № 178-ФЗ.</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36"/>
          <w:szCs w:val="36"/>
          <w:bdr w:val="none" w:sz="0" w:space="0" w:color="auto" w:frame="1"/>
        </w:rPr>
        <w:tab/>
      </w:r>
      <w:r w:rsidRPr="0002544F">
        <w:rPr>
          <w:color w:val="444444"/>
          <w:sz w:val="28"/>
          <w:szCs w:val="28"/>
          <w:bdr w:val="none" w:sz="0" w:space="0" w:color="auto" w:frame="1"/>
        </w:rPr>
        <w:t>5.4.2. Информационное сообщение о продаже по минимально допустимой цене должно соответствовать требованиям, предусмотренным п. 6.2.3 Положения, а также содержать сведения о минимальной цене муниципального имущества.</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sidRPr="0002544F">
        <w:rPr>
          <w:color w:val="444444"/>
          <w:sz w:val="28"/>
          <w:szCs w:val="28"/>
          <w:bdr w:val="none" w:sz="0" w:space="0" w:color="auto" w:frame="1"/>
        </w:rPr>
        <w:tab/>
      </w:r>
      <w:r>
        <w:rPr>
          <w:color w:val="444444"/>
          <w:sz w:val="28"/>
          <w:szCs w:val="28"/>
          <w:bdr w:val="none" w:sz="0" w:space="0" w:color="auto" w:frame="1"/>
        </w:rPr>
        <w:t>5.4.</w:t>
      </w:r>
      <w:r w:rsidRPr="0002544F">
        <w:rPr>
          <w:color w:val="444444"/>
          <w:sz w:val="28"/>
          <w:szCs w:val="28"/>
          <w:bdr w:val="none" w:sz="0" w:space="0" w:color="auto" w:frame="1"/>
        </w:rPr>
        <w:t>3. Продажа по минимально допустимой цене является открытой по составу участников.</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sidRPr="0002544F">
        <w:rPr>
          <w:color w:val="444444"/>
          <w:sz w:val="28"/>
          <w:szCs w:val="28"/>
          <w:bdr w:val="none" w:sz="0" w:space="0" w:color="auto" w:frame="1"/>
        </w:rPr>
        <w:tab/>
      </w:r>
      <w:r>
        <w:rPr>
          <w:color w:val="444444"/>
          <w:sz w:val="28"/>
          <w:szCs w:val="28"/>
          <w:bdr w:val="none" w:sz="0" w:space="0" w:color="auto" w:frame="1"/>
        </w:rPr>
        <w:t>5.4.</w:t>
      </w:r>
      <w:r w:rsidRPr="0002544F">
        <w:rPr>
          <w:color w:val="444444"/>
          <w:sz w:val="28"/>
          <w:szCs w:val="28"/>
          <w:bdr w:val="none" w:sz="0" w:space="0" w:color="auto" w:frame="1"/>
        </w:rPr>
        <w:t xml:space="preserve">4. Предложения о цене муниципального имущества </w:t>
      </w:r>
      <w:proofErr w:type="gramStart"/>
      <w:r w:rsidRPr="0002544F">
        <w:rPr>
          <w:color w:val="444444"/>
          <w:sz w:val="28"/>
          <w:szCs w:val="28"/>
          <w:bdr w:val="none" w:sz="0" w:space="0" w:color="auto" w:frame="1"/>
        </w:rPr>
        <w:t>заявляются</w:t>
      </w:r>
      <w:proofErr w:type="gramEnd"/>
      <w:r w:rsidRPr="0002544F">
        <w:rPr>
          <w:color w:val="444444"/>
          <w:sz w:val="28"/>
          <w:szCs w:val="28"/>
          <w:bdr w:val="none" w:sz="0" w:space="0" w:color="auto" w:frame="1"/>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36"/>
          <w:szCs w:val="36"/>
          <w:bdr w:val="none" w:sz="0" w:space="0" w:color="auto" w:frame="1"/>
        </w:rPr>
        <w:tab/>
      </w:r>
      <w:proofErr w:type="gramStart"/>
      <w:r w:rsidRPr="0002544F">
        <w:rPr>
          <w:color w:val="444444"/>
          <w:sz w:val="28"/>
          <w:szCs w:val="28"/>
          <w:bdr w:val="none" w:sz="0" w:space="0" w:color="auto" w:frame="1"/>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lastRenderedPageBreak/>
        <w:tab/>
        <w:t>5.4</w:t>
      </w:r>
      <w:r w:rsidRPr="0002544F">
        <w:rPr>
          <w:color w:val="444444"/>
          <w:sz w:val="28"/>
          <w:szCs w:val="28"/>
          <w:bdr w:val="none" w:sz="0" w:space="0" w:color="auto" w:frame="1"/>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t>5.4</w:t>
      </w:r>
      <w:r w:rsidRPr="0002544F">
        <w:rPr>
          <w:color w:val="444444"/>
          <w:sz w:val="28"/>
          <w:szCs w:val="28"/>
          <w:bdr w:val="none" w:sz="0" w:space="0" w:color="auto" w:frame="1"/>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sidRPr="0002544F">
        <w:rPr>
          <w:color w:val="444444"/>
          <w:sz w:val="28"/>
          <w:szCs w:val="28"/>
          <w:bdr w:val="none" w:sz="0" w:space="0" w:color="auto" w:frame="1"/>
        </w:rPr>
        <w:t>Документом, подтверждающим поступление задатка на счет, указанный в информационном сообщении, является выписка с этого счета.</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t>5.4</w:t>
      </w:r>
      <w:r w:rsidRPr="0002544F">
        <w:rPr>
          <w:color w:val="444444"/>
          <w:sz w:val="28"/>
          <w:szCs w:val="28"/>
          <w:bdr w:val="none" w:sz="0" w:space="0" w:color="auto" w:frame="1"/>
        </w:rPr>
        <w:t>.7. Претендент не допускается к участию в продаже по минимально допустимой цене по следующим основаниям:</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1) представленные документы не подтверждают право претендента быть покупателем в соответствии с законодательством Российской Федерации;</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sidRPr="0002544F">
        <w:rPr>
          <w:color w:val="444444"/>
          <w:sz w:val="28"/>
          <w:szCs w:val="28"/>
          <w:bdr w:val="none" w:sz="0" w:space="0" w:color="auto" w:frame="1"/>
        </w:rPr>
        <w:t>3) заявка на участие в продаже по минимально допустимой цене подана лицом, не уполномоченным претендентом на осуществление таких действий;</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4) не подтверждено поступление в установленный срок задатка на счета, указанные в информационном сообщении;</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02544F">
        <w:rPr>
          <w:color w:val="444444"/>
          <w:sz w:val="28"/>
          <w:szCs w:val="28"/>
          <w:bdr w:val="none" w:sz="0" w:space="0" w:color="auto" w:frame="1"/>
        </w:rPr>
        <w:t>менее минимальной</w:t>
      </w:r>
      <w:proofErr w:type="gramEnd"/>
      <w:r w:rsidRPr="0002544F">
        <w:rPr>
          <w:color w:val="444444"/>
          <w:sz w:val="28"/>
          <w:szCs w:val="28"/>
          <w:bdr w:val="none" w:sz="0" w:space="0" w:color="auto" w:frame="1"/>
        </w:rPr>
        <w:t xml:space="preserve"> цены такого имущества.</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5.4.8. Перечень оснований отказа претенденту в участии в продаже по минимально допустимой цене является исчерпывающим.</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 xml:space="preserve">5.4.9. Претендент имеет право отозвать поданную заявку </w:t>
      </w:r>
      <w:proofErr w:type="gramStart"/>
      <w:r w:rsidRPr="0002544F">
        <w:rPr>
          <w:color w:val="444444"/>
          <w:sz w:val="28"/>
          <w:szCs w:val="28"/>
          <w:bdr w:val="none" w:sz="0" w:space="0" w:color="auto" w:frame="1"/>
        </w:rPr>
        <w:t>на участие в продаже по минимально допустимой цене до окончания срока приема заявок на участие</w:t>
      </w:r>
      <w:proofErr w:type="gramEnd"/>
      <w:r w:rsidRPr="0002544F">
        <w:rPr>
          <w:color w:val="444444"/>
          <w:sz w:val="28"/>
          <w:szCs w:val="28"/>
          <w:bdr w:val="none" w:sz="0" w:space="0" w:color="auto" w:frame="1"/>
        </w:rPr>
        <w:t xml:space="preserve"> в продаже по минимально допустимой цене.</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5.4.10. Одно лицо имеет право подать только одну заявку, а также одно или несколько предложений о цене муниципального имущества.</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proofErr w:type="gramStart"/>
      <w:r w:rsidRPr="0002544F">
        <w:rPr>
          <w:color w:val="444444"/>
          <w:sz w:val="28"/>
          <w:szCs w:val="28"/>
          <w:bdr w:val="none" w:sz="0" w:space="0" w:color="auto" w:frame="1"/>
        </w:rPr>
        <w:t>При подведении итогов продажи по минимально допустимой цене из всех поступивших от одного лица предложений о цене</w:t>
      </w:r>
      <w:proofErr w:type="gramEnd"/>
      <w:r w:rsidRPr="0002544F">
        <w:rPr>
          <w:color w:val="444444"/>
          <w:sz w:val="28"/>
          <w:szCs w:val="28"/>
          <w:bdr w:val="none" w:sz="0" w:space="0" w:color="auto" w:frame="1"/>
        </w:rPr>
        <w:t xml:space="preserve"> муниципального имущества учитывается предложение, которое было подано последним по времени.</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Предельный размер повышения цены продаваемого муниципального имущества не ограничен.</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36"/>
          <w:szCs w:val="36"/>
          <w:bdr w:val="none" w:sz="0" w:space="0" w:color="auto" w:frame="1"/>
        </w:rPr>
        <w:lastRenderedPageBreak/>
        <w:tab/>
      </w:r>
      <w:r w:rsidRPr="0002544F">
        <w:rPr>
          <w:color w:val="444444"/>
          <w:sz w:val="28"/>
          <w:szCs w:val="28"/>
          <w:bdr w:val="none" w:sz="0" w:space="0" w:color="auto" w:frame="1"/>
        </w:rPr>
        <w:t xml:space="preserve">5.4.11.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r>
        <w:rPr>
          <w:color w:val="444444"/>
          <w:sz w:val="28"/>
          <w:szCs w:val="28"/>
          <w:bdr w:val="none" w:sz="0" w:space="0" w:color="auto" w:frame="1"/>
        </w:rPr>
        <w:t>под</w:t>
      </w:r>
      <w:r w:rsidRPr="0002544F">
        <w:rPr>
          <w:color w:val="444444"/>
          <w:sz w:val="28"/>
          <w:szCs w:val="28"/>
          <w:bdr w:val="none" w:sz="0" w:space="0" w:color="auto" w:frame="1"/>
        </w:rPr>
        <w:t xml:space="preserve">пункта </w:t>
      </w:r>
      <w:r>
        <w:rPr>
          <w:color w:val="444444"/>
          <w:sz w:val="28"/>
          <w:szCs w:val="28"/>
          <w:bdr w:val="none" w:sz="0" w:space="0" w:color="auto" w:frame="1"/>
        </w:rPr>
        <w:t>5.4.10. пункта 5.4</w:t>
      </w:r>
      <w:r w:rsidRPr="0002544F">
        <w:rPr>
          <w:color w:val="444444"/>
          <w:sz w:val="28"/>
          <w:szCs w:val="28"/>
          <w:bdr w:val="none" w:sz="0" w:space="0" w:color="auto" w:frame="1"/>
        </w:rPr>
        <w:t>.</w:t>
      </w:r>
    </w:p>
    <w:p w:rsidR="0002544F" w:rsidRPr="0002544F" w:rsidRDefault="0002544F" w:rsidP="0002544F">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02544F">
        <w:rPr>
          <w:color w:val="444444"/>
          <w:sz w:val="28"/>
          <w:szCs w:val="28"/>
          <w:bdr w:val="none" w:sz="0" w:space="0" w:color="auto" w:frame="1"/>
        </w:rPr>
        <w:t>5.4.12.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w:t>
      </w:r>
      <w:r>
        <w:rPr>
          <w:color w:val="444444"/>
          <w:sz w:val="28"/>
          <w:szCs w:val="28"/>
          <w:bdr w:val="none" w:sz="0" w:space="0" w:color="auto" w:frame="1"/>
        </w:rPr>
        <w:t>одпункта 5.4.</w:t>
      </w:r>
      <w:r w:rsidRPr="0002544F">
        <w:rPr>
          <w:color w:val="444444"/>
          <w:sz w:val="28"/>
          <w:szCs w:val="28"/>
          <w:bdr w:val="none" w:sz="0" w:space="0" w:color="auto" w:frame="1"/>
        </w:rPr>
        <w:t>4</w:t>
      </w:r>
      <w:r w:rsidR="007D4411">
        <w:rPr>
          <w:color w:val="444444"/>
          <w:sz w:val="28"/>
          <w:szCs w:val="28"/>
          <w:bdr w:val="none" w:sz="0" w:space="0" w:color="auto" w:frame="1"/>
        </w:rPr>
        <w:t xml:space="preserve">. пункта </w:t>
      </w:r>
      <w:r>
        <w:rPr>
          <w:color w:val="444444"/>
          <w:sz w:val="28"/>
          <w:szCs w:val="28"/>
          <w:bdr w:val="none" w:sz="0" w:space="0" w:color="auto" w:frame="1"/>
        </w:rPr>
        <w:t xml:space="preserve"> 5</w:t>
      </w:r>
      <w:r w:rsidR="007D4411">
        <w:rPr>
          <w:color w:val="444444"/>
          <w:sz w:val="28"/>
          <w:szCs w:val="28"/>
          <w:bdr w:val="none" w:sz="0" w:space="0" w:color="auto" w:frame="1"/>
        </w:rPr>
        <w:t>.4</w:t>
      </w:r>
      <w:r w:rsidRPr="0002544F">
        <w:rPr>
          <w:color w:val="444444"/>
          <w:sz w:val="28"/>
          <w:szCs w:val="28"/>
          <w:bdr w:val="none" w:sz="0" w:space="0" w:color="auto" w:frame="1"/>
        </w:rPr>
        <w:t xml:space="preserve"> Положения, направляется покупателю либо такому лицу в день подведения итогов продажи по минимально допустимой цене.</w:t>
      </w:r>
    </w:p>
    <w:p w:rsidR="0002544F" w:rsidRPr="007D4411" w:rsidRDefault="007D4411" w:rsidP="007D4411">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0002544F" w:rsidRPr="007D4411">
        <w:rPr>
          <w:color w:val="444444"/>
          <w:sz w:val="28"/>
          <w:szCs w:val="28"/>
          <w:bdr w:val="none" w:sz="0" w:space="0" w:color="auto" w:frame="1"/>
        </w:rPr>
        <w:t xml:space="preserve">5.4.13. В течение пяти дней </w:t>
      </w:r>
      <w:proofErr w:type="gramStart"/>
      <w:r w:rsidR="0002544F" w:rsidRPr="007D4411">
        <w:rPr>
          <w:color w:val="444444"/>
          <w:sz w:val="28"/>
          <w:szCs w:val="28"/>
          <w:bdr w:val="none" w:sz="0" w:space="0" w:color="auto" w:frame="1"/>
        </w:rPr>
        <w:t>с даты подведения</w:t>
      </w:r>
      <w:proofErr w:type="gramEnd"/>
      <w:r w:rsidR="0002544F" w:rsidRPr="007D4411">
        <w:rPr>
          <w:color w:val="444444"/>
          <w:sz w:val="28"/>
          <w:szCs w:val="28"/>
          <w:bdr w:val="none" w:sz="0" w:space="0" w:color="auto" w:frame="1"/>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w:t>
      </w:r>
      <w:r>
        <w:rPr>
          <w:color w:val="444444"/>
          <w:sz w:val="28"/>
          <w:szCs w:val="28"/>
          <w:bdr w:val="none" w:sz="0" w:space="0" w:color="auto" w:frame="1"/>
        </w:rPr>
        <w:t>случае, установленном абзацем подпункта 5.4.4. п. 5.4</w:t>
      </w:r>
      <w:r w:rsidR="0002544F" w:rsidRPr="007D4411">
        <w:rPr>
          <w:color w:val="444444"/>
          <w:sz w:val="28"/>
          <w:szCs w:val="28"/>
          <w:bdr w:val="none" w:sz="0" w:space="0" w:color="auto" w:frame="1"/>
        </w:rPr>
        <w:t xml:space="preserve"> Положения.</w:t>
      </w:r>
    </w:p>
    <w:p w:rsidR="0002544F" w:rsidRPr="007D4411" w:rsidRDefault="007D4411" w:rsidP="007D4411">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36"/>
          <w:szCs w:val="36"/>
          <w:bdr w:val="none" w:sz="0" w:space="0" w:color="auto" w:frame="1"/>
        </w:rPr>
        <w:tab/>
      </w:r>
      <w:r w:rsidR="0002544F" w:rsidRPr="007D4411">
        <w:rPr>
          <w:color w:val="444444"/>
          <w:sz w:val="28"/>
          <w:szCs w:val="28"/>
          <w:bdr w:val="none" w:sz="0" w:space="0" w:color="auto" w:frame="1"/>
        </w:rPr>
        <w:t xml:space="preserve">5.4.14. При уклонении или отказе покупателя либо лица, признанного единственным участником продажи по минимально допустимой цене, в </w:t>
      </w:r>
      <w:r w:rsidRPr="007D4411">
        <w:rPr>
          <w:color w:val="444444"/>
          <w:sz w:val="28"/>
          <w:szCs w:val="28"/>
          <w:bdr w:val="none" w:sz="0" w:space="0" w:color="auto" w:frame="1"/>
        </w:rPr>
        <w:t>случае, установленном абзацем подпунктом 5.4.4.</w:t>
      </w:r>
      <w:r w:rsidR="0002544F" w:rsidRPr="007D4411">
        <w:rPr>
          <w:color w:val="444444"/>
          <w:sz w:val="28"/>
          <w:szCs w:val="28"/>
          <w:bdr w:val="none" w:sz="0" w:space="0" w:color="auto" w:frame="1"/>
        </w:rPr>
        <w:t xml:space="preserve"> п. </w:t>
      </w:r>
      <w:r w:rsidRPr="007D4411">
        <w:rPr>
          <w:color w:val="444444"/>
          <w:sz w:val="28"/>
          <w:szCs w:val="28"/>
          <w:bdr w:val="none" w:sz="0" w:space="0" w:color="auto" w:frame="1"/>
        </w:rPr>
        <w:t>5.4.</w:t>
      </w:r>
      <w:r w:rsidR="0002544F" w:rsidRPr="007D4411">
        <w:rPr>
          <w:color w:val="444444"/>
          <w:sz w:val="28"/>
          <w:szCs w:val="28"/>
          <w:bdr w:val="none" w:sz="0" w:space="0" w:color="auto" w:frame="1"/>
        </w:rPr>
        <w:t xml:space="preserve"> Положения, от заключения договора купли-продажи муниципального имущества задаток не возвращается.</w:t>
      </w:r>
    </w:p>
    <w:p w:rsidR="0002544F" w:rsidRPr="007D4411" w:rsidRDefault="007D4411" w:rsidP="007D4411">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0002544F" w:rsidRPr="007D4411">
        <w:rPr>
          <w:color w:val="444444"/>
          <w:sz w:val="28"/>
          <w:szCs w:val="28"/>
          <w:bdr w:val="none" w:sz="0" w:space="0" w:color="auto" w:frame="1"/>
        </w:rPr>
        <w:t xml:space="preserve">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0002544F" w:rsidRPr="007D4411">
        <w:rPr>
          <w:color w:val="444444"/>
          <w:sz w:val="28"/>
          <w:szCs w:val="28"/>
          <w:bdr w:val="none" w:sz="0" w:space="0" w:color="auto" w:frame="1"/>
        </w:rPr>
        <w:t>с даты истечения</w:t>
      </w:r>
      <w:proofErr w:type="gramEnd"/>
      <w:r w:rsidR="0002544F" w:rsidRPr="007D4411">
        <w:rPr>
          <w:color w:val="444444"/>
          <w:sz w:val="28"/>
          <w:szCs w:val="28"/>
          <w:bdr w:val="none" w:sz="0" w:space="0" w:color="auto" w:frame="1"/>
        </w:rPr>
        <w:t xml:space="preserve"> срока, установленного пунктом 15 настоящей статьи, уплатить продавцу штраф в размере минимальной цены муниципального имущества, предусмотренной подпунктом </w:t>
      </w:r>
      <w:r w:rsidRPr="007D4411">
        <w:rPr>
          <w:color w:val="444444"/>
          <w:sz w:val="28"/>
          <w:szCs w:val="28"/>
          <w:bdr w:val="none" w:sz="0" w:space="0" w:color="auto" w:frame="1"/>
        </w:rPr>
        <w:t>5.4.1.</w:t>
      </w:r>
      <w:r w:rsidR="0002544F" w:rsidRPr="007D4411">
        <w:rPr>
          <w:color w:val="444444"/>
          <w:sz w:val="28"/>
          <w:szCs w:val="28"/>
          <w:bdr w:val="none" w:sz="0" w:space="0" w:color="auto" w:frame="1"/>
        </w:rPr>
        <w:t xml:space="preserve"> п</w:t>
      </w:r>
      <w:r w:rsidRPr="007D4411">
        <w:rPr>
          <w:color w:val="444444"/>
          <w:sz w:val="28"/>
          <w:szCs w:val="28"/>
          <w:bdr w:val="none" w:sz="0" w:space="0" w:color="auto" w:frame="1"/>
        </w:rPr>
        <w:t>ункта 5.4.</w:t>
      </w:r>
      <w:r w:rsidR="0002544F" w:rsidRPr="007D4411">
        <w:rPr>
          <w:color w:val="444444"/>
          <w:sz w:val="28"/>
          <w:szCs w:val="28"/>
          <w:bdr w:val="none" w:sz="0" w:space="0" w:color="auto" w:frame="1"/>
        </w:rPr>
        <w:t xml:space="preserve"> Положения, за вычетом суммы задатка. В этом случае продажа по минимально допустимой цене признается несостоявшейся.</w:t>
      </w:r>
    </w:p>
    <w:p w:rsidR="0002544F" w:rsidRDefault="007D4411" w:rsidP="007D4411">
      <w:pPr>
        <w:pStyle w:val="a3"/>
        <w:shd w:val="clear" w:color="auto" w:fill="F9F9F9"/>
        <w:spacing w:before="0" w:beforeAutospacing="0" w:after="0" w:afterAutospacing="0" w:line="312" w:lineRule="atLeast"/>
        <w:jc w:val="both"/>
        <w:textAlignment w:val="baseline"/>
        <w:rPr>
          <w:color w:val="444444"/>
          <w:sz w:val="28"/>
          <w:szCs w:val="28"/>
          <w:bdr w:val="none" w:sz="0" w:space="0" w:color="auto" w:frame="1"/>
        </w:rPr>
      </w:pPr>
      <w:r>
        <w:rPr>
          <w:color w:val="444444"/>
          <w:sz w:val="28"/>
          <w:szCs w:val="28"/>
          <w:bdr w:val="none" w:sz="0" w:space="0" w:color="auto" w:frame="1"/>
        </w:rPr>
        <w:tab/>
        <w:t>5.4.</w:t>
      </w:r>
      <w:r w:rsidR="0002544F" w:rsidRPr="007D4411">
        <w:rPr>
          <w:color w:val="444444"/>
          <w:sz w:val="28"/>
          <w:szCs w:val="28"/>
          <w:bdr w:val="none" w:sz="0" w:space="0" w:color="auto" w:frame="1"/>
        </w:rPr>
        <w:t>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w:t>
      </w:r>
      <w:r>
        <w:rPr>
          <w:color w:val="444444"/>
          <w:sz w:val="28"/>
          <w:szCs w:val="28"/>
          <w:bdr w:val="none" w:sz="0" w:space="0" w:color="auto" w:frame="1"/>
        </w:rPr>
        <w:t>, установленном абзацем вторым подпункта</w:t>
      </w:r>
      <w:r w:rsidR="0002544F" w:rsidRPr="007D4411">
        <w:rPr>
          <w:color w:val="444444"/>
          <w:sz w:val="28"/>
          <w:szCs w:val="28"/>
          <w:bdr w:val="none" w:sz="0" w:space="0" w:color="auto" w:frame="1"/>
        </w:rPr>
        <w:t xml:space="preserve"> </w:t>
      </w:r>
      <w:r>
        <w:rPr>
          <w:color w:val="444444"/>
          <w:sz w:val="28"/>
          <w:szCs w:val="28"/>
          <w:bdr w:val="none" w:sz="0" w:space="0" w:color="auto" w:frame="1"/>
        </w:rPr>
        <w:t>5.4.4. пункта  5.4.</w:t>
      </w:r>
      <w:r w:rsidR="0002544F" w:rsidRPr="007D4411">
        <w:rPr>
          <w:color w:val="444444"/>
          <w:sz w:val="28"/>
          <w:szCs w:val="28"/>
          <w:bdr w:val="none" w:sz="0" w:space="0" w:color="auto" w:frame="1"/>
        </w:rPr>
        <w:t xml:space="preserve"> Положения, в порядке, установленном о</w:t>
      </w:r>
      <w:r>
        <w:rPr>
          <w:color w:val="444444"/>
          <w:sz w:val="28"/>
          <w:szCs w:val="28"/>
          <w:bdr w:val="none" w:sz="0" w:space="0" w:color="auto" w:frame="1"/>
        </w:rPr>
        <w:t>рганом местного самоуправления.</w:t>
      </w:r>
    </w:p>
    <w:p w:rsidR="00A620F5" w:rsidRPr="00B6526D" w:rsidRDefault="00A620F5" w:rsidP="00A620F5">
      <w:pPr>
        <w:pStyle w:val="a3"/>
        <w:spacing w:before="0" w:beforeAutospacing="0" w:after="0" w:afterAutospacing="0"/>
        <w:jc w:val="both"/>
        <w:rPr>
          <w:color w:val="3C3C3C"/>
          <w:sz w:val="28"/>
          <w:szCs w:val="28"/>
        </w:rPr>
      </w:pPr>
    </w:p>
    <w:p w:rsidR="00B6526D" w:rsidRPr="00AF09DC" w:rsidRDefault="007D4411" w:rsidP="00AF09DC">
      <w:pPr>
        <w:pStyle w:val="a3"/>
        <w:spacing w:before="0" w:beforeAutospacing="0" w:after="0" w:afterAutospacing="0"/>
        <w:jc w:val="center"/>
        <w:rPr>
          <w:b/>
          <w:sz w:val="28"/>
          <w:szCs w:val="28"/>
        </w:rPr>
      </w:pPr>
      <w:r>
        <w:rPr>
          <w:b/>
          <w:sz w:val="28"/>
          <w:szCs w:val="28"/>
        </w:rPr>
        <w:t>6</w:t>
      </w:r>
      <w:r w:rsidR="00B6526D" w:rsidRPr="00AF09DC">
        <w:rPr>
          <w:b/>
          <w:sz w:val="28"/>
          <w:szCs w:val="28"/>
        </w:rPr>
        <w:t>. П</w:t>
      </w:r>
      <w:r>
        <w:rPr>
          <w:b/>
          <w:sz w:val="28"/>
          <w:szCs w:val="28"/>
        </w:rPr>
        <w:t>роведение продажи муниципального имущества в электронной форме</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w:t>
      </w:r>
      <w:r>
        <w:rPr>
          <w:color w:val="3C3C3C"/>
          <w:sz w:val="28"/>
          <w:szCs w:val="28"/>
        </w:rPr>
        <w:t xml:space="preserve">ого закона от 21 </w:t>
      </w:r>
      <w:r>
        <w:rPr>
          <w:color w:val="3C3C3C"/>
          <w:sz w:val="28"/>
          <w:szCs w:val="28"/>
        </w:rPr>
        <w:lastRenderedPageBreak/>
        <w:t>декабря 2001 года</w:t>
      </w:r>
      <w:r w:rsidR="00B6526D" w:rsidRPr="00B6526D">
        <w:rPr>
          <w:color w:val="3C3C3C"/>
          <w:sz w:val="28"/>
          <w:szCs w:val="28"/>
        </w:rPr>
        <w:t xml:space="preserve"> N 178-ФЗ "О приватизации государственного и муниципального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 xml:space="preserve">.3.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00B6526D" w:rsidRPr="00B6526D">
        <w:rPr>
          <w:color w:val="3C3C3C"/>
          <w:sz w:val="28"/>
          <w:szCs w:val="28"/>
        </w:rPr>
        <w:t>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w:t>
      </w:r>
      <w:proofErr w:type="gramEnd"/>
      <w:r w:rsidR="00B6526D" w:rsidRPr="00B6526D">
        <w:rPr>
          <w:color w:val="3C3C3C"/>
          <w:sz w:val="28"/>
          <w:szCs w:val="28"/>
        </w:rPr>
        <w:t xml:space="preserve"> площадок, установленным Правительством Российской Федерации в соответствии </w:t>
      </w:r>
      <w:r>
        <w:rPr>
          <w:color w:val="3C3C3C"/>
          <w:sz w:val="28"/>
          <w:szCs w:val="28"/>
        </w:rPr>
        <w:t xml:space="preserve">  </w:t>
      </w:r>
      <w:r w:rsidR="00B6526D" w:rsidRPr="00B6526D">
        <w:rPr>
          <w:color w:val="3C3C3C"/>
          <w:sz w:val="28"/>
          <w:szCs w:val="28"/>
        </w:rPr>
        <w:t>с</w:t>
      </w:r>
      <w:r>
        <w:rPr>
          <w:color w:val="3C3C3C"/>
          <w:sz w:val="28"/>
          <w:szCs w:val="28"/>
        </w:rPr>
        <w:t xml:space="preserve">  </w:t>
      </w:r>
      <w:r w:rsidR="00B6526D" w:rsidRPr="00B6526D">
        <w:rPr>
          <w:color w:val="3C3C3C"/>
          <w:sz w:val="28"/>
          <w:szCs w:val="28"/>
        </w:rPr>
        <w:t xml:space="preserve"> подпунктом </w:t>
      </w:r>
      <w:r>
        <w:rPr>
          <w:color w:val="3C3C3C"/>
          <w:sz w:val="28"/>
          <w:szCs w:val="28"/>
        </w:rPr>
        <w:t xml:space="preserve">  </w:t>
      </w:r>
      <w:r w:rsidR="00B6526D" w:rsidRPr="00B6526D">
        <w:rPr>
          <w:color w:val="3C3C3C"/>
          <w:sz w:val="28"/>
          <w:szCs w:val="28"/>
        </w:rPr>
        <w:t>8.2 пункта</w:t>
      </w:r>
      <w:r>
        <w:rPr>
          <w:color w:val="3C3C3C"/>
          <w:sz w:val="28"/>
          <w:szCs w:val="28"/>
        </w:rPr>
        <w:t xml:space="preserve">  </w:t>
      </w:r>
      <w:r w:rsidR="00B6526D" w:rsidRPr="00B6526D">
        <w:rPr>
          <w:color w:val="3C3C3C"/>
          <w:sz w:val="28"/>
          <w:szCs w:val="28"/>
        </w:rPr>
        <w:t xml:space="preserve"> 1 статьи 6 Федерального закона № </w:t>
      </w:r>
      <w:r>
        <w:rPr>
          <w:color w:val="3C3C3C"/>
          <w:sz w:val="28"/>
          <w:szCs w:val="28"/>
        </w:rPr>
        <w:t xml:space="preserve">178. </w:t>
      </w:r>
      <w:proofErr w:type="gramStart"/>
      <w:r>
        <w:rPr>
          <w:color w:val="3C3C3C"/>
          <w:sz w:val="28"/>
          <w:szCs w:val="28"/>
        </w:rPr>
        <w:t>В случае</w:t>
      </w:r>
      <w:r w:rsidR="00B6526D" w:rsidRPr="00B6526D">
        <w:rPr>
          <w:color w:val="3C3C3C"/>
          <w:sz w:val="28"/>
          <w:szCs w:val="28"/>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w:t>
      </w:r>
      <w:proofErr w:type="gramEnd"/>
      <w:r w:rsidR="00B6526D" w:rsidRPr="00B6526D">
        <w:rPr>
          <w:color w:val="3C3C3C"/>
          <w:sz w:val="28"/>
          <w:szCs w:val="28"/>
        </w:rPr>
        <w:t>, установленным Правительством Российской Федерации в соответствии с подпунктом 8.2 пункта 1 статьи 6 Федерального закона № 178, привлечение иного оператора электронной площадки не требуется.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.4. При проведении продажи в электронной форме оператор электронной площадки обеспечивает:</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1) свободный и бесплатный доступ к информации о проведении продажи в электронной форме;</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 возможность представления претендентами заявок и прилагаемых к ним документов в форме электронных документов;</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lastRenderedPageBreak/>
        <w:tab/>
      </w:r>
      <w:r w:rsidR="00B6526D" w:rsidRPr="00B6526D">
        <w:rPr>
          <w:color w:val="3C3C3C"/>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Федерального закона № 178.</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.5. Запрещается взимать с участников продажи в электронной форме не предусмотренную Федеральным законом № 178 дополнительную плату.</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.6. Размещение информационного сообщения о проведении продажи в электронной форме осуществляется в порядке, установленном статьей 15 Федерального закона № 178.</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proofErr w:type="gramStart"/>
      <w:r w:rsidR="00B6526D" w:rsidRPr="00B6526D">
        <w:rPr>
          <w:color w:val="3C3C3C"/>
          <w:sz w:val="28"/>
          <w:szCs w:val="28"/>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 178,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B6526D" w:rsidRPr="00B6526D" w:rsidRDefault="00B6526D" w:rsidP="00B6526D">
      <w:pPr>
        <w:pStyle w:val="a3"/>
        <w:spacing w:before="0" w:beforeAutospacing="0" w:after="0" w:afterAutospacing="0"/>
        <w:jc w:val="both"/>
        <w:rPr>
          <w:color w:val="3C3C3C"/>
          <w:sz w:val="28"/>
          <w:szCs w:val="28"/>
        </w:rPr>
      </w:pPr>
      <w:r w:rsidRPr="00B6526D">
        <w:rPr>
          <w:color w:val="3C3C3C"/>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1) наименование муниципального имущества и иные позволяющие его индивидуализировать сведения (спецификация лота);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 начальная цена, величина повышения начальной цены ("шаг аукциона") - в случае проведения продажи на аукционе;</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 178 ("шаг аукциона"), - в случае продажи посредством публичного предложения;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lastRenderedPageBreak/>
        <w:tab/>
      </w:r>
      <w:r w:rsidR="00B6526D" w:rsidRPr="00B6526D">
        <w:rPr>
          <w:color w:val="3C3C3C"/>
          <w:sz w:val="28"/>
          <w:szCs w:val="28"/>
        </w:rPr>
        <w:t>4) последнее предложение о цене муниципального имущества и время его поступления в режиме реального времени.</w:t>
      </w:r>
    </w:p>
    <w:p w:rsidR="00F447B5" w:rsidRDefault="00AF09DC" w:rsidP="00F447B5">
      <w:pPr>
        <w:pStyle w:val="a3"/>
        <w:shd w:val="clear" w:color="auto" w:fill="F9F9F9"/>
        <w:spacing w:before="0" w:beforeAutospacing="0" w:after="0" w:afterAutospacing="0" w:line="312" w:lineRule="atLeast"/>
        <w:jc w:val="both"/>
        <w:textAlignment w:val="baseline"/>
        <w:rPr>
          <w:color w:val="444444"/>
          <w:sz w:val="28"/>
          <w:szCs w:val="28"/>
          <w:bdr w:val="none" w:sz="0" w:space="0" w:color="auto" w:frame="1"/>
        </w:rPr>
      </w:pPr>
      <w:r>
        <w:rPr>
          <w:color w:val="3C3C3C"/>
          <w:sz w:val="28"/>
          <w:szCs w:val="28"/>
        </w:rPr>
        <w:tab/>
      </w:r>
      <w:r w:rsidR="00B54C88">
        <w:rPr>
          <w:color w:val="3C3C3C"/>
          <w:sz w:val="28"/>
          <w:szCs w:val="28"/>
        </w:rPr>
        <w:t>6</w:t>
      </w:r>
      <w:r w:rsidR="00F447B5" w:rsidRPr="00F447B5">
        <w:rPr>
          <w:color w:val="3C3C3C"/>
          <w:sz w:val="28"/>
          <w:szCs w:val="28"/>
        </w:rPr>
        <w:t>.10.</w:t>
      </w:r>
      <w:r w:rsidR="00F447B5" w:rsidRPr="00F447B5">
        <w:rPr>
          <w:color w:val="444444"/>
          <w:sz w:val="28"/>
          <w:szCs w:val="28"/>
          <w:bdr w:val="none" w:sz="0" w:space="0" w:color="auto" w:frame="1"/>
        </w:rPr>
        <w:t>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F447B5" w:rsidRPr="00F447B5" w:rsidRDefault="00F447B5" w:rsidP="00F447B5">
      <w:pPr>
        <w:pStyle w:val="a3"/>
        <w:shd w:val="clear" w:color="auto" w:fill="F9F9F9"/>
        <w:spacing w:before="0" w:beforeAutospacing="0" w:after="0" w:afterAutospacing="0" w:line="312" w:lineRule="atLeast"/>
        <w:jc w:val="both"/>
        <w:textAlignment w:val="baseline"/>
        <w:rPr>
          <w:rFonts w:ascii="Helvetica" w:hAnsi="Helvetica" w:cs="Helvetica"/>
          <w:color w:val="444444"/>
          <w:sz w:val="28"/>
          <w:szCs w:val="28"/>
        </w:rPr>
      </w:pPr>
      <w:r>
        <w:rPr>
          <w:color w:val="444444"/>
          <w:sz w:val="28"/>
          <w:szCs w:val="28"/>
          <w:bdr w:val="none" w:sz="0" w:space="0" w:color="auto" w:frame="1"/>
        </w:rPr>
        <w:tab/>
      </w:r>
      <w:r w:rsidRPr="00F447B5">
        <w:rPr>
          <w:color w:val="444444"/>
          <w:sz w:val="28"/>
          <w:szCs w:val="28"/>
          <w:bdr w:val="none" w:sz="0" w:space="0" w:color="auto" w:frame="1"/>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от 21.12.2001 № 178-ФЗ.</w:t>
      </w:r>
    </w:p>
    <w:p w:rsidR="00F447B5" w:rsidRPr="00F447B5" w:rsidRDefault="00B54C88"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00F447B5" w:rsidRPr="00F447B5">
        <w:rPr>
          <w:rFonts w:ascii="Times New Roman" w:eastAsia="Times New Roman" w:hAnsi="Times New Roman" w:cs="Times New Roman"/>
          <w:color w:val="444444"/>
          <w:sz w:val="28"/>
          <w:szCs w:val="28"/>
          <w:bdr w:val="none" w:sz="0" w:space="0" w:color="auto" w:frame="1"/>
          <w:lang w:eastAsia="ru-RU"/>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36"/>
          <w:szCs w:val="36"/>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 xml:space="preserve">Информационное сообщение о продаже по минимально допустимой цене должно соответствовать требованиям, предусмотренным </w:t>
      </w:r>
      <w:r w:rsidRPr="00F447B5">
        <w:rPr>
          <w:rFonts w:ascii="Times New Roman" w:eastAsia="Times New Roman" w:hAnsi="Times New Roman" w:cs="Times New Roman"/>
          <w:color w:val="FF0000"/>
          <w:sz w:val="28"/>
          <w:szCs w:val="28"/>
          <w:bdr w:val="none" w:sz="0" w:space="0" w:color="auto" w:frame="1"/>
          <w:lang w:eastAsia="ru-RU"/>
        </w:rPr>
        <w:t xml:space="preserve">п. 6.2.3 </w:t>
      </w:r>
      <w:r w:rsidRPr="00F447B5">
        <w:rPr>
          <w:rFonts w:ascii="Times New Roman" w:eastAsia="Times New Roman" w:hAnsi="Times New Roman" w:cs="Times New Roman"/>
          <w:color w:val="444444"/>
          <w:sz w:val="28"/>
          <w:szCs w:val="28"/>
          <w:bdr w:val="none" w:sz="0" w:space="0" w:color="auto" w:frame="1"/>
          <w:lang w:eastAsia="ru-RU"/>
        </w:rPr>
        <w:t>Положения, а также содержать сведения о минимальной цене муниципального имущества.</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sidRPr="00F447B5">
        <w:rPr>
          <w:rFonts w:ascii="Times New Roman" w:eastAsia="Times New Roman" w:hAnsi="Times New Roman" w:cs="Times New Roman"/>
          <w:color w:val="444444"/>
          <w:sz w:val="28"/>
          <w:szCs w:val="28"/>
          <w:bdr w:val="none" w:sz="0" w:space="0" w:color="auto" w:frame="1"/>
          <w:lang w:eastAsia="ru-RU"/>
        </w:rPr>
        <w:tab/>
        <w:t xml:space="preserve"> Продажа по минимально допустимой цене является открытой по составу участников.</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sidRPr="00F447B5">
        <w:rPr>
          <w:rFonts w:ascii="Times New Roman" w:eastAsia="Times New Roman" w:hAnsi="Times New Roman" w:cs="Times New Roman"/>
          <w:color w:val="444444"/>
          <w:sz w:val="28"/>
          <w:szCs w:val="28"/>
          <w:bdr w:val="none" w:sz="0" w:space="0" w:color="auto" w:frame="1"/>
          <w:lang w:eastAsia="ru-RU"/>
        </w:rPr>
        <w:tab/>
        <w:t xml:space="preserve">Предложения о цене муниципального имущества </w:t>
      </w:r>
      <w:proofErr w:type="gramStart"/>
      <w:r w:rsidRPr="00F447B5">
        <w:rPr>
          <w:rFonts w:ascii="Times New Roman" w:eastAsia="Times New Roman" w:hAnsi="Times New Roman" w:cs="Times New Roman"/>
          <w:color w:val="444444"/>
          <w:sz w:val="28"/>
          <w:szCs w:val="28"/>
          <w:bdr w:val="none" w:sz="0" w:space="0" w:color="auto" w:frame="1"/>
          <w:lang w:eastAsia="ru-RU"/>
        </w:rPr>
        <w:t>заявляются</w:t>
      </w:r>
      <w:proofErr w:type="gramEnd"/>
      <w:r w:rsidRPr="00F447B5">
        <w:rPr>
          <w:rFonts w:ascii="Times New Roman" w:eastAsia="Times New Roman" w:hAnsi="Times New Roman" w:cs="Times New Roman"/>
          <w:color w:val="444444"/>
          <w:sz w:val="28"/>
          <w:szCs w:val="28"/>
          <w:bdr w:val="none" w:sz="0" w:space="0" w:color="auto" w:frame="1"/>
          <w:lang w:eastAsia="ru-RU"/>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sidRPr="00F447B5">
        <w:rPr>
          <w:rFonts w:ascii="Times New Roman" w:eastAsia="Times New Roman" w:hAnsi="Times New Roman" w:cs="Times New Roman"/>
          <w:color w:val="444444"/>
          <w:sz w:val="28"/>
          <w:szCs w:val="28"/>
          <w:bdr w:val="none" w:sz="0" w:space="0" w:color="auto" w:frame="1"/>
          <w:lang w:eastAsia="ru-RU"/>
        </w:rPr>
        <w:tab/>
      </w:r>
      <w:proofErr w:type="gramStart"/>
      <w:r w:rsidRPr="00F447B5">
        <w:rPr>
          <w:rFonts w:ascii="Times New Roman" w:eastAsia="Times New Roman" w:hAnsi="Times New Roman" w:cs="Times New Roman"/>
          <w:color w:val="444444"/>
          <w:sz w:val="28"/>
          <w:szCs w:val="28"/>
          <w:bdr w:val="none" w:sz="0" w:space="0" w:color="auto" w:frame="1"/>
          <w:lang w:eastAsia="ru-RU"/>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36"/>
          <w:szCs w:val="36"/>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sidRPr="00F447B5">
        <w:rPr>
          <w:rFonts w:ascii="Times New Roman" w:eastAsia="Times New Roman" w:hAnsi="Times New Roman" w:cs="Times New Roman"/>
          <w:color w:val="444444"/>
          <w:sz w:val="28"/>
          <w:szCs w:val="28"/>
          <w:bdr w:val="none" w:sz="0" w:space="0" w:color="auto" w:frame="1"/>
          <w:lang w:eastAsia="ru-RU"/>
        </w:rPr>
        <w:t xml:space="preserve">Для участия в продаже по минимально допустимой цене претендент вносит задаток в размере одного процента цены первоначального предложения, </w:t>
      </w:r>
      <w:r w:rsidRPr="00F447B5">
        <w:rPr>
          <w:rFonts w:ascii="Times New Roman" w:eastAsia="Times New Roman" w:hAnsi="Times New Roman" w:cs="Times New Roman"/>
          <w:color w:val="444444"/>
          <w:sz w:val="28"/>
          <w:szCs w:val="28"/>
          <w:bdr w:val="none" w:sz="0" w:space="0" w:color="auto" w:frame="1"/>
          <w:lang w:eastAsia="ru-RU"/>
        </w:rPr>
        <w:lastRenderedPageBreak/>
        <w:t>указанной в информационном сообщении о продаже такого муниципального имущества посредством публичного предложения.</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Документом, подтверждающим поступление задатка на счет, указанный в информационном сообщении, является</w:t>
      </w:r>
      <w:r w:rsidRPr="00F447B5">
        <w:rPr>
          <w:rFonts w:ascii="Times New Roman" w:eastAsia="Times New Roman" w:hAnsi="Times New Roman" w:cs="Times New Roman"/>
          <w:color w:val="444444"/>
          <w:sz w:val="36"/>
          <w:szCs w:val="36"/>
          <w:bdr w:val="none" w:sz="0" w:space="0" w:color="auto" w:frame="1"/>
          <w:lang w:eastAsia="ru-RU"/>
        </w:rPr>
        <w:t xml:space="preserve"> </w:t>
      </w:r>
      <w:r w:rsidRPr="00F447B5">
        <w:rPr>
          <w:rFonts w:ascii="Times New Roman" w:eastAsia="Times New Roman" w:hAnsi="Times New Roman" w:cs="Times New Roman"/>
          <w:color w:val="444444"/>
          <w:sz w:val="28"/>
          <w:szCs w:val="28"/>
          <w:bdr w:val="none" w:sz="0" w:space="0" w:color="auto" w:frame="1"/>
          <w:lang w:eastAsia="ru-RU"/>
        </w:rPr>
        <w:t>выписка с</w:t>
      </w:r>
      <w:r w:rsidRPr="00F447B5">
        <w:rPr>
          <w:rFonts w:ascii="Times New Roman" w:eastAsia="Times New Roman" w:hAnsi="Times New Roman" w:cs="Times New Roman"/>
          <w:color w:val="444444"/>
          <w:sz w:val="36"/>
          <w:szCs w:val="36"/>
          <w:bdr w:val="none" w:sz="0" w:space="0" w:color="auto" w:frame="1"/>
          <w:lang w:eastAsia="ru-RU"/>
        </w:rPr>
        <w:t xml:space="preserve"> </w:t>
      </w:r>
      <w:r w:rsidRPr="00F447B5">
        <w:rPr>
          <w:rFonts w:ascii="Times New Roman" w:eastAsia="Times New Roman" w:hAnsi="Times New Roman" w:cs="Times New Roman"/>
          <w:color w:val="444444"/>
          <w:sz w:val="28"/>
          <w:szCs w:val="28"/>
          <w:bdr w:val="none" w:sz="0" w:space="0" w:color="auto" w:frame="1"/>
          <w:lang w:eastAsia="ru-RU"/>
        </w:rPr>
        <w:t>этого счета.</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Претендент не допускается к участию в продаже по минимально допустимой цене по следующим основаниям:</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3) заявка на участие в продаже по минимально допустимой цене подана лицом, не уполномоченным претендентом на осуществление таких действий;</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4) не подтверждено поступление в установленный срок задатка на счета, указанные в информационном сообщении;</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F447B5">
        <w:rPr>
          <w:rFonts w:ascii="Times New Roman" w:eastAsia="Times New Roman" w:hAnsi="Times New Roman" w:cs="Times New Roman"/>
          <w:color w:val="444444"/>
          <w:sz w:val="28"/>
          <w:szCs w:val="28"/>
          <w:bdr w:val="none" w:sz="0" w:space="0" w:color="auto" w:frame="1"/>
          <w:lang w:eastAsia="ru-RU"/>
        </w:rPr>
        <w:t>менее минимальной</w:t>
      </w:r>
      <w:proofErr w:type="gramEnd"/>
      <w:r w:rsidRPr="00F447B5">
        <w:rPr>
          <w:rFonts w:ascii="Times New Roman" w:eastAsia="Times New Roman" w:hAnsi="Times New Roman" w:cs="Times New Roman"/>
          <w:color w:val="444444"/>
          <w:sz w:val="28"/>
          <w:szCs w:val="28"/>
          <w:bdr w:val="none" w:sz="0" w:space="0" w:color="auto" w:frame="1"/>
          <w:lang w:eastAsia="ru-RU"/>
        </w:rPr>
        <w:t xml:space="preserve"> цены такого имущества.</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36"/>
          <w:szCs w:val="36"/>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 xml:space="preserve"> Перечень оснований отказа претенденту в участии в продаже по минимально допустимой цене является исчерпывающим.</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sidRPr="00F447B5">
        <w:rPr>
          <w:rFonts w:ascii="Times New Roman" w:eastAsia="Times New Roman" w:hAnsi="Times New Roman" w:cs="Times New Roman"/>
          <w:color w:val="444444"/>
          <w:sz w:val="28"/>
          <w:szCs w:val="28"/>
          <w:bdr w:val="none" w:sz="0" w:space="0" w:color="auto" w:frame="1"/>
          <w:lang w:eastAsia="ru-RU"/>
        </w:rPr>
        <w:tab/>
        <w:t xml:space="preserve"> Претендент имеет право отозвать поданную заявку </w:t>
      </w:r>
      <w:proofErr w:type="gramStart"/>
      <w:r w:rsidRPr="00F447B5">
        <w:rPr>
          <w:rFonts w:ascii="Times New Roman" w:eastAsia="Times New Roman" w:hAnsi="Times New Roman" w:cs="Times New Roman"/>
          <w:color w:val="444444"/>
          <w:sz w:val="28"/>
          <w:szCs w:val="28"/>
          <w:bdr w:val="none" w:sz="0" w:space="0" w:color="auto" w:frame="1"/>
          <w:lang w:eastAsia="ru-RU"/>
        </w:rPr>
        <w:t>на участие в продаже по минимально допустимой цене до окончания срока приема заявок на участие</w:t>
      </w:r>
      <w:proofErr w:type="gramEnd"/>
      <w:r w:rsidRPr="00F447B5">
        <w:rPr>
          <w:rFonts w:ascii="Times New Roman" w:eastAsia="Times New Roman" w:hAnsi="Times New Roman" w:cs="Times New Roman"/>
          <w:color w:val="444444"/>
          <w:sz w:val="28"/>
          <w:szCs w:val="28"/>
          <w:bdr w:val="none" w:sz="0" w:space="0" w:color="auto" w:frame="1"/>
          <w:lang w:eastAsia="ru-RU"/>
        </w:rPr>
        <w:t xml:space="preserve"> в продаже по минимально допустимой цене.</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sidRPr="00F447B5">
        <w:rPr>
          <w:rFonts w:ascii="Times New Roman" w:eastAsia="Times New Roman" w:hAnsi="Times New Roman" w:cs="Times New Roman"/>
          <w:color w:val="444444"/>
          <w:sz w:val="28"/>
          <w:szCs w:val="28"/>
          <w:bdr w:val="none" w:sz="0" w:space="0" w:color="auto" w:frame="1"/>
          <w:lang w:eastAsia="ru-RU"/>
        </w:rPr>
        <w:tab/>
        <w:t xml:space="preserve"> Одно лицо имеет право подать только одну заявку, а также одно или несколько предложений о цене муниципального имущества.</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proofErr w:type="gramStart"/>
      <w:r w:rsidRPr="00F447B5">
        <w:rPr>
          <w:rFonts w:ascii="Times New Roman" w:eastAsia="Times New Roman" w:hAnsi="Times New Roman" w:cs="Times New Roman"/>
          <w:color w:val="444444"/>
          <w:sz w:val="28"/>
          <w:szCs w:val="28"/>
          <w:bdr w:val="none" w:sz="0" w:space="0" w:color="auto" w:frame="1"/>
          <w:lang w:eastAsia="ru-RU"/>
        </w:rPr>
        <w:t>При подведении итогов продажи по минимально допустимой цене из всех поступивших от одного лица предложений о цене</w:t>
      </w:r>
      <w:proofErr w:type="gramEnd"/>
      <w:r w:rsidRPr="00F447B5">
        <w:rPr>
          <w:rFonts w:ascii="Times New Roman" w:eastAsia="Times New Roman" w:hAnsi="Times New Roman" w:cs="Times New Roman"/>
          <w:color w:val="444444"/>
          <w:sz w:val="28"/>
          <w:szCs w:val="28"/>
          <w:bdr w:val="none" w:sz="0" w:space="0" w:color="auto" w:frame="1"/>
          <w:lang w:eastAsia="ru-RU"/>
        </w:rPr>
        <w:t xml:space="preserve"> муниципального имущества</w:t>
      </w:r>
      <w:r w:rsidRPr="00F447B5">
        <w:rPr>
          <w:rFonts w:ascii="Times New Roman" w:eastAsia="Times New Roman" w:hAnsi="Times New Roman" w:cs="Times New Roman"/>
          <w:color w:val="444444"/>
          <w:sz w:val="36"/>
          <w:szCs w:val="36"/>
          <w:bdr w:val="none" w:sz="0" w:space="0" w:color="auto" w:frame="1"/>
          <w:lang w:eastAsia="ru-RU"/>
        </w:rPr>
        <w:t xml:space="preserve"> </w:t>
      </w:r>
      <w:r w:rsidRPr="00F447B5">
        <w:rPr>
          <w:rFonts w:ascii="Times New Roman" w:eastAsia="Times New Roman" w:hAnsi="Times New Roman" w:cs="Times New Roman"/>
          <w:color w:val="444444"/>
          <w:sz w:val="28"/>
          <w:szCs w:val="28"/>
          <w:bdr w:val="none" w:sz="0" w:space="0" w:color="auto" w:frame="1"/>
          <w:lang w:eastAsia="ru-RU"/>
        </w:rPr>
        <w:t>учитывается предложение, которое было подано последним по времени.</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Предельный размер повышения цены продаваемого муниципального имущества не ограничен.</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00B54C88">
        <w:rPr>
          <w:rFonts w:ascii="Times New Roman" w:eastAsia="Times New Roman" w:hAnsi="Times New Roman" w:cs="Times New Roman"/>
          <w:color w:val="444444"/>
          <w:sz w:val="28"/>
          <w:szCs w:val="28"/>
          <w:bdr w:val="none" w:sz="0" w:space="0" w:color="auto" w:frame="1"/>
          <w:lang w:eastAsia="ru-RU"/>
        </w:rPr>
        <w:t>6.</w:t>
      </w:r>
      <w:r w:rsidRPr="00F447B5">
        <w:rPr>
          <w:rFonts w:ascii="Times New Roman" w:eastAsia="Times New Roman" w:hAnsi="Times New Roman" w:cs="Times New Roman"/>
          <w:color w:val="444444"/>
          <w:sz w:val="28"/>
          <w:szCs w:val="28"/>
          <w:bdr w:val="none" w:sz="0" w:space="0" w:color="auto" w:frame="1"/>
          <w:lang w:eastAsia="ru-RU"/>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00B54C88">
        <w:rPr>
          <w:rFonts w:ascii="Times New Roman" w:eastAsia="Times New Roman" w:hAnsi="Times New Roman" w:cs="Times New Roman"/>
          <w:color w:val="444444"/>
          <w:sz w:val="28"/>
          <w:szCs w:val="28"/>
          <w:bdr w:val="none" w:sz="0" w:space="0" w:color="auto" w:frame="1"/>
          <w:lang w:eastAsia="ru-RU"/>
        </w:rPr>
        <w:t>6.</w:t>
      </w:r>
      <w:r w:rsidRPr="00F447B5">
        <w:rPr>
          <w:rFonts w:ascii="Times New Roman" w:eastAsia="Times New Roman" w:hAnsi="Times New Roman" w:cs="Times New Roman"/>
          <w:color w:val="444444"/>
          <w:sz w:val="28"/>
          <w:szCs w:val="28"/>
          <w:bdr w:val="none" w:sz="0" w:space="0" w:color="auto" w:frame="1"/>
          <w:lang w:eastAsia="ru-RU"/>
        </w:rPr>
        <w:t xml:space="preserve">12. Уведомление о признании участника продажи по минимально допустимой цене покупателем либо лицом, признанным единственным </w:t>
      </w:r>
      <w:r w:rsidRPr="00F447B5">
        <w:rPr>
          <w:rFonts w:ascii="Times New Roman" w:eastAsia="Times New Roman" w:hAnsi="Times New Roman" w:cs="Times New Roman"/>
          <w:color w:val="444444"/>
          <w:sz w:val="28"/>
          <w:szCs w:val="28"/>
          <w:bdr w:val="none" w:sz="0" w:space="0" w:color="auto" w:frame="1"/>
          <w:lang w:eastAsia="ru-RU"/>
        </w:rPr>
        <w:lastRenderedPageBreak/>
        <w:t xml:space="preserve">участником продажи по минимально допустимой цене, в случае, установленном абзацем вторым </w:t>
      </w:r>
      <w:proofErr w:type="spellStart"/>
      <w:r w:rsidRPr="00F447B5">
        <w:rPr>
          <w:rFonts w:ascii="Times New Roman" w:eastAsia="Times New Roman" w:hAnsi="Times New Roman" w:cs="Times New Roman"/>
          <w:color w:val="444444"/>
          <w:sz w:val="28"/>
          <w:szCs w:val="28"/>
          <w:bdr w:val="none" w:sz="0" w:space="0" w:color="auto" w:frame="1"/>
          <w:lang w:eastAsia="ru-RU"/>
        </w:rPr>
        <w:t>пп</w:t>
      </w:r>
      <w:proofErr w:type="spellEnd"/>
      <w:r w:rsidRPr="00F447B5">
        <w:rPr>
          <w:rFonts w:ascii="Times New Roman" w:eastAsia="Times New Roman" w:hAnsi="Times New Roman" w:cs="Times New Roman"/>
          <w:color w:val="444444"/>
          <w:sz w:val="28"/>
          <w:szCs w:val="28"/>
          <w:bdr w:val="none" w:sz="0" w:space="0" w:color="auto" w:frame="1"/>
          <w:lang w:eastAsia="ru-RU"/>
        </w:rPr>
        <w:t>. 4 п. 7.3 Положения, направляется покупателю либо такому лицу в день подведения итогов продажи по минимально допустимой цене.</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00B54C88">
        <w:rPr>
          <w:rFonts w:ascii="Times New Roman" w:eastAsia="Times New Roman" w:hAnsi="Times New Roman" w:cs="Times New Roman"/>
          <w:color w:val="444444"/>
          <w:sz w:val="28"/>
          <w:szCs w:val="28"/>
          <w:bdr w:val="none" w:sz="0" w:space="0" w:color="auto" w:frame="1"/>
          <w:lang w:eastAsia="ru-RU"/>
        </w:rPr>
        <w:t>6.</w:t>
      </w:r>
      <w:r w:rsidRPr="00F447B5">
        <w:rPr>
          <w:rFonts w:ascii="Times New Roman" w:eastAsia="Times New Roman" w:hAnsi="Times New Roman" w:cs="Times New Roman"/>
          <w:color w:val="444444"/>
          <w:sz w:val="28"/>
          <w:szCs w:val="28"/>
          <w:bdr w:val="none" w:sz="0" w:space="0" w:color="auto" w:frame="1"/>
          <w:lang w:eastAsia="ru-RU"/>
        </w:rPr>
        <w:t xml:space="preserve">13. В течение пяти дней </w:t>
      </w:r>
      <w:proofErr w:type="gramStart"/>
      <w:r w:rsidRPr="00F447B5">
        <w:rPr>
          <w:rFonts w:ascii="Times New Roman" w:eastAsia="Times New Roman" w:hAnsi="Times New Roman" w:cs="Times New Roman"/>
          <w:color w:val="444444"/>
          <w:sz w:val="28"/>
          <w:szCs w:val="28"/>
          <w:bdr w:val="none" w:sz="0" w:space="0" w:color="auto" w:frame="1"/>
          <w:lang w:eastAsia="ru-RU"/>
        </w:rPr>
        <w:t>с даты подведения</w:t>
      </w:r>
      <w:proofErr w:type="gramEnd"/>
      <w:r w:rsidRPr="00F447B5">
        <w:rPr>
          <w:rFonts w:ascii="Times New Roman" w:eastAsia="Times New Roman" w:hAnsi="Times New Roman" w:cs="Times New Roman"/>
          <w:color w:val="444444"/>
          <w:sz w:val="28"/>
          <w:szCs w:val="28"/>
          <w:bdr w:val="none" w:sz="0" w:space="0" w:color="auto" w:frame="1"/>
          <w:lang w:eastAsia="ru-RU"/>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w:t>
      </w:r>
      <w:proofErr w:type="spellStart"/>
      <w:r w:rsidRPr="00F447B5">
        <w:rPr>
          <w:rFonts w:ascii="Times New Roman" w:eastAsia="Times New Roman" w:hAnsi="Times New Roman" w:cs="Times New Roman"/>
          <w:color w:val="444444"/>
          <w:sz w:val="28"/>
          <w:szCs w:val="28"/>
          <w:bdr w:val="none" w:sz="0" w:space="0" w:color="auto" w:frame="1"/>
          <w:lang w:eastAsia="ru-RU"/>
        </w:rPr>
        <w:t>пп</w:t>
      </w:r>
      <w:proofErr w:type="spellEnd"/>
      <w:r w:rsidRPr="00F447B5">
        <w:rPr>
          <w:rFonts w:ascii="Times New Roman" w:eastAsia="Times New Roman" w:hAnsi="Times New Roman" w:cs="Times New Roman"/>
          <w:color w:val="444444"/>
          <w:sz w:val="28"/>
          <w:szCs w:val="28"/>
          <w:bdr w:val="none" w:sz="0" w:space="0" w:color="auto" w:frame="1"/>
          <w:lang w:eastAsia="ru-RU"/>
        </w:rPr>
        <w:t>. 4 п. 7.3 Положения.</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00B54C88">
        <w:rPr>
          <w:rFonts w:ascii="Times New Roman" w:eastAsia="Times New Roman" w:hAnsi="Times New Roman" w:cs="Times New Roman"/>
          <w:color w:val="444444"/>
          <w:sz w:val="28"/>
          <w:szCs w:val="28"/>
          <w:bdr w:val="none" w:sz="0" w:space="0" w:color="auto" w:frame="1"/>
          <w:lang w:eastAsia="ru-RU"/>
        </w:rPr>
        <w:t>6.</w:t>
      </w:r>
      <w:r w:rsidRPr="00F447B5">
        <w:rPr>
          <w:rFonts w:ascii="Times New Roman" w:eastAsia="Times New Roman" w:hAnsi="Times New Roman" w:cs="Times New Roman"/>
          <w:color w:val="444444"/>
          <w:sz w:val="28"/>
          <w:szCs w:val="28"/>
          <w:bdr w:val="none" w:sz="0" w:space="0" w:color="auto" w:frame="1"/>
          <w:lang w:eastAsia="ru-RU"/>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w:t>
      </w:r>
      <w:proofErr w:type="spellStart"/>
      <w:r w:rsidRPr="00F447B5">
        <w:rPr>
          <w:rFonts w:ascii="Times New Roman" w:eastAsia="Times New Roman" w:hAnsi="Times New Roman" w:cs="Times New Roman"/>
          <w:color w:val="444444"/>
          <w:sz w:val="28"/>
          <w:szCs w:val="28"/>
          <w:bdr w:val="none" w:sz="0" w:space="0" w:color="auto" w:frame="1"/>
          <w:lang w:eastAsia="ru-RU"/>
        </w:rPr>
        <w:t>пп</w:t>
      </w:r>
      <w:proofErr w:type="spellEnd"/>
      <w:r w:rsidRPr="00F447B5">
        <w:rPr>
          <w:rFonts w:ascii="Times New Roman" w:eastAsia="Times New Roman" w:hAnsi="Times New Roman" w:cs="Times New Roman"/>
          <w:color w:val="444444"/>
          <w:sz w:val="28"/>
          <w:szCs w:val="28"/>
          <w:bdr w:val="none" w:sz="0" w:space="0" w:color="auto" w:frame="1"/>
          <w:lang w:eastAsia="ru-RU"/>
        </w:rPr>
        <w:t>. 4 п. 7.3 Положения, от заключения договора купли-продажи муниципального имущества задаток не возвращается.</w:t>
      </w:r>
    </w:p>
    <w:p w:rsidR="00F447B5" w:rsidRPr="00F447B5" w:rsidRDefault="00B54C88"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00F447B5" w:rsidRPr="00F447B5">
        <w:rPr>
          <w:rFonts w:ascii="Times New Roman" w:eastAsia="Times New Roman" w:hAnsi="Times New Roman" w:cs="Times New Roman"/>
          <w:color w:val="444444"/>
          <w:sz w:val="28"/>
          <w:szCs w:val="28"/>
          <w:bdr w:val="none" w:sz="0" w:space="0" w:color="auto" w:frame="1"/>
          <w:lang w:eastAsia="ru-RU"/>
        </w:rPr>
        <w:t xml:space="preserve">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00F447B5" w:rsidRPr="00F447B5">
        <w:rPr>
          <w:rFonts w:ascii="Times New Roman" w:eastAsia="Times New Roman" w:hAnsi="Times New Roman" w:cs="Times New Roman"/>
          <w:color w:val="444444"/>
          <w:sz w:val="28"/>
          <w:szCs w:val="28"/>
          <w:bdr w:val="none" w:sz="0" w:space="0" w:color="auto" w:frame="1"/>
          <w:lang w:eastAsia="ru-RU"/>
        </w:rPr>
        <w:t>с даты истечения</w:t>
      </w:r>
      <w:proofErr w:type="gramEnd"/>
      <w:r w:rsidR="00F447B5" w:rsidRPr="00F447B5">
        <w:rPr>
          <w:rFonts w:ascii="Times New Roman" w:eastAsia="Times New Roman" w:hAnsi="Times New Roman" w:cs="Times New Roman"/>
          <w:color w:val="444444"/>
          <w:sz w:val="28"/>
          <w:szCs w:val="28"/>
          <w:bdr w:val="none" w:sz="0" w:space="0" w:color="auto" w:frame="1"/>
          <w:lang w:eastAsia="ru-RU"/>
        </w:rPr>
        <w:t xml:space="preserve"> срока, установленного пунктом 15 настоящей статьи, уплатить продавцу штраф в размере минимальной цены муниципального имущества, предусмотренной подпунктом 1 п. 7.3 Положения, за вычетом суммы задатка. В этом случае продажа по минимально допустимой цене признается несостоявшейся.</w:t>
      </w:r>
    </w:p>
    <w:p w:rsidR="00F447B5" w:rsidRPr="00F447B5" w:rsidRDefault="00F447B5" w:rsidP="00F447B5">
      <w:pPr>
        <w:shd w:val="clear" w:color="auto" w:fill="F9F9F9"/>
        <w:spacing w:after="0" w:line="312" w:lineRule="atLeast"/>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444444"/>
          <w:sz w:val="28"/>
          <w:szCs w:val="28"/>
          <w:bdr w:val="none" w:sz="0" w:space="0" w:color="auto" w:frame="1"/>
          <w:lang w:eastAsia="ru-RU"/>
        </w:rPr>
        <w:tab/>
      </w:r>
      <w:r w:rsidRPr="00F447B5">
        <w:rPr>
          <w:rFonts w:ascii="Times New Roman" w:eastAsia="Times New Roman" w:hAnsi="Times New Roman" w:cs="Times New Roman"/>
          <w:color w:val="444444"/>
          <w:sz w:val="28"/>
          <w:szCs w:val="28"/>
          <w:bdr w:val="none" w:sz="0" w:space="0" w:color="auto" w:frame="1"/>
          <w:lang w:eastAsia="ru-RU"/>
        </w:rPr>
        <w:t xml:space="preserve">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w:t>
      </w:r>
      <w:proofErr w:type="spellStart"/>
      <w:r w:rsidRPr="00F447B5">
        <w:rPr>
          <w:rFonts w:ascii="Times New Roman" w:eastAsia="Times New Roman" w:hAnsi="Times New Roman" w:cs="Times New Roman"/>
          <w:color w:val="444444"/>
          <w:sz w:val="28"/>
          <w:szCs w:val="28"/>
          <w:bdr w:val="none" w:sz="0" w:space="0" w:color="auto" w:frame="1"/>
          <w:lang w:eastAsia="ru-RU"/>
        </w:rPr>
        <w:t>пп</w:t>
      </w:r>
      <w:proofErr w:type="spellEnd"/>
      <w:r w:rsidRPr="00F447B5">
        <w:rPr>
          <w:rFonts w:ascii="Times New Roman" w:eastAsia="Times New Roman" w:hAnsi="Times New Roman" w:cs="Times New Roman"/>
          <w:color w:val="444444"/>
          <w:sz w:val="28"/>
          <w:szCs w:val="28"/>
          <w:bdr w:val="none" w:sz="0" w:space="0" w:color="auto" w:frame="1"/>
          <w:lang w:eastAsia="ru-RU"/>
        </w:rPr>
        <w:t>. 4 п. 7.3 Положения, в порядке, установленном органом местного самоуправления</w:t>
      </w:r>
      <w:proofErr w:type="gramStart"/>
      <w:r w:rsidRPr="00F447B5">
        <w:rPr>
          <w:rFonts w:ascii="Times New Roman" w:eastAsia="Times New Roman" w:hAnsi="Times New Roman" w:cs="Times New Roman"/>
          <w:color w:val="444444"/>
          <w:sz w:val="28"/>
          <w:szCs w:val="28"/>
          <w:bdr w:val="none" w:sz="0" w:space="0" w:color="auto" w:frame="1"/>
          <w:lang w:eastAsia="ru-RU"/>
        </w:rPr>
        <w:t>.»;</w:t>
      </w:r>
      <w:proofErr w:type="gramEnd"/>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1) наименование имущества и иные позволяющие его индивидуализировать сведения (спецификация лота);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 цена сделки приватизации;</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3) имя физического лица или наименование юридического лица - победителя торгов.</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.12. Результаты процедуры проведения продажи в электронной форме оформляются протоколом.</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 xml:space="preserve">.13. Дополнительные требования к операторам электронных площадок и функционированию электронных площадок </w:t>
      </w:r>
      <w:proofErr w:type="gramStart"/>
      <w:r w:rsidR="00B6526D" w:rsidRPr="00B6526D">
        <w:rPr>
          <w:color w:val="3C3C3C"/>
          <w:sz w:val="28"/>
          <w:szCs w:val="28"/>
        </w:rPr>
        <w:t>предусматривают</w:t>
      </w:r>
      <w:proofErr w:type="gramEnd"/>
      <w:r w:rsidR="00B6526D" w:rsidRPr="00B6526D">
        <w:rPr>
          <w:color w:val="3C3C3C"/>
          <w:sz w:val="28"/>
          <w:szCs w:val="28"/>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 xml:space="preserve">.14. Порядок организации и проведения продажи в электронной форме установлен Постановлением Правительства РФ от 27 августа 2012 г. N 860 </w:t>
      </w:r>
      <w:r w:rsidR="00B6526D" w:rsidRPr="00B6526D">
        <w:rPr>
          <w:color w:val="3C3C3C"/>
          <w:sz w:val="28"/>
          <w:szCs w:val="28"/>
        </w:rPr>
        <w:lastRenderedPageBreak/>
        <w:t>"Об организации и проведении продажи государственного или муниципального имущества в электронной форме".</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54C88">
        <w:rPr>
          <w:color w:val="3C3C3C"/>
          <w:sz w:val="28"/>
          <w:szCs w:val="28"/>
        </w:rPr>
        <w:t>6</w:t>
      </w:r>
      <w:r w:rsidR="00B6526D" w:rsidRPr="00B6526D">
        <w:rPr>
          <w:color w:val="3C3C3C"/>
          <w:sz w:val="28"/>
          <w:szCs w:val="28"/>
        </w:rPr>
        <w:t>.15. Продавец при продаже муниципального имущества заключает с победителем или лицом, признанным единственным участником аукциона, договор купли продажи в форме электронного документа.</w:t>
      </w:r>
    </w:p>
    <w:p w:rsidR="00B6526D" w:rsidRPr="00B5221A" w:rsidRDefault="00AF09DC" w:rsidP="00B6526D">
      <w:pPr>
        <w:pStyle w:val="a3"/>
        <w:spacing w:before="0" w:beforeAutospacing="0" w:after="0" w:afterAutospacing="0"/>
        <w:jc w:val="both"/>
        <w:rPr>
          <w:color w:val="3C3C3C"/>
          <w:sz w:val="28"/>
          <w:szCs w:val="28"/>
        </w:rPr>
      </w:pPr>
      <w:r>
        <w:rPr>
          <w:color w:val="3C3C3C"/>
          <w:sz w:val="28"/>
          <w:szCs w:val="28"/>
        </w:rPr>
        <w:tab/>
      </w:r>
      <w:r w:rsidR="00B54C88" w:rsidRPr="00B5221A">
        <w:rPr>
          <w:color w:val="3C3C3C"/>
          <w:sz w:val="28"/>
          <w:szCs w:val="28"/>
        </w:rPr>
        <w:t>6</w:t>
      </w:r>
      <w:r w:rsidR="00B6526D" w:rsidRPr="00B5221A">
        <w:rPr>
          <w:color w:val="3C3C3C"/>
          <w:sz w:val="28"/>
          <w:szCs w:val="28"/>
        </w:rPr>
        <w:t>.16.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AF09DC" w:rsidRPr="00B6526D" w:rsidRDefault="00AF09DC" w:rsidP="00B6526D">
      <w:pPr>
        <w:pStyle w:val="a3"/>
        <w:spacing w:before="0" w:beforeAutospacing="0" w:after="0" w:afterAutospacing="0"/>
        <w:jc w:val="both"/>
        <w:rPr>
          <w:color w:val="3C3C3C"/>
          <w:sz w:val="28"/>
          <w:szCs w:val="28"/>
        </w:rPr>
      </w:pPr>
    </w:p>
    <w:p w:rsidR="00B6526D" w:rsidRPr="00AF09DC" w:rsidRDefault="00B6526D" w:rsidP="00AF09DC">
      <w:pPr>
        <w:pStyle w:val="a3"/>
        <w:spacing w:before="0" w:beforeAutospacing="0" w:after="0" w:afterAutospacing="0"/>
        <w:jc w:val="center"/>
        <w:rPr>
          <w:b/>
          <w:sz w:val="28"/>
          <w:szCs w:val="28"/>
        </w:rPr>
      </w:pPr>
      <w:r w:rsidRPr="00AF09DC">
        <w:rPr>
          <w:b/>
          <w:sz w:val="28"/>
          <w:szCs w:val="28"/>
        </w:rPr>
        <w:t>8. ОСОБЕННОСТИ ПРИВАТИЗАЦИИ ОТДЕЛЬНЫХ ВИДОВ ИМУЩЕСТВА</w:t>
      </w:r>
      <w:bookmarkStart w:id="0" w:name="_GoBack"/>
      <w:bookmarkEnd w:id="0"/>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8.1. </w:t>
      </w:r>
      <w:proofErr w:type="gramStart"/>
      <w:r w:rsidR="00B6526D" w:rsidRPr="00B6526D">
        <w:rPr>
          <w:color w:val="3C3C3C"/>
          <w:sz w:val="28"/>
          <w:szCs w:val="28"/>
        </w:rPr>
        <w:t>Особенности отчуждения арендуемого муниципального движимого и недвижимого имущества с использованием преимущественного права арендатора на приобретение такого имущества определяются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00B6526D" w:rsidRPr="00B6526D">
        <w:rPr>
          <w:color w:val="3C3C3C"/>
          <w:sz w:val="28"/>
          <w:szCs w:val="28"/>
        </w:rPr>
        <w:t>» (далее — Федеральный закон 22 июля 2008 года № 159-ФЗ)</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8.2. </w:t>
      </w:r>
      <w:proofErr w:type="gramStart"/>
      <w:r w:rsidR="00B6526D" w:rsidRPr="00B6526D">
        <w:rPr>
          <w:color w:val="3C3C3C"/>
          <w:sz w:val="28"/>
          <w:szCs w:val="28"/>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00B6526D" w:rsidRPr="00B6526D">
        <w:rPr>
          <w:color w:val="3C3C3C"/>
          <w:sz w:val="28"/>
          <w:szCs w:val="28"/>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proofErr w:type="gramStart"/>
      <w:r w:rsidR="00B6526D" w:rsidRPr="00B6526D">
        <w:rPr>
          <w:color w:val="3C3C3C"/>
          <w:sz w:val="28"/>
          <w:szCs w:val="28"/>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w:t>
      </w:r>
      <w:proofErr w:type="gramEnd"/>
      <w:r w:rsidR="00B6526D" w:rsidRPr="00B6526D">
        <w:rPr>
          <w:color w:val="3C3C3C"/>
          <w:sz w:val="28"/>
          <w:szCs w:val="28"/>
        </w:rPr>
        <w:t xml:space="preserve">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proofErr w:type="gramStart"/>
      <w:r w:rsidR="00B6526D" w:rsidRPr="00B6526D">
        <w:rPr>
          <w:color w:val="3C3C3C"/>
          <w:sz w:val="28"/>
          <w:szCs w:val="28"/>
        </w:rPr>
        <w:t xml:space="preserve">1.1) арендуемое движимое имущество включено в утвержденный в соответствии с частью 4 статьи 18 Федерального закона "О развитии малого </w:t>
      </w:r>
      <w:r w:rsidR="00B6526D" w:rsidRPr="00B6526D">
        <w:rPr>
          <w:color w:val="3C3C3C"/>
          <w:sz w:val="28"/>
          <w:szCs w:val="28"/>
        </w:rPr>
        <w:lastRenderedPageBreak/>
        <w:t>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w:t>
      </w:r>
      <w:proofErr w:type="gramEnd"/>
      <w:r w:rsidR="00B6526D" w:rsidRPr="00B6526D">
        <w:rPr>
          <w:color w:val="3C3C3C"/>
          <w:sz w:val="28"/>
          <w:szCs w:val="28"/>
        </w:rPr>
        <w:t xml:space="preserve"> </w:t>
      </w:r>
      <w:proofErr w:type="gramStart"/>
      <w:r w:rsidR="00B6526D" w:rsidRPr="00B6526D">
        <w:rPr>
          <w:color w:val="3C3C3C"/>
          <w:sz w:val="28"/>
          <w:szCs w:val="28"/>
        </w:rPr>
        <w:t>4 статьи 2 Федерального закон 22 июля 2008 года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roofErr w:type="gramEnd"/>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proofErr w:type="gramStart"/>
      <w:r w:rsidR="00B6526D" w:rsidRPr="00B6526D">
        <w:rPr>
          <w:color w:val="3C3C3C"/>
          <w:sz w:val="28"/>
          <w:szCs w:val="28"/>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 22 июля 2008 года № 159-ФЗ, а в случае, предусмотренном частью 2 или частью 2.1 статьи 9 Федерального закон 22 июля 2008 года № 159-ФЗ, - на день подачи субъектом малого или среднего</w:t>
      </w:r>
      <w:proofErr w:type="gramEnd"/>
      <w:r w:rsidR="00B6526D" w:rsidRPr="00B6526D">
        <w:rPr>
          <w:color w:val="3C3C3C"/>
          <w:sz w:val="28"/>
          <w:szCs w:val="28"/>
        </w:rPr>
        <w:t xml:space="preserve"> предпринимательства заявления;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F09DC"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8.3. </w:t>
      </w:r>
      <w:proofErr w:type="gramStart"/>
      <w:r w:rsidR="00B6526D" w:rsidRPr="00B6526D">
        <w:rPr>
          <w:color w:val="3C3C3C"/>
          <w:sz w:val="28"/>
          <w:szCs w:val="28"/>
        </w:rPr>
        <w:t xml:space="preserve">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в решении Совета депутатов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w:t>
      </w:r>
      <w:proofErr w:type="gramEnd"/>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8.4. </w:t>
      </w:r>
      <w:proofErr w:type="gramStart"/>
      <w:r w:rsidR="00B6526D" w:rsidRPr="00B6526D">
        <w:rPr>
          <w:color w:val="3C3C3C"/>
          <w:sz w:val="28"/>
          <w:szCs w:val="28"/>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 заявление в отношении недвижимого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w:t>
      </w:r>
      <w:proofErr w:type="gramEnd"/>
      <w:r w:rsidR="00B6526D" w:rsidRPr="00B6526D">
        <w:rPr>
          <w:color w:val="3C3C3C"/>
          <w:sz w:val="28"/>
          <w:szCs w:val="28"/>
        </w:rPr>
        <w:t xml:space="preserve"> передачи во владение и (или) в пользование субъектам малого и среднего предпринимательства.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При получении такого </w:t>
      </w:r>
      <w:r>
        <w:rPr>
          <w:color w:val="3C3C3C"/>
          <w:sz w:val="28"/>
          <w:szCs w:val="28"/>
        </w:rPr>
        <w:t xml:space="preserve">заявления администрация </w:t>
      </w:r>
      <w:proofErr w:type="spellStart"/>
      <w:r>
        <w:rPr>
          <w:color w:val="3C3C3C"/>
          <w:sz w:val="28"/>
          <w:szCs w:val="28"/>
        </w:rPr>
        <w:t>Прогресс</w:t>
      </w:r>
      <w:r w:rsidR="00B6526D" w:rsidRPr="00B6526D">
        <w:rPr>
          <w:color w:val="3C3C3C"/>
          <w:sz w:val="28"/>
          <w:szCs w:val="28"/>
        </w:rPr>
        <w:t>кого</w:t>
      </w:r>
      <w:proofErr w:type="spellEnd"/>
      <w:r w:rsidR="00B6526D" w:rsidRPr="00B6526D">
        <w:rPr>
          <w:color w:val="3C3C3C"/>
          <w:sz w:val="28"/>
          <w:szCs w:val="28"/>
        </w:rPr>
        <w:t xml:space="preserve"> сельского поселения обязана: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1) представить для рассмотрения на заседании Совета депутатов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 проект решения о включении объекта недвижимого имущества в план приватизации (в течение 1 месяца с момента получения заявления);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2) обеспечить заключение договора на проведение оценки рыночной стоимости арендуемого имущества в порядке, установленном Федеральным </w:t>
      </w:r>
      <w:r w:rsidR="00B6526D" w:rsidRPr="00B6526D">
        <w:rPr>
          <w:color w:val="3C3C3C"/>
          <w:sz w:val="28"/>
          <w:szCs w:val="28"/>
        </w:rPr>
        <w:lastRenderedPageBreak/>
        <w:t xml:space="preserve">законом «Об оценочной деятельности в Российской Федерации» (в двухмесячный срок </w:t>
      </w:r>
      <w:proofErr w:type="gramStart"/>
      <w:r w:rsidR="00B6526D" w:rsidRPr="00B6526D">
        <w:rPr>
          <w:color w:val="3C3C3C"/>
          <w:sz w:val="28"/>
          <w:szCs w:val="28"/>
        </w:rPr>
        <w:t>с даты получения</w:t>
      </w:r>
      <w:proofErr w:type="gramEnd"/>
      <w:r w:rsidR="00B6526D" w:rsidRPr="00B6526D">
        <w:rPr>
          <w:color w:val="3C3C3C"/>
          <w:sz w:val="28"/>
          <w:szCs w:val="28"/>
        </w:rPr>
        <w:t xml:space="preserve"> заявления);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3) обеспечить принятие решения об условиях приватизации арендуемого имущества в двухнедельный срок </w:t>
      </w:r>
      <w:proofErr w:type="gramStart"/>
      <w:r w:rsidR="00B6526D" w:rsidRPr="00B6526D">
        <w:rPr>
          <w:color w:val="3C3C3C"/>
          <w:sz w:val="28"/>
          <w:szCs w:val="28"/>
        </w:rPr>
        <w:t>с даты принятия</w:t>
      </w:r>
      <w:proofErr w:type="gramEnd"/>
      <w:r w:rsidR="00B6526D" w:rsidRPr="00B6526D">
        <w:rPr>
          <w:color w:val="3C3C3C"/>
          <w:sz w:val="28"/>
          <w:szCs w:val="28"/>
        </w:rPr>
        <w:t xml:space="preserve"> отчета о его оценке;</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4) направить заявителю проект договора купли-продажи арендуемого имущества в десятидневный срок </w:t>
      </w:r>
      <w:proofErr w:type="gramStart"/>
      <w:r w:rsidR="00B6526D" w:rsidRPr="00B6526D">
        <w:rPr>
          <w:color w:val="3C3C3C"/>
          <w:sz w:val="28"/>
          <w:szCs w:val="28"/>
        </w:rPr>
        <w:t>с даты принятия</w:t>
      </w:r>
      <w:proofErr w:type="gramEnd"/>
      <w:r w:rsidR="00B6526D" w:rsidRPr="00B6526D">
        <w:rPr>
          <w:color w:val="3C3C3C"/>
          <w:sz w:val="28"/>
          <w:szCs w:val="28"/>
        </w:rPr>
        <w:t xml:space="preserve"> решения об условиях приватизации арендуемого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proofErr w:type="gramStart"/>
      <w:r w:rsidR="00B6526D" w:rsidRPr="00B6526D">
        <w:rPr>
          <w:color w:val="3C3C3C"/>
          <w:sz w:val="28"/>
          <w:szCs w:val="28"/>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 в тридцатидневный срок с</w:t>
      </w:r>
      <w:proofErr w:type="gramEnd"/>
      <w:r w:rsidR="00B6526D" w:rsidRPr="00B6526D">
        <w:rPr>
          <w:color w:val="3C3C3C"/>
          <w:sz w:val="28"/>
          <w:szCs w:val="28"/>
        </w:rPr>
        <w:t xml:space="preserve"> даты получения этого заявления возвращает его арендатору с указанием причины отказа в приобретении арендуемого имущества почтой, нарочно, в форме электронного взаимодействия.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8.5. После принятия Советом депутатов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 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00B6526D" w:rsidRPr="00B6526D">
        <w:rPr>
          <w:color w:val="3C3C3C"/>
          <w:sz w:val="28"/>
          <w:szCs w:val="28"/>
        </w:rPr>
        <w:t>с даты принятия</w:t>
      </w:r>
      <w:proofErr w:type="gramEnd"/>
      <w:r w:rsidR="00B6526D" w:rsidRPr="00B6526D">
        <w:rPr>
          <w:color w:val="3C3C3C"/>
          <w:sz w:val="28"/>
          <w:szCs w:val="28"/>
        </w:rPr>
        <w:t xml:space="preserve"> отчета об оценке.</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8.6. </w:t>
      </w:r>
      <w:proofErr w:type="gramStart"/>
      <w:r w:rsidR="00B6526D" w:rsidRPr="00B6526D">
        <w:rPr>
          <w:color w:val="3C3C3C"/>
          <w:sz w:val="28"/>
          <w:szCs w:val="28"/>
        </w:rPr>
        <w:t xml:space="preserve">Администрация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8.8. Покупатель утрачивает преимущественное право на приобретение арендуемого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1) с момента отказа от заключения договора </w:t>
      </w:r>
      <w:proofErr w:type="gramStart"/>
      <w:r w:rsidR="00B6526D" w:rsidRPr="00B6526D">
        <w:rPr>
          <w:color w:val="3C3C3C"/>
          <w:sz w:val="28"/>
          <w:szCs w:val="28"/>
        </w:rPr>
        <w:t>купли-продажи</w:t>
      </w:r>
      <w:proofErr w:type="gramEnd"/>
      <w:r w:rsidR="00B6526D" w:rsidRPr="00B6526D">
        <w:rPr>
          <w:color w:val="3C3C3C"/>
          <w:sz w:val="28"/>
          <w:szCs w:val="28"/>
        </w:rPr>
        <w:t xml:space="preserve"> арендуемого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lastRenderedPageBreak/>
        <w:tab/>
      </w:r>
      <w:proofErr w:type="gramStart"/>
      <w:r w:rsidR="00B6526D" w:rsidRPr="00B6526D">
        <w:rPr>
          <w:color w:val="3C3C3C"/>
          <w:sz w:val="28"/>
          <w:szCs w:val="28"/>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от 22 июля 2008 года № 159-ФЗ;</w:t>
      </w:r>
      <w:proofErr w:type="gramEnd"/>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3) с момента расторжения договора купли-продажи арендуемого имущества в связи с существенным нарушением его условий Покупателем.</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 принимает одно из следующих решений, которое оформляется постановлением главы администрации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 178;</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2) об отмене принятого решения об условиях приватизации арендуемого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proofErr w:type="gramStart"/>
      <w:r w:rsidR="00B6526D" w:rsidRPr="00B6526D">
        <w:rPr>
          <w:color w:val="3C3C3C"/>
          <w:sz w:val="28"/>
          <w:szCs w:val="28"/>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w:t>
      </w:r>
      <w:proofErr w:type="gramEnd"/>
      <w:r w:rsidR="00B6526D" w:rsidRPr="00B6526D">
        <w:rPr>
          <w:color w:val="3C3C3C"/>
          <w:sz w:val="28"/>
          <w:szCs w:val="28"/>
        </w:rPr>
        <w:t xml:space="preserve"> его временном </w:t>
      </w:r>
      <w:proofErr w:type="gramStart"/>
      <w:r w:rsidR="00B6526D" w:rsidRPr="00B6526D">
        <w:rPr>
          <w:color w:val="3C3C3C"/>
          <w:sz w:val="28"/>
          <w:szCs w:val="28"/>
        </w:rPr>
        <w:t>владении</w:t>
      </w:r>
      <w:proofErr w:type="gramEnd"/>
      <w:r w:rsidR="00B6526D" w:rsidRPr="00B6526D">
        <w:rPr>
          <w:color w:val="3C3C3C"/>
          <w:sz w:val="28"/>
          <w:szCs w:val="28"/>
        </w:rPr>
        <w:t xml:space="preserve"> и пользовании или временном пользовании в соответствии с договором или договорами аренды такого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8.11.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 для недвижимого имущества и менее трех лет для движимого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lastRenderedPageBreak/>
        <w:tab/>
      </w:r>
      <w:proofErr w:type="gramStart"/>
      <w:r w:rsidR="00B6526D" w:rsidRPr="00B6526D">
        <w:rPr>
          <w:color w:val="3C3C3C"/>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Оплата приобретаемого в рассрочку арендуемого имущества может быть осуществлена Покупателем досрочно на основании решения Покупателя.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8.14. </w:t>
      </w:r>
      <w:proofErr w:type="gramStart"/>
      <w:r w:rsidR="00B6526D" w:rsidRPr="00B6526D">
        <w:rPr>
          <w:color w:val="3C3C3C"/>
          <w:sz w:val="28"/>
          <w:szCs w:val="28"/>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w:t>
      </w:r>
      <w:r>
        <w:rPr>
          <w:color w:val="3C3C3C"/>
          <w:sz w:val="28"/>
          <w:szCs w:val="28"/>
        </w:rPr>
        <w:t xml:space="preserve"> </w:t>
      </w:r>
      <w:r w:rsidR="00B6526D" w:rsidRPr="00B6526D">
        <w:rPr>
          <w:color w:val="3C3C3C"/>
          <w:sz w:val="28"/>
          <w:szCs w:val="28"/>
        </w:rPr>
        <w:t>году органом государственной власти субъекта Российской Федерации и (или) органом местного самоуправления в соответствии со статьей 11Федерального закона от</w:t>
      </w:r>
      <w:r>
        <w:rPr>
          <w:color w:val="3C3C3C"/>
          <w:sz w:val="28"/>
          <w:szCs w:val="28"/>
        </w:rPr>
        <w:t xml:space="preserve"> </w:t>
      </w:r>
      <w:r w:rsidR="00B6526D" w:rsidRPr="00B6526D">
        <w:rPr>
          <w:color w:val="3C3C3C"/>
          <w:sz w:val="28"/>
          <w:szCs w:val="28"/>
        </w:rPr>
        <w:t xml:space="preserve"> 21 декабря</w:t>
      </w:r>
      <w:proofErr w:type="gramEnd"/>
      <w:r w:rsidR="00B6526D" w:rsidRPr="00B6526D">
        <w:rPr>
          <w:color w:val="3C3C3C"/>
          <w:sz w:val="28"/>
          <w:szCs w:val="28"/>
        </w:rPr>
        <w:t xml:space="preserve"> 1994года N68-ФЗ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2020году, на срок от шести до двенадцати месяцев (далее - отсрочка). Проценты, предусмотренные</w:t>
      </w:r>
      <w:r>
        <w:rPr>
          <w:color w:val="3C3C3C"/>
          <w:sz w:val="28"/>
          <w:szCs w:val="28"/>
        </w:rPr>
        <w:t xml:space="preserve"> </w:t>
      </w:r>
      <w:r w:rsidR="00B6526D" w:rsidRPr="00B6526D">
        <w:rPr>
          <w:color w:val="3C3C3C"/>
          <w:sz w:val="28"/>
          <w:szCs w:val="28"/>
        </w:rPr>
        <w:t>пунктом 8.12</w:t>
      </w:r>
      <w:r>
        <w:rPr>
          <w:color w:val="3C3C3C"/>
          <w:sz w:val="28"/>
          <w:szCs w:val="28"/>
        </w:rPr>
        <w:t xml:space="preserve"> </w:t>
      </w:r>
      <w:r w:rsidR="00B6526D" w:rsidRPr="00B6526D">
        <w:rPr>
          <w:color w:val="3C3C3C"/>
          <w:sz w:val="28"/>
          <w:szCs w:val="28"/>
        </w:rPr>
        <w:t>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lastRenderedPageBreak/>
        <w:tab/>
      </w:r>
      <w:r w:rsidR="00B6526D" w:rsidRPr="00B6526D">
        <w:rPr>
          <w:color w:val="3C3C3C"/>
          <w:sz w:val="28"/>
          <w:szCs w:val="28"/>
        </w:rPr>
        <w:t>8.15. В случае выбора арендатором порядка оплаты приобретаемого арендуемого имущества в рассрочку расчет платы в соответствии с договором купли-продажи арендуемого имущества производится по формуле:</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С = </w:t>
      </w:r>
      <w:proofErr w:type="gramStart"/>
      <w:r w:rsidR="00B6526D" w:rsidRPr="00B6526D">
        <w:rPr>
          <w:color w:val="3C3C3C"/>
          <w:sz w:val="28"/>
          <w:szCs w:val="28"/>
        </w:rPr>
        <w:t>З</w:t>
      </w:r>
      <w:proofErr w:type="gramEnd"/>
      <w:r w:rsidR="00B6526D" w:rsidRPr="00B6526D">
        <w:rPr>
          <w:color w:val="3C3C3C"/>
          <w:sz w:val="28"/>
          <w:szCs w:val="28"/>
        </w:rPr>
        <w:t xml:space="preserve"> + Р x 1/3С(р), где:</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proofErr w:type="gramStart"/>
      <w:r w:rsidR="00B6526D" w:rsidRPr="00B6526D">
        <w:rPr>
          <w:color w:val="3C3C3C"/>
          <w:sz w:val="28"/>
          <w:szCs w:val="28"/>
        </w:rPr>
        <w:t>С</w:t>
      </w:r>
      <w:proofErr w:type="gramEnd"/>
      <w:r w:rsidR="00B6526D" w:rsidRPr="00B6526D">
        <w:rPr>
          <w:color w:val="3C3C3C"/>
          <w:sz w:val="28"/>
          <w:szCs w:val="28"/>
        </w:rPr>
        <w:t xml:space="preserve"> - сумма, подлежащая уплате по договору,</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proofErr w:type="gramStart"/>
      <w:r w:rsidR="00B6526D" w:rsidRPr="00B6526D">
        <w:rPr>
          <w:color w:val="3C3C3C"/>
          <w:sz w:val="28"/>
          <w:szCs w:val="28"/>
        </w:rPr>
        <w:t>З</w:t>
      </w:r>
      <w:proofErr w:type="gramEnd"/>
      <w:r w:rsidR="00B6526D" w:rsidRPr="00B6526D">
        <w:rPr>
          <w:color w:val="3C3C3C"/>
          <w:sz w:val="28"/>
          <w:szCs w:val="28"/>
        </w:rPr>
        <w:t xml:space="preserve"> - сумма задатка,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proofErr w:type="gramStart"/>
      <w:r w:rsidR="00B6526D" w:rsidRPr="00B6526D">
        <w:rPr>
          <w:color w:val="3C3C3C"/>
          <w:sz w:val="28"/>
          <w:szCs w:val="28"/>
        </w:rPr>
        <w:t>Р</w:t>
      </w:r>
      <w:proofErr w:type="gramEnd"/>
      <w:r w:rsidR="00B6526D" w:rsidRPr="00B6526D">
        <w:rPr>
          <w:color w:val="3C3C3C"/>
          <w:sz w:val="28"/>
          <w:szCs w:val="28"/>
        </w:rPr>
        <w:t xml:space="preserve"> - сумма, подлежащая уплате в рассрочку,</w:t>
      </w:r>
    </w:p>
    <w:p w:rsidR="00B6526D" w:rsidRPr="00B6526D" w:rsidRDefault="00B6526D" w:rsidP="00B6526D">
      <w:pPr>
        <w:pStyle w:val="a3"/>
        <w:spacing w:before="0" w:beforeAutospacing="0" w:after="0" w:afterAutospacing="0"/>
        <w:jc w:val="both"/>
        <w:rPr>
          <w:color w:val="3C3C3C"/>
          <w:sz w:val="28"/>
          <w:szCs w:val="28"/>
        </w:rPr>
      </w:pPr>
      <w:r w:rsidRPr="00B6526D">
        <w:rPr>
          <w:color w:val="3C3C3C"/>
          <w:sz w:val="28"/>
          <w:szCs w:val="28"/>
        </w:rPr>
        <w:t>1/3</w:t>
      </w:r>
      <w:proofErr w:type="gramStart"/>
      <w:r w:rsidRPr="00B6526D">
        <w:rPr>
          <w:color w:val="3C3C3C"/>
          <w:sz w:val="28"/>
          <w:szCs w:val="28"/>
        </w:rPr>
        <w:t>С(</w:t>
      </w:r>
      <w:proofErr w:type="gramEnd"/>
      <w:r w:rsidRPr="00B6526D">
        <w:rPr>
          <w:color w:val="3C3C3C"/>
          <w:sz w:val="28"/>
          <w:szCs w:val="28"/>
        </w:rPr>
        <w:t>р) - одна треть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8.16. Размер задатка по договору купли-продажи арендуемого имущества составляет 20 (двадцать) % от нормативной цены арендуемого имущества, т.е. рыночной стоимости, определенной независимым оценщиком.</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До момента перехода права собственности на приватизируемое недвижимое имущество (момент регистрации Федеральной регистрационной службой по Новгородской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8.17. </w:t>
      </w:r>
      <w:proofErr w:type="gramStart"/>
      <w:r w:rsidR="00B6526D" w:rsidRPr="00B6526D">
        <w:rPr>
          <w:color w:val="3C3C3C"/>
          <w:sz w:val="28"/>
          <w:szCs w:val="28"/>
        </w:rPr>
        <w:t>Контроль за</w:t>
      </w:r>
      <w:proofErr w:type="gramEnd"/>
      <w:r w:rsidR="00B6526D" w:rsidRPr="00B6526D">
        <w:rPr>
          <w:color w:val="3C3C3C"/>
          <w:sz w:val="28"/>
          <w:szCs w:val="28"/>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proofErr w:type="spellStart"/>
      <w:r>
        <w:rPr>
          <w:color w:val="3C3C3C"/>
          <w:sz w:val="28"/>
          <w:szCs w:val="28"/>
        </w:rPr>
        <w:t>Прогресс</w:t>
      </w:r>
      <w:r w:rsidR="00B6526D" w:rsidRPr="00B6526D">
        <w:rPr>
          <w:color w:val="3C3C3C"/>
          <w:sz w:val="28"/>
          <w:szCs w:val="28"/>
        </w:rPr>
        <w:t>кого</w:t>
      </w:r>
      <w:proofErr w:type="spellEnd"/>
      <w:r w:rsidR="00B6526D" w:rsidRPr="00B6526D">
        <w:rPr>
          <w:color w:val="3C3C3C"/>
          <w:sz w:val="28"/>
          <w:szCs w:val="28"/>
        </w:rPr>
        <w:t xml:space="preserve"> сельского поселения.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8.19. Перечень необходимых документов и требования к их оформлению:</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Покупатель при заключении договора купли-продажи арендуемого имущества предоставляет в администрацию </w:t>
      </w:r>
      <w:proofErr w:type="spellStart"/>
      <w:r>
        <w:rPr>
          <w:color w:val="3C3C3C"/>
          <w:sz w:val="28"/>
          <w:szCs w:val="28"/>
        </w:rPr>
        <w:t>Прогрес</w:t>
      </w:r>
      <w:r w:rsidR="00B6526D" w:rsidRPr="00B6526D">
        <w:rPr>
          <w:color w:val="3C3C3C"/>
          <w:sz w:val="28"/>
          <w:szCs w:val="28"/>
        </w:rPr>
        <w:t>ского</w:t>
      </w:r>
      <w:proofErr w:type="spellEnd"/>
      <w:r w:rsidR="00B6526D" w:rsidRPr="00B6526D">
        <w:rPr>
          <w:color w:val="3C3C3C"/>
          <w:sz w:val="28"/>
          <w:szCs w:val="28"/>
        </w:rPr>
        <w:t xml:space="preserve"> сельского поселения: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документы, подтверждающие внесение арендной платы в соответствии с установленными договорами сроками платежей;</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xml:space="preserve">- документы о погашении задолженности по арендной плате за имущество, неустойкам (штрафам, пеням) в размере, указанном в требовании </w:t>
      </w:r>
      <w:r w:rsidR="00B6526D" w:rsidRPr="00B6526D">
        <w:rPr>
          <w:color w:val="3C3C3C"/>
          <w:sz w:val="28"/>
          <w:szCs w:val="28"/>
        </w:rPr>
        <w:lastRenderedPageBreak/>
        <w:t>о погашении такой задолженности (в случае, если данное требование направлялось субъекту малого или среднего предпринимательства).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К заявлению Покупатель прикладывает платежный документ с отметкой банка об исполнении, подтверждающий внесение задатка по договору купли продажи.</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Юридические лица дополнительно представляют следующие документы:</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нотариально заверенные копии учредительных документов;</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Индивидуальные предприниматели дополнительно представляют следующие документы:</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Покупатели — индивидуальные предприниматели и юридические лица вправе по собственному усмотрению приложить к заявлению следующие документы:</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нотариально заверенная копия свидетельства о государственной регистрации;</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нотариально заверенная копия свидетельства о постановке на учет в налоговом органе;</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 копия выписки из Единого государственного реестра (дата выписки должна быть не ранее 1 (одного) месяца до момента предъявления);</w:t>
      </w:r>
    </w:p>
    <w:p w:rsidR="00B6526D" w:rsidRPr="00B6526D" w:rsidRDefault="00AF09DC" w:rsidP="00B6526D">
      <w:pPr>
        <w:pStyle w:val="a3"/>
        <w:spacing w:before="0" w:beforeAutospacing="0" w:after="0" w:afterAutospacing="0"/>
        <w:jc w:val="both"/>
        <w:rPr>
          <w:color w:val="3C3C3C"/>
          <w:sz w:val="28"/>
          <w:szCs w:val="28"/>
        </w:rPr>
      </w:pPr>
      <w:r>
        <w:rPr>
          <w:color w:val="3C3C3C"/>
          <w:sz w:val="28"/>
          <w:szCs w:val="28"/>
        </w:rPr>
        <w:tab/>
      </w:r>
      <w:r w:rsidR="00B6526D" w:rsidRPr="00B6526D">
        <w:rPr>
          <w:color w:val="3C3C3C"/>
          <w:sz w:val="28"/>
          <w:szCs w:val="28"/>
        </w:rPr>
        <w:t>К заявлению покупатель прикладывает опись представленных документов, в двух экземплярах.</w:t>
      </w:r>
    </w:p>
    <w:p w:rsidR="00B6526D" w:rsidRDefault="00AF09DC" w:rsidP="00B6526D">
      <w:pPr>
        <w:pStyle w:val="a3"/>
        <w:spacing w:before="0" w:beforeAutospacing="0" w:after="0" w:afterAutospacing="0"/>
        <w:jc w:val="both"/>
        <w:rPr>
          <w:color w:val="3C3C3C"/>
          <w:sz w:val="28"/>
          <w:szCs w:val="28"/>
        </w:rPr>
      </w:pPr>
      <w:r>
        <w:rPr>
          <w:color w:val="3C3C3C"/>
          <w:sz w:val="28"/>
          <w:szCs w:val="28"/>
        </w:rPr>
        <w:tab/>
      </w:r>
      <w:proofErr w:type="gramStart"/>
      <w:r w:rsidR="00B6526D" w:rsidRPr="00B6526D">
        <w:rPr>
          <w:color w:val="3C3C3C"/>
          <w:sz w:val="28"/>
          <w:szCs w:val="28"/>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AF09DC" w:rsidRPr="00B6526D" w:rsidRDefault="00AF09DC" w:rsidP="00B6526D">
      <w:pPr>
        <w:pStyle w:val="a3"/>
        <w:spacing w:before="0" w:beforeAutospacing="0" w:after="0" w:afterAutospacing="0"/>
        <w:jc w:val="both"/>
        <w:rPr>
          <w:color w:val="3C3C3C"/>
          <w:sz w:val="28"/>
          <w:szCs w:val="28"/>
        </w:rPr>
      </w:pPr>
    </w:p>
    <w:p w:rsidR="00B6526D" w:rsidRPr="00AF09DC" w:rsidRDefault="00B6526D" w:rsidP="00AF09DC">
      <w:pPr>
        <w:pStyle w:val="a3"/>
        <w:spacing w:before="0" w:beforeAutospacing="0" w:after="0" w:afterAutospacing="0"/>
        <w:jc w:val="center"/>
        <w:rPr>
          <w:b/>
          <w:color w:val="3C3C3C"/>
          <w:sz w:val="28"/>
          <w:szCs w:val="28"/>
        </w:rPr>
      </w:pPr>
      <w:r w:rsidRPr="00AF09DC">
        <w:rPr>
          <w:b/>
          <w:color w:val="3C3C3C"/>
          <w:sz w:val="28"/>
          <w:szCs w:val="28"/>
        </w:rPr>
        <w:t>9. ЗАКЛЮЧИТЕЛЬНЫЕ ПОЛОЖЕНИЯ</w:t>
      </w:r>
    </w:p>
    <w:p w:rsidR="00FF6C30" w:rsidRDefault="00AF09DC" w:rsidP="00FC7348">
      <w:pPr>
        <w:pStyle w:val="a3"/>
        <w:spacing w:before="0" w:beforeAutospacing="0" w:after="0" w:afterAutospacing="0"/>
        <w:jc w:val="both"/>
        <w:rPr>
          <w:sz w:val="28"/>
          <w:szCs w:val="28"/>
        </w:rPr>
      </w:pPr>
      <w:r w:rsidRPr="00AF09DC">
        <w:rPr>
          <w:sz w:val="28"/>
          <w:szCs w:val="28"/>
        </w:rPr>
        <w:lastRenderedPageBreak/>
        <w:tab/>
      </w:r>
      <w:r w:rsidR="00FC7348">
        <w:rPr>
          <w:sz w:val="28"/>
          <w:szCs w:val="28"/>
        </w:rPr>
        <w:t>Вопросы, не урегулированные настоящим Положением, разрешаются в соответствии с действующим законодательством.</w:t>
      </w:r>
    </w:p>
    <w:p w:rsidR="00FF6C30" w:rsidRPr="00FF6C30" w:rsidRDefault="00FF6C30" w:rsidP="00FF6C30">
      <w:pPr>
        <w:rPr>
          <w:rFonts w:ascii="Times New Roman" w:hAnsi="Times New Roman" w:cs="Times New Roman"/>
          <w:sz w:val="28"/>
          <w:szCs w:val="28"/>
        </w:rPr>
      </w:pPr>
    </w:p>
    <w:p w:rsidR="00FF6C30" w:rsidRDefault="00FF6C30" w:rsidP="00FF6C30">
      <w:pPr>
        <w:rPr>
          <w:rFonts w:ascii="Times New Roman" w:hAnsi="Times New Roman" w:cs="Times New Roman"/>
          <w:sz w:val="28"/>
          <w:szCs w:val="28"/>
        </w:rPr>
      </w:pPr>
    </w:p>
    <w:p w:rsidR="00FF6C30" w:rsidRDefault="00FF6C30" w:rsidP="00FF6C30">
      <w:pPr>
        <w:rPr>
          <w:rFonts w:ascii="Times New Roman" w:hAnsi="Times New Roman" w:cs="Times New Roman"/>
          <w:sz w:val="28"/>
          <w:szCs w:val="28"/>
        </w:rPr>
      </w:pPr>
    </w:p>
    <w:p w:rsidR="00C21F4D" w:rsidRDefault="00FF6C30" w:rsidP="00FF6C30">
      <w:pPr>
        <w:rPr>
          <w:rFonts w:ascii="Times New Roman" w:hAnsi="Times New Roman" w:cs="Times New Roman"/>
          <w:sz w:val="28"/>
          <w:szCs w:val="28"/>
        </w:rPr>
      </w:pPr>
      <w:r>
        <w:rPr>
          <w:color w:val="444444"/>
          <w:sz w:val="36"/>
          <w:szCs w:val="36"/>
          <w:shd w:val="clear" w:color="auto" w:fill="F9F9F9"/>
        </w:rPr>
        <w:t xml:space="preserve">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w:t>
      </w:r>
      <w:proofErr w:type="spellStart"/>
      <w:r>
        <w:rPr>
          <w:color w:val="444444"/>
          <w:sz w:val="36"/>
          <w:szCs w:val="36"/>
          <w:shd w:val="clear" w:color="auto" w:fill="F9F9F9"/>
        </w:rPr>
        <w:t>пп</w:t>
      </w:r>
      <w:proofErr w:type="spellEnd"/>
      <w:r>
        <w:rPr>
          <w:color w:val="444444"/>
          <w:sz w:val="36"/>
          <w:szCs w:val="36"/>
          <w:shd w:val="clear" w:color="auto" w:fill="F9F9F9"/>
        </w:rPr>
        <w:t>. 4 п. 7.3 Положения, в порядке, установленном органом местного самоуправления</w:t>
      </w:r>
      <w:proofErr w:type="gramStart"/>
      <w:r>
        <w:rPr>
          <w:color w:val="444444"/>
          <w:sz w:val="36"/>
          <w:szCs w:val="36"/>
          <w:shd w:val="clear" w:color="auto" w:fill="F9F9F9"/>
        </w:rPr>
        <w:t>.»;</w:t>
      </w:r>
      <w:proofErr w:type="gramEnd"/>
    </w:p>
    <w:p w:rsidR="00C21F4D" w:rsidRPr="00C21F4D" w:rsidRDefault="00C21F4D" w:rsidP="00C21F4D">
      <w:pPr>
        <w:rPr>
          <w:rFonts w:ascii="Times New Roman" w:hAnsi="Times New Roman" w:cs="Times New Roman"/>
          <w:sz w:val="28"/>
          <w:szCs w:val="28"/>
        </w:rPr>
      </w:pPr>
    </w:p>
    <w:p w:rsidR="00C21F4D" w:rsidRDefault="00C21F4D" w:rsidP="00C21F4D">
      <w:pPr>
        <w:rPr>
          <w:rFonts w:ascii="Times New Roman" w:hAnsi="Times New Roman" w:cs="Times New Roman"/>
          <w:sz w:val="28"/>
          <w:szCs w:val="28"/>
        </w:rPr>
      </w:pPr>
    </w:p>
    <w:p w:rsidR="00C21F4D" w:rsidRPr="00075AC9" w:rsidRDefault="00C21F4D" w:rsidP="00C21F4D">
      <w:pPr>
        <w:pStyle w:val="a3"/>
        <w:spacing w:before="0" w:beforeAutospacing="0" w:after="0" w:afterAutospacing="0"/>
        <w:jc w:val="center"/>
        <w:rPr>
          <w:b/>
          <w:sz w:val="28"/>
          <w:szCs w:val="28"/>
        </w:rPr>
      </w:pPr>
      <w:r>
        <w:rPr>
          <w:sz w:val="28"/>
          <w:szCs w:val="28"/>
        </w:rPr>
        <w:tab/>
      </w:r>
      <w:r w:rsidRPr="00075AC9">
        <w:rPr>
          <w:b/>
          <w:sz w:val="28"/>
          <w:szCs w:val="28"/>
        </w:rPr>
        <w:t>3. ПОКУПАТЕЛИ МУНИЦИПАЛЬНОГО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3.1. Покупателями муниципального имущества могут быть любые физические и юридические лица, за исключением:</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муниципальных унитарных предприятий, муниципальных учреждений;</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 178;</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proofErr w:type="gramStart"/>
      <w:r w:rsidRPr="00B6526D">
        <w:rPr>
          <w:color w:val="3C3C3C"/>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6526D">
        <w:rPr>
          <w:color w:val="3C3C3C"/>
          <w:sz w:val="28"/>
          <w:szCs w:val="28"/>
        </w:rPr>
        <w:t>бенефициарных</w:t>
      </w:r>
      <w:proofErr w:type="spellEnd"/>
      <w:r w:rsidRPr="00B6526D">
        <w:rPr>
          <w:color w:val="3C3C3C"/>
          <w:sz w:val="28"/>
          <w:szCs w:val="28"/>
        </w:rPr>
        <w:t xml:space="preserve"> владельцах и контролирующих лицах в порядке, установленном Правительством Российской</w:t>
      </w:r>
      <w:proofErr w:type="gramEnd"/>
      <w:r w:rsidRPr="00B6526D">
        <w:rPr>
          <w:color w:val="3C3C3C"/>
          <w:sz w:val="28"/>
          <w:szCs w:val="28"/>
        </w:rPr>
        <w:t xml:space="preserve"> Федерации.</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proofErr w:type="gramStart"/>
      <w:r w:rsidRPr="00B6526D">
        <w:rPr>
          <w:color w:val="3C3C3C"/>
          <w:sz w:val="28"/>
          <w:szCs w:val="28"/>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w:t>
      </w:r>
      <w:r w:rsidRPr="00B6526D">
        <w:rPr>
          <w:color w:val="3C3C3C"/>
          <w:sz w:val="28"/>
          <w:szCs w:val="28"/>
        </w:rPr>
        <w:lastRenderedPageBreak/>
        <w:t>муниципальной собственности земельных участках, при приобретении указанными собственниками этих земельных участков.</w:t>
      </w:r>
      <w:proofErr w:type="gramEnd"/>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C21F4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C21F4D" w:rsidRPr="00B6526D" w:rsidRDefault="00C21F4D" w:rsidP="00C21F4D">
      <w:pPr>
        <w:pStyle w:val="a3"/>
        <w:spacing w:before="0" w:beforeAutospacing="0" w:after="0" w:afterAutospacing="0"/>
        <w:jc w:val="both"/>
        <w:rPr>
          <w:color w:val="3C3C3C"/>
          <w:sz w:val="28"/>
          <w:szCs w:val="28"/>
        </w:rPr>
      </w:pPr>
    </w:p>
    <w:p w:rsidR="00C21F4D" w:rsidRPr="00075AC9" w:rsidRDefault="00C21F4D" w:rsidP="00C21F4D">
      <w:pPr>
        <w:pStyle w:val="a3"/>
        <w:spacing w:before="0" w:beforeAutospacing="0" w:after="0" w:afterAutospacing="0"/>
        <w:jc w:val="center"/>
        <w:rPr>
          <w:b/>
          <w:sz w:val="28"/>
          <w:szCs w:val="28"/>
        </w:rPr>
      </w:pPr>
      <w:r w:rsidRPr="00075AC9">
        <w:rPr>
          <w:b/>
          <w:sz w:val="28"/>
          <w:szCs w:val="28"/>
        </w:rPr>
        <w:t>4. ПОРЯДОК ПЛАНИРОВАНИЯ ПРИВАТИЗАЦИИ МУНИЦИПАЛЬНОГО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xml:space="preserve">4.1. Прогнозный план (программа) приватизации муниципального имущества утверждается Советом депутатов </w:t>
      </w:r>
      <w:proofErr w:type="spellStart"/>
      <w:r>
        <w:rPr>
          <w:color w:val="3C3C3C"/>
          <w:sz w:val="28"/>
          <w:szCs w:val="28"/>
        </w:rPr>
        <w:t>Прогрес</w:t>
      </w:r>
      <w:r w:rsidRPr="00B6526D">
        <w:rPr>
          <w:color w:val="3C3C3C"/>
          <w:sz w:val="28"/>
          <w:szCs w:val="28"/>
        </w:rPr>
        <w:t>ского</w:t>
      </w:r>
      <w:proofErr w:type="spellEnd"/>
      <w:r w:rsidRPr="00B6526D">
        <w:rPr>
          <w:color w:val="3C3C3C"/>
          <w:sz w:val="28"/>
          <w:szCs w:val="28"/>
        </w:rPr>
        <w:t xml:space="preserve"> сельского поселения на срок от одного года до трех лет.</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proofErr w:type="spellStart"/>
      <w:r>
        <w:rPr>
          <w:color w:val="3C3C3C"/>
          <w:sz w:val="28"/>
          <w:szCs w:val="28"/>
        </w:rPr>
        <w:t>Прогрес</w:t>
      </w:r>
      <w:r w:rsidRPr="00B6526D">
        <w:rPr>
          <w:color w:val="3C3C3C"/>
          <w:sz w:val="28"/>
          <w:szCs w:val="28"/>
        </w:rPr>
        <w:t>ского</w:t>
      </w:r>
      <w:proofErr w:type="spellEnd"/>
      <w:r w:rsidRPr="00B6526D">
        <w:rPr>
          <w:color w:val="3C3C3C"/>
          <w:sz w:val="28"/>
          <w:szCs w:val="28"/>
        </w:rPr>
        <w:t xml:space="preserve"> сельского поселения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proofErr w:type="spellStart"/>
      <w:r>
        <w:rPr>
          <w:color w:val="3C3C3C"/>
          <w:sz w:val="28"/>
          <w:szCs w:val="28"/>
        </w:rPr>
        <w:t>Прогрес</w:t>
      </w:r>
      <w:r w:rsidRPr="00B6526D">
        <w:rPr>
          <w:color w:val="3C3C3C"/>
          <w:sz w:val="28"/>
          <w:szCs w:val="28"/>
        </w:rPr>
        <w:t>ского</w:t>
      </w:r>
      <w:proofErr w:type="spellEnd"/>
      <w:r w:rsidRPr="00B6526D">
        <w:rPr>
          <w:color w:val="3C3C3C"/>
          <w:sz w:val="28"/>
          <w:szCs w:val="28"/>
        </w:rPr>
        <w:t xml:space="preserve"> сельского поселения, определяется администрацией </w:t>
      </w:r>
      <w:proofErr w:type="spellStart"/>
      <w:r>
        <w:rPr>
          <w:color w:val="3C3C3C"/>
          <w:sz w:val="28"/>
          <w:szCs w:val="28"/>
        </w:rPr>
        <w:t>Прогрес</w:t>
      </w:r>
      <w:r w:rsidRPr="00B6526D">
        <w:rPr>
          <w:color w:val="3C3C3C"/>
          <w:sz w:val="28"/>
          <w:szCs w:val="28"/>
        </w:rPr>
        <w:t>ского</w:t>
      </w:r>
      <w:proofErr w:type="spellEnd"/>
      <w:r w:rsidRPr="00B6526D">
        <w:rPr>
          <w:color w:val="3C3C3C"/>
          <w:sz w:val="28"/>
          <w:szCs w:val="28"/>
        </w:rPr>
        <w:t xml:space="preserve"> сельского поселения.</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4.2. Прогнозный план (программа) приватизации муниципального имущества содержит перечень муниципальных унитарных предприятий, акций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xml:space="preserve">4.3. Разработка проекта прогнозного плана (программы) а приватизации муниципального имущества осуществляется администрацией </w:t>
      </w:r>
      <w:proofErr w:type="spellStart"/>
      <w:r>
        <w:rPr>
          <w:color w:val="3C3C3C"/>
          <w:sz w:val="28"/>
          <w:szCs w:val="28"/>
        </w:rPr>
        <w:t>Прогрес</w:t>
      </w:r>
      <w:r w:rsidRPr="00B6526D">
        <w:rPr>
          <w:color w:val="3C3C3C"/>
          <w:sz w:val="28"/>
          <w:szCs w:val="28"/>
        </w:rPr>
        <w:t>ского</w:t>
      </w:r>
      <w:proofErr w:type="spellEnd"/>
      <w:r w:rsidRPr="00B6526D">
        <w:rPr>
          <w:color w:val="3C3C3C"/>
          <w:sz w:val="28"/>
          <w:szCs w:val="28"/>
        </w:rPr>
        <w:t xml:space="preserve"> сельского поселения. Проект прогнозного плана (программы) приватизации на следующий финансовый год должен быть внесен на рассмотрение Совета депутатов </w:t>
      </w:r>
      <w:proofErr w:type="spellStart"/>
      <w:r>
        <w:rPr>
          <w:color w:val="3C3C3C"/>
          <w:sz w:val="28"/>
          <w:szCs w:val="28"/>
        </w:rPr>
        <w:t>Прогрес</w:t>
      </w:r>
      <w:r w:rsidRPr="00B6526D">
        <w:rPr>
          <w:color w:val="3C3C3C"/>
          <w:sz w:val="28"/>
          <w:szCs w:val="28"/>
        </w:rPr>
        <w:t>ского</w:t>
      </w:r>
      <w:proofErr w:type="spellEnd"/>
      <w:r w:rsidRPr="00B6526D">
        <w:rPr>
          <w:color w:val="3C3C3C"/>
          <w:sz w:val="28"/>
          <w:szCs w:val="28"/>
        </w:rPr>
        <w:t xml:space="preserve"> сельского поселения не позднее 1 марта текущего года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lastRenderedPageBreak/>
        <w:tab/>
      </w:r>
      <w:r w:rsidRPr="00B6526D">
        <w:rPr>
          <w:color w:val="3C3C3C"/>
          <w:sz w:val="28"/>
          <w:szCs w:val="28"/>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proofErr w:type="spellStart"/>
      <w:r>
        <w:rPr>
          <w:color w:val="3C3C3C"/>
          <w:sz w:val="28"/>
          <w:szCs w:val="28"/>
        </w:rPr>
        <w:t>Прогрес</w:t>
      </w:r>
      <w:r w:rsidRPr="00B6526D">
        <w:rPr>
          <w:color w:val="3C3C3C"/>
          <w:sz w:val="28"/>
          <w:szCs w:val="28"/>
        </w:rPr>
        <w:t>кого</w:t>
      </w:r>
      <w:proofErr w:type="spellEnd"/>
      <w:r w:rsidRPr="00B6526D">
        <w:rPr>
          <w:color w:val="3C3C3C"/>
          <w:sz w:val="28"/>
          <w:szCs w:val="28"/>
        </w:rPr>
        <w:t xml:space="preserve"> сельского поселения свои предложения о приватизации муниципального имущества в очередном финансовом году в срок до 1 сентября текущего года.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xml:space="preserve">4.5. Администрация </w:t>
      </w:r>
      <w:proofErr w:type="spellStart"/>
      <w:r>
        <w:rPr>
          <w:color w:val="3C3C3C"/>
          <w:sz w:val="28"/>
          <w:szCs w:val="28"/>
        </w:rPr>
        <w:t>Прогрес</w:t>
      </w:r>
      <w:r w:rsidRPr="00B6526D">
        <w:rPr>
          <w:color w:val="3C3C3C"/>
          <w:sz w:val="28"/>
          <w:szCs w:val="28"/>
        </w:rPr>
        <w:t>ского</w:t>
      </w:r>
      <w:proofErr w:type="spellEnd"/>
      <w:r w:rsidRPr="00B6526D">
        <w:rPr>
          <w:color w:val="3C3C3C"/>
          <w:sz w:val="28"/>
          <w:szCs w:val="28"/>
        </w:rPr>
        <w:t xml:space="preserve"> сельского поселения ежегодно, не позднее 1 мая представляет в Совет депутатов </w:t>
      </w:r>
      <w:proofErr w:type="spellStart"/>
      <w:r>
        <w:rPr>
          <w:color w:val="3C3C3C"/>
          <w:sz w:val="28"/>
          <w:szCs w:val="28"/>
        </w:rPr>
        <w:t>Прогрес</w:t>
      </w:r>
      <w:r w:rsidRPr="00B6526D">
        <w:rPr>
          <w:color w:val="3C3C3C"/>
          <w:sz w:val="28"/>
          <w:szCs w:val="28"/>
        </w:rPr>
        <w:t>ского</w:t>
      </w:r>
      <w:proofErr w:type="spellEnd"/>
      <w:r w:rsidRPr="00B6526D">
        <w:rPr>
          <w:color w:val="3C3C3C"/>
          <w:sz w:val="28"/>
          <w:szCs w:val="28"/>
        </w:rPr>
        <w:t xml:space="preserve"> сельского поселения отчет о результатах приватизации муниципального имущества за прошедший год, а также отчет подлежит размещению на официальном сайте </w:t>
      </w:r>
      <w:proofErr w:type="spellStart"/>
      <w:r>
        <w:rPr>
          <w:color w:val="3C3C3C"/>
          <w:sz w:val="28"/>
          <w:szCs w:val="28"/>
        </w:rPr>
        <w:t>Прогрес</w:t>
      </w:r>
      <w:r w:rsidRPr="00B6526D">
        <w:rPr>
          <w:color w:val="3C3C3C"/>
          <w:sz w:val="28"/>
          <w:szCs w:val="28"/>
        </w:rPr>
        <w:t>ского</w:t>
      </w:r>
      <w:proofErr w:type="spellEnd"/>
      <w:r w:rsidRPr="00B6526D">
        <w:rPr>
          <w:color w:val="3C3C3C"/>
          <w:sz w:val="28"/>
          <w:szCs w:val="28"/>
        </w:rPr>
        <w:t xml:space="preserve"> сельского поселения.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C21F4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xml:space="preserve">4.6. Информация о результатах приватизации имущества </w:t>
      </w:r>
      <w:proofErr w:type="spellStart"/>
      <w:r>
        <w:rPr>
          <w:color w:val="3C3C3C"/>
          <w:sz w:val="28"/>
          <w:szCs w:val="28"/>
        </w:rPr>
        <w:t>Прогрес</w:t>
      </w:r>
      <w:r w:rsidRPr="00B6526D">
        <w:rPr>
          <w:color w:val="3C3C3C"/>
          <w:sz w:val="28"/>
          <w:szCs w:val="28"/>
        </w:rPr>
        <w:t>ского</w:t>
      </w:r>
      <w:proofErr w:type="spellEnd"/>
      <w:r w:rsidRPr="00B6526D">
        <w:rPr>
          <w:color w:val="3C3C3C"/>
          <w:sz w:val="28"/>
          <w:szCs w:val="28"/>
        </w:rPr>
        <w:t xml:space="preserve"> сельского поселения за прошедший год предоставляется в Совет депутатов </w:t>
      </w:r>
      <w:proofErr w:type="spellStart"/>
      <w:r>
        <w:rPr>
          <w:color w:val="3C3C3C"/>
          <w:sz w:val="28"/>
          <w:szCs w:val="28"/>
        </w:rPr>
        <w:t>Прогрес</w:t>
      </w:r>
      <w:r w:rsidRPr="00B6526D">
        <w:rPr>
          <w:color w:val="3C3C3C"/>
          <w:sz w:val="28"/>
          <w:szCs w:val="28"/>
        </w:rPr>
        <w:t>ского</w:t>
      </w:r>
      <w:proofErr w:type="spellEnd"/>
      <w:r w:rsidRPr="00B6526D">
        <w:rPr>
          <w:color w:val="3C3C3C"/>
          <w:sz w:val="28"/>
          <w:szCs w:val="28"/>
        </w:rPr>
        <w:t xml:space="preserve"> сельского поселения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C21F4D" w:rsidRPr="00C21F4D" w:rsidRDefault="00C21F4D" w:rsidP="00C21F4D">
      <w:pPr>
        <w:pStyle w:val="a3"/>
        <w:spacing w:before="0" w:beforeAutospacing="0" w:after="0" w:afterAutospacing="0"/>
        <w:jc w:val="center"/>
        <w:rPr>
          <w:color w:val="3C3C3C"/>
          <w:sz w:val="28"/>
          <w:szCs w:val="28"/>
        </w:rPr>
      </w:pPr>
      <w:r w:rsidRPr="00C21F4D">
        <w:rPr>
          <w:color w:val="3C3C3C"/>
          <w:sz w:val="28"/>
          <w:szCs w:val="28"/>
        </w:rPr>
        <w:t>5. ПОРЯДОК ПРИВАТИЗАЦИИ МУНИЦИПАЛЬНОГО ИМУЩЕСТВА</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 xml:space="preserve">5.1. </w:t>
      </w:r>
      <w:proofErr w:type="gramStart"/>
      <w:r w:rsidRPr="00C21F4D">
        <w:rPr>
          <w:color w:val="3C3C3C"/>
          <w:sz w:val="28"/>
          <w:szCs w:val="28"/>
        </w:rPr>
        <w:t>Начальная цена подлежащего приватизации муниципального имущества устанавливается в случаях, предусмотренных Федеральным законом № 178,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 xml:space="preserve">5.2.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утвержденным решением Совета депутатов </w:t>
      </w:r>
      <w:proofErr w:type="spellStart"/>
      <w:r w:rsidRPr="00C21F4D">
        <w:rPr>
          <w:color w:val="3C3C3C"/>
          <w:sz w:val="28"/>
          <w:szCs w:val="28"/>
        </w:rPr>
        <w:t>Прогресского</w:t>
      </w:r>
      <w:proofErr w:type="spellEnd"/>
      <w:r w:rsidRPr="00C21F4D">
        <w:rPr>
          <w:color w:val="3C3C3C"/>
          <w:sz w:val="28"/>
          <w:szCs w:val="28"/>
        </w:rPr>
        <w:t xml:space="preserve"> сельского поселения и постановлением главы администрации </w:t>
      </w:r>
      <w:proofErr w:type="spellStart"/>
      <w:r w:rsidRPr="00C21F4D">
        <w:rPr>
          <w:color w:val="3C3C3C"/>
          <w:sz w:val="28"/>
          <w:szCs w:val="28"/>
        </w:rPr>
        <w:t>Прогресского</w:t>
      </w:r>
      <w:proofErr w:type="spellEnd"/>
      <w:r w:rsidRPr="00C21F4D">
        <w:rPr>
          <w:color w:val="3C3C3C"/>
          <w:sz w:val="28"/>
          <w:szCs w:val="28"/>
        </w:rPr>
        <w:t xml:space="preserve"> сельского поселения о приватизации муниципального имущества.</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5.3. В решении об условиях приватизации муниципального имущества должны содержаться следующие сведения:</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-наименование имущества и иные позволяющие его индивидуализировать данные (характеристика имущества);</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 способ приватизации имущества;</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 начальная цена имущества;</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 срок рассрочки платежа (в случае ее предоставления);</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 иные необходимые для приватизации имущества сведения.</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lastRenderedPageBreak/>
        <w:tab/>
        <w:t>5.4.</w:t>
      </w:r>
      <w:r w:rsidRPr="00C21F4D">
        <w:rPr>
          <w:color w:val="3C3C3C"/>
          <w:sz w:val="28"/>
          <w:szCs w:val="28"/>
        </w:rPr>
        <w:tab/>
      </w:r>
      <w:r w:rsidRPr="00C21F4D">
        <w:rPr>
          <w:color w:val="464C55"/>
          <w:sz w:val="28"/>
          <w:szCs w:val="28"/>
          <w:shd w:val="clear" w:color="auto" w:fill="FFFFFF"/>
        </w:rPr>
        <w:t>Программы приватизации в течение 15 календарных дней со дня утверждения органами местного самоуправления размещаются уполномоченными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5.5.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 178, следующие сведения:</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1) наименование органа местного самоуправления, принявшего решение о приватизации муниципального имущества, реквизиты указанного решения;</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2) наименование такого имущества и иные позволяющие его индивидуализировать сведения (характеристика имущества);</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3) способ приватизации такого имущества;</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4) начальная цена продажи такого имущества;</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5) форма подачи предложений о цене муниципального имущества;</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6) условия и сроки платежа, необходимые реквизиты счетов;</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7) размер задатка, срок и порядок его внесения, необходимые реквизиты счетов;</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8) порядок, место, даты начала и окончания подачи заявок, предложений;</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9) исчерпывающий перечень представляемых участниками торгов документов и требования к их оформлению;</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10) срок заключения договора купли-продажи такого имущества;</w:t>
      </w:r>
    </w:p>
    <w:p w:rsidR="00C21F4D" w:rsidRPr="00C21F4D" w:rsidRDefault="00C21F4D" w:rsidP="00C21F4D">
      <w:pPr>
        <w:pStyle w:val="a3"/>
        <w:spacing w:before="0" w:beforeAutospacing="0" w:after="0" w:afterAutospacing="0"/>
        <w:jc w:val="both"/>
        <w:rPr>
          <w:color w:val="3C3C3C"/>
          <w:sz w:val="28"/>
          <w:szCs w:val="28"/>
        </w:rPr>
      </w:pPr>
      <w:r w:rsidRPr="00C21F4D">
        <w:rPr>
          <w:color w:val="3C3C3C"/>
          <w:sz w:val="28"/>
          <w:szCs w:val="28"/>
        </w:rPr>
        <w:tab/>
        <w:t>11) порядок ознакомления покупателей с иной информацией, условиями договора купли-продажи такого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12) ограничения участия отдельных категорий физических лиц и юридических лиц в приватизации такого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13) порядок определения победителей (при проведен</w:t>
      </w:r>
      <w:proofErr w:type="gramStart"/>
      <w:r w:rsidRPr="00B6526D">
        <w:rPr>
          <w:color w:val="3C3C3C"/>
          <w:sz w:val="28"/>
          <w:szCs w:val="28"/>
        </w:rPr>
        <w:t>ии ау</w:t>
      </w:r>
      <w:proofErr w:type="gramEnd"/>
      <w:r w:rsidRPr="00B6526D">
        <w:rPr>
          <w:color w:val="3C3C3C"/>
          <w:sz w:val="28"/>
          <w:szCs w:val="28"/>
        </w:rPr>
        <w:t xml:space="preserve">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w:t>
      </w:r>
      <w:r w:rsidRPr="00F447B5">
        <w:rPr>
          <w:color w:val="FF0000"/>
          <w:sz w:val="28"/>
          <w:szCs w:val="28"/>
          <w:shd w:val="clear" w:color="auto" w:fill="F9F9F9"/>
        </w:rPr>
        <w:t>по минимально допустимой цене</w:t>
      </w:r>
      <w:r w:rsidRPr="00B6526D">
        <w:rPr>
          <w:color w:val="3C3C3C"/>
          <w:sz w:val="28"/>
          <w:szCs w:val="28"/>
        </w:rPr>
        <w:t>);</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14) место и срок подведения итогов продажи муниципального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lastRenderedPageBreak/>
        <w:tab/>
      </w:r>
      <w:r w:rsidRPr="00B6526D">
        <w:rPr>
          <w:color w:val="3C3C3C"/>
          <w:sz w:val="28"/>
          <w:szCs w:val="28"/>
        </w:rPr>
        <w:t>17)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1) полное наименование, адрес (место нахождения) акционерного общества или общества с ограниченной ответственностью;</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proofErr w:type="spellStart"/>
      <w:r>
        <w:rPr>
          <w:color w:val="3C3C3C"/>
          <w:sz w:val="28"/>
          <w:szCs w:val="28"/>
        </w:rPr>
        <w:t>Прогрес</w:t>
      </w:r>
      <w:r w:rsidRPr="00B6526D">
        <w:rPr>
          <w:color w:val="3C3C3C"/>
          <w:sz w:val="28"/>
          <w:szCs w:val="28"/>
        </w:rPr>
        <w:t>скому</w:t>
      </w:r>
      <w:proofErr w:type="spellEnd"/>
      <w:r w:rsidRPr="00B6526D">
        <w:rPr>
          <w:color w:val="3C3C3C"/>
          <w:sz w:val="28"/>
          <w:szCs w:val="28"/>
        </w:rPr>
        <w:t xml:space="preserve"> сельскому поселению;</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 N 178-ФЗ «О приватизации государственного и муниципального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7) площадь земельного участка или земельных участков, на которых расположено недвижимое имущество хозяйственного общества;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8) численность работников хозяйственного общества;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xml:space="preserve">5.7.1.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указывается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случае, если хозяйственные общества представляют годовую бухгалтерскую (финансовую) отчетность в целях </w:t>
      </w:r>
      <w:r w:rsidRPr="00B6526D">
        <w:rPr>
          <w:color w:val="3C3C3C"/>
          <w:sz w:val="28"/>
          <w:szCs w:val="28"/>
        </w:rPr>
        <w:lastRenderedPageBreak/>
        <w:t>формирования государственного информационного ресурса бухгалтерской (</w:t>
      </w:r>
      <w:proofErr w:type="gramStart"/>
      <w:r w:rsidRPr="00B6526D">
        <w:rPr>
          <w:color w:val="3C3C3C"/>
          <w:sz w:val="28"/>
          <w:szCs w:val="28"/>
        </w:rPr>
        <w:t xml:space="preserve">финансовой) </w:t>
      </w:r>
      <w:proofErr w:type="gramEnd"/>
      <w:r w:rsidRPr="00B6526D">
        <w:rPr>
          <w:color w:val="3C3C3C"/>
          <w:sz w:val="28"/>
          <w:szCs w:val="28"/>
        </w:rPr>
        <w:t>отчетности, указывается этот государственный информационный ресурс в соответствии со</w:t>
      </w:r>
      <w:r>
        <w:rPr>
          <w:color w:val="3C3C3C"/>
          <w:sz w:val="28"/>
          <w:szCs w:val="28"/>
        </w:rPr>
        <w:t xml:space="preserve"> </w:t>
      </w:r>
      <w:r w:rsidRPr="00B6526D">
        <w:rPr>
          <w:color w:val="3C3C3C"/>
          <w:sz w:val="28"/>
          <w:szCs w:val="28"/>
        </w:rPr>
        <w:t>статьей 10.1 Федерального закона от 21 декабря 2001 г. N 178-ФЗ "О приватизации государственного и муни</w:t>
      </w:r>
      <w:r>
        <w:rPr>
          <w:color w:val="3C3C3C"/>
          <w:sz w:val="28"/>
          <w:szCs w:val="28"/>
        </w:rPr>
        <w:t>ципального имущества". В случае</w:t>
      </w:r>
      <w:r w:rsidRPr="00B6526D">
        <w:rPr>
          <w:color w:val="3C3C3C"/>
          <w:sz w:val="28"/>
          <w:szCs w:val="28"/>
        </w:rPr>
        <w:t xml:space="preserve">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C21F4D" w:rsidRPr="00B6526D" w:rsidRDefault="00C21F4D" w:rsidP="00C21F4D">
      <w:pPr>
        <w:pStyle w:val="a3"/>
        <w:spacing w:before="0" w:beforeAutospacing="0" w:after="0" w:afterAutospacing="0"/>
        <w:jc w:val="both"/>
        <w:rPr>
          <w:color w:val="3C3C3C"/>
          <w:sz w:val="28"/>
          <w:szCs w:val="28"/>
        </w:rPr>
      </w:pPr>
      <w:r w:rsidRPr="00B6526D">
        <w:rPr>
          <w:color w:val="3C3C3C"/>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5.9.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десяти дней со дня совершения указанных сделок.</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1) наименование продавца такого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2) наименование такого имущества и иные позволяющие его индивидуализировать сведения (характеристика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3) дата, время и место проведения торгов;</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4) цена сделки приватизации;</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от 21 декабря 2001 г. N 178-ФЗ "О приватизации государственного и муниципального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5.11. Документы, представляемые покупателями муниципального имущества: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заявка.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w:t>
      </w:r>
      <w:r w:rsidRPr="00B6526D">
        <w:rPr>
          <w:color w:val="3C3C3C"/>
          <w:sz w:val="28"/>
          <w:szCs w:val="28"/>
        </w:rPr>
        <w:lastRenderedPageBreak/>
        <w:t>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Физические лица предъявляют документ, удостоверяющий личность, или представляют копии всех его листов.</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Юридические лица представляют следующие документы:</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заверенные копии учредительных документов;</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 опись представленных документов.</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C21F4D" w:rsidRPr="00B6526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Заявка и опись документов составляются в двух экземплярах, один из которых остается у продавца, другой - у претендента.</w:t>
      </w:r>
    </w:p>
    <w:p w:rsidR="00C21F4D" w:rsidRDefault="00C21F4D" w:rsidP="00C21F4D">
      <w:pPr>
        <w:pStyle w:val="a3"/>
        <w:spacing w:before="0" w:beforeAutospacing="0" w:after="0" w:afterAutospacing="0"/>
        <w:jc w:val="both"/>
        <w:rPr>
          <w:color w:val="3C3C3C"/>
          <w:sz w:val="28"/>
          <w:szCs w:val="28"/>
        </w:rPr>
      </w:pPr>
      <w:r>
        <w:rPr>
          <w:color w:val="3C3C3C"/>
          <w:sz w:val="28"/>
          <w:szCs w:val="28"/>
        </w:rPr>
        <w:tab/>
      </w:r>
      <w:r w:rsidRPr="00B6526D">
        <w:rPr>
          <w:color w:val="3C3C3C"/>
          <w:sz w:val="28"/>
          <w:szCs w:val="28"/>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B6526D" w:rsidRPr="00C21F4D" w:rsidRDefault="00B6526D" w:rsidP="00C21F4D">
      <w:pPr>
        <w:tabs>
          <w:tab w:val="left" w:pos="7705"/>
        </w:tabs>
        <w:rPr>
          <w:rFonts w:ascii="Times New Roman" w:hAnsi="Times New Roman" w:cs="Times New Roman"/>
          <w:sz w:val="28"/>
          <w:szCs w:val="28"/>
        </w:rPr>
      </w:pPr>
    </w:p>
    <w:sectPr w:rsidR="00B6526D" w:rsidRPr="00C21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2F"/>
    <w:rsid w:val="0002544F"/>
    <w:rsid w:val="00075AC9"/>
    <w:rsid w:val="000E05C6"/>
    <w:rsid w:val="001E4E1B"/>
    <w:rsid w:val="00215FF1"/>
    <w:rsid w:val="00252D97"/>
    <w:rsid w:val="00255825"/>
    <w:rsid w:val="002E3D7F"/>
    <w:rsid w:val="00492298"/>
    <w:rsid w:val="00585F2F"/>
    <w:rsid w:val="007D4411"/>
    <w:rsid w:val="00A620F5"/>
    <w:rsid w:val="00AB1528"/>
    <w:rsid w:val="00AF09DC"/>
    <w:rsid w:val="00B5221A"/>
    <w:rsid w:val="00B54C88"/>
    <w:rsid w:val="00B6526D"/>
    <w:rsid w:val="00C21F4D"/>
    <w:rsid w:val="00CE42BC"/>
    <w:rsid w:val="00E11C20"/>
    <w:rsid w:val="00E75512"/>
    <w:rsid w:val="00EE3A9C"/>
    <w:rsid w:val="00F447B5"/>
    <w:rsid w:val="00FC7348"/>
    <w:rsid w:val="00FF6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526D"/>
    <w:rPr>
      <w:b/>
      <w:bCs/>
    </w:rPr>
  </w:style>
  <w:style w:type="character" w:styleId="a5">
    <w:name w:val="Hyperlink"/>
    <w:basedOn w:val="a0"/>
    <w:uiPriority w:val="99"/>
    <w:semiHidden/>
    <w:unhideWhenUsed/>
    <w:rsid w:val="00252D97"/>
    <w:rPr>
      <w:color w:val="0000FF"/>
      <w:u w:val="single"/>
    </w:rPr>
  </w:style>
  <w:style w:type="paragraph" w:styleId="a6">
    <w:name w:val="No Spacing"/>
    <w:uiPriority w:val="1"/>
    <w:qFormat/>
    <w:rsid w:val="00C21F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5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526D"/>
    <w:rPr>
      <w:b/>
      <w:bCs/>
    </w:rPr>
  </w:style>
  <w:style w:type="character" w:styleId="a5">
    <w:name w:val="Hyperlink"/>
    <w:basedOn w:val="a0"/>
    <w:uiPriority w:val="99"/>
    <w:semiHidden/>
    <w:unhideWhenUsed/>
    <w:rsid w:val="00252D97"/>
    <w:rPr>
      <w:color w:val="0000FF"/>
      <w:u w:val="single"/>
    </w:rPr>
  </w:style>
  <w:style w:type="paragraph" w:styleId="a6">
    <w:name w:val="No Spacing"/>
    <w:uiPriority w:val="1"/>
    <w:qFormat/>
    <w:rsid w:val="00C21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8234">
      <w:bodyDiv w:val="1"/>
      <w:marLeft w:val="0"/>
      <w:marRight w:val="0"/>
      <w:marTop w:val="0"/>
      <w:marBottom w:val="0"/>
      <w:divBdr>
        <w:top w:val="none" w:sz="0" w:space="0" w:color="auto"/>
        <w:left w:val="none" w:sz="0" w:space="0" w:color="auto"/>
        <w:bottom w:val="none" w:sz="0" w:space="0" w:color="auto"/>
        <w:right w:val="none" w:sz="0" w:space="0" w:color="auto"/>
      </w:divBdr>
    </w:div>
    <w:div w:id="214705598">
      <w:bodyDiv w:val="1"/>
      <w:marLeft w:val="0"/>
      <w:marRight w:val="0"/>
      <w:marTop w:val="0"/>
      <w:marBottom w:val="0"/>
      <w:divBdr>
        <w:top w:val="none" w:sz="0" w:space="0" w:color="auto"/>
        <w:left w:val="none" w:sz="0" w:space="0" w:color="auto"/>
        <w:bottom w:val="none" w:sz="0" w:space="0" w:color="auto"/>
        <w:right w:val="none" w:sz="0" w:space="0" w:color="auto"/>
      </w:divBdr>
    </w:div>
    <w:div w:id="594434316">
      <w:bodyDiv w:val="1"/>
      <w:marLeft w:val="0"/>
      <w:marRight w:val="0"/>
      <w:marTop w:val="0"/>
      <w:marBottom w:val="0"/>
      <w:divBdr>
        <w:top w:val="none" w:sz="0" w:space="0" w:color="auto"/>
        <w:left w:val="none" w:sz="0" w:space="0" w:color="auto"/>
        <w:bottom w:val="none" w:sz="0" w:space="0" w:color="auto"/>
        <w:right w:val="none" w:sz="0" w:space="0" w:color="auto"/>
      </w:divBdr>
    </w:div>
    <w:div w:id="781729796">
      <w:bodyDiv w:val="1"/>
      <w:marLeft w:val="0"/>
      <w:marRight w:val="0"/>
      <w:marTop w:val="0"/>
      <w:marBottom w:val="0"/>
      <w:divBdr>
        <w:top w:val="none" w:sz="0" w:space="0" w:color="auto"/>
        <w:left w:val="none" w:sz="0" w:space="0" w:color="auto"/>
        <w:bottom w:val="none" w:sz="0" w:space="0" w:color="auto"/>
        <w:right w:val="none" w:sz="0" w:space="0" w:color="auto"/>
      </w:divBdr>
    </w:div>
    <w:div w:id="912665159">
      <w:bodyDiv w:val="1"/>
      <w:marLeft w:val="0"/>
      <w:marRight w:val="0"/>
      <w:marTop w:val="0"/>
      <w:marBottom w:val="0"/>
      <w:divBdr>
        <w:top w:val="none" w:sz="0" w:space="0" w:color="auto"/>
        <w:left w:val="none" w:sz="0" w:space="0" w:color="auto"/>
        <w:bottom w:val="none" w:sz="0" w:space="0" w:color="auto"/>
        <w:right w:val="none" w:sz="0" w:space="0" w:color="auto"/>
      </w:divBdr>
    </w:div>
    <w:div w:id="944118505">
      <w:bodyDiv w:val="1"/>
      <w:marLeft w:val="0"/>
      <w:marRight w:val="0"/>
      <w:marTop w:val="0"/>
      <w:marBottom w:val="0"/>
      <w:divBdr>
        <w:top w:val="none" w:sz="0" w:space="0" w:color="auto"/>
        <w:left w:val="none" w:sz="0" w:space="0" w:color="auto"/>
        <w:bottom w:val="none" w:sz="0" w:space="0" w:color="auto"/>
        <w:right w:val="none" w:sz="0" w:space="0" w:color="auto"/>
      </w:divBdr>
    </w:div>
    <w:div w:id="1313831531">
      <w:bodyDiv w:val="1"/>
      <w:marLeft w:val="0"/>
      <w:marRight w:val="0"/>
      <w:marTop w:val="0"/>
      <w:marBottom w:val="0"/>
      <w:divBdr>
        <w:top w:val="none" w:sz="0" w:space="0" w:color="auto"/>
        <w:left w:val="none" w:sz="0" w:space="0" w:color="auto"/>
        <w:bottom w:val="none" w:sz="0" w:space="0" w:color="auto"/>
        <w:right w:val="none" w:sz="0" w:space="0" w:color="auto"/>
      </w:divBdr>
    </w:div>
    <w:div w:id="1604724970">
      <w:bodyDiv w:val="1"/>
      <w:marLeft w:val="0"/>
      <w:marRight w:val="0"/>
      <w:marTop w:val="0"/>
      <w:marBottom w:val="0"/>
      <w:divBdr>
        <w:top w:val="none" w:sz="0" w:space="0" w:color="auto"/>
        <w:left w:val="none" w:sz="0" w:space="0" w:color="auto"/>
        <w:bottom w:val="none" w:sz="0" w:space="0" w:color="auto"/>
        <w:right w:val="none" w:sz="0" w:space="0" w:color="auto"/>
      </w:divBdr>
    </w:div>
    <w:div w:id="19275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01FFDC7507C7777549CDA3B6C039C750118F5D33C20130206852E7F43676E7B0D09F51D6144EF8R7a4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5901FFDC7507C7777549CDA3B6C039C750118F5D33C20130206852E7F43676E7B0D09F51D6144FF8R7a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92924E1D0BBF555DA90BD40A110BC018BB29813050B211FEFE812C19E0CA255CCA0BB66DC6F3126H3s4N" TargetMode="External"/><Relationship Id="rId5" Type="http://schemas.openxmlformats.org/officeDocument/2006/relationships/webSettings" Target="webSettings.xml"/><Relationship Id="rId10" Type="http://schemas.openxmlformats.org/officeDocument/2006/relationships/hyperlink" Target="consultantplus://offline/ref=F92924E1D0BBF555DA90BD40A110BC018BBC9E1F070F211FEFE812C19E0CA255CCA0BB66DC6F3124H3s3N" TargetMode="External"/><Relationship Id="rId4" Type="http://schemas.openxmlformats.org/officeDocument/2006/relationships/settings" Target="settings.xml"/><Relationship Id="rId9" Type="http://schemas.openxmlformats.org/officeDocument/2006/relationships/hyperlink" Target="consultantplus://offline/ref=5901FFDC7507C7777549CDA3B6C039C7501F895131C50130206852E7F43676E7B0D09F51D6144EFAR7a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F48A-3D71-4A95-B4AB-75AAD5E8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35</Pages>
  <Words>12963</Words>
  <Characters>73893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2025-06-20T11:56:00Z</dcterms:created>
  <dcterms:modified xsi:type="dcterms:W3CDTF">2025-06-23T07:58:00Z</dcterms:modified>
</cp:coreProperties>
</file>