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278" w:rsidRDefault="00F57278" w:rsidP="00EE13A5">
      <w:pPr>
        <w:tabs>
          <w:tab w:val="left" w:pos="369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lang w:val="en-US"/>
        </w:rPr>
      </w:pPr>
    </w:p>
    <w:p w:rsidR="00E828A6" w:rsidRPr="00E828A6" w:rsidRDefault="00E828A6" w:rsidP="00E828A6">
      <w:pPr>
        <w:spacing w:after="0" w:line="240" w:lineRule="auto"/>
        <w:jc w:val="both"/>
        <w:rPr>
          <w:rFonts w:ascii="Times New Roman" w:eastAsia="Calibri" w:hAnsi="Times New Roman" w:cs="Times New Roman"/>
          <w:spacing w:val="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E828A6">
        <w:rPr>
          <w:rFonts w:ascii="Times New Roman" w:eastAsia="Calibri" w:hAnsi="Times New Roman" w:cs="Times New Roman"/>
          <w:sz w:val="24"/>
          <w:szCs w:val="24"/>
        </w:rPr>
        <w:t>Общественное обсуждение по проекту программы «Об утверждении Программы</w:t>
      </w:r>
      <w:r w:rsidRPr="00E828A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828A6">
        <w:rPr>
          <w:rFonts w:ascii="Times New Roman" w:eastAsia="Calibri" w:hAnsi="Times New Roman" w:cs="Times New Roman"/>
          <w:sz w:val="24"/>
          <w:szCs w:val="24"/>
        </w:rPr>
        <w:t>профилактики</w:t>
      </w:r>
      <w:r w:rsidRPr="00E828A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828A6">
        <w:rPr>
          <w:rFonts w:ascii="Times New Roman" w:eastAsia="Calibri" w:hAnsi="Times New Roman" w:cs="Times New Roman"/>
          <w:sz w:val="24"/>
          <w:szCs w:val="24"/>
        </w:rPr>
        <w:t>рисков</w:t>
      </w:r>
      <w:r w:rsidRPr="00E828A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828A6">
        <w:rPr>
          <w:rFonts w:ascii="Times New Roman" w:eastAsia="Calibri" w:hAnsi="Times New Roman" w:cs="Times New Roman"/>
          <w:sz w:val="24"/>
          <w:szCs w:val="24"/>
        </w:rPr>
        <w:t>причинения</w:t>
      </w:r>
      <w:r w:rsidRPr="00E828A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828A6">
        <w:rPr>
          <w:rFonts w:ascii="Times New Roman" w:eastAsia="Calibri" w:hAnsi="Times New Roman" w:cs="Times New Roman"/>
          <w:sz w:val="24"/>
          <w:szCs w:val="24"/>
        </w:rPr>
        <w:t>вреда</w:t>
      </w:r>
      <w:r w:rsidRPr="00E828A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828A6">
        <w:rPr>
          <w:rFonts w:ascii="Times New Roman" w:eastAsia="Calibri" w:hAnsi="Times New Roman" w:cs="Times New Roman"/>
          <w:sz w:val="24"/>
          <w:szCs w:val="24"/>
        </w:rPr>
        <w:t xml:space="preserve">(ущерба) охраняемым законом ценностям в рамках муниципального контроля в сфере благоустройства </w:t>
      </w:r>
      <w:r w:rsidRPr="00E828A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на территории </w:t>
      </w:r>
      <w:proofErr w:type="spellStart"/>
      <w:r w:rsidRPr="00E828A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Прогресского</w:t>
      </w:r>
      <w:proofErr w:type="spellEnd"/>
      <w:r w:rsidRPr="00E828A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сельского поселения </w:t>
      </w:r>
      <w:r w:rsidRPr="00E828A6">
        <w:rPr>
          <w:rFonts w:ascii="Times New Roman" w:eastAsia="Calibri" w:hAnsi="Times New Roman" w:cs="Times New Roman"/>
          <w:sz w:val="24"/>
          <w:szCs w:val="24"/>
        </w:rPr>
        <w:t xml:space="preserve"> на</w:t>
      </w:r>
      <w:r w:rsidRPr="00E828A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E828A6">
        <w:rPr>
          <w:rFonts w:ascii="Times New Roman" w:eastAsia="Calibri" w:hAnsi="Times New Roman" w:cs="Times New Roman"/>
          <w:sz w:val="24"/>
          <w:szCs w:val="24"/>
        </w:rPr>
        <w:t>2025</w:t>
      </w:r>
      <w:r w:rsidRPr="00E828A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E828A6">
        <w:rPr>
          <w:rFonts w:ascii="Times New Roman" w:eastAsia="Calibri" w:hAnsi="Times New Roman" w:cs="Times New Roman"/>
          <w:sz w:val="24"/>
          <w:szCs w:val="24"/>
        </w:rPr>
        <w:t>год</w:t>
      </w:r>
      <w:r w:rsidRPr="00E828A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828A6">
        <w:rPr>
          <w:rFonts w:ascii="Times New Roman" w:eastAsia="Calibri" w:hAnsi="Times New Roman" w:cs="Times New Roman"/>
          <w:sz w:val="24"/>
          <w:szCs w:val="24"/>
        </w:rPr>
        <w:t>» проводится с 1 октября по 1 ноября 2024 года.</w:t>
      </w:r>
    </w:p>
    <w:p w:rsidR="00E828A6" w:rsidRPr="00E828A6" w:rsidRDefault="00E828A6" w:rsidP="00E828A6">
      <w:pPr>
        <w:tabs>
          <w:tab w:val="left" w:pos="7726"/>
        </w:tabs>
        <w:spacing w:after="0"/>
        <w:jc w:val="both"/>
        <w:rPr>
          <w:rFonts w:ascii="Times New Roman" w:eastAsia="Calibri" w:hAnsi="Times New Roman" w:cs="Times New Roman"/>
          <w:sz w:val="12"/>
        </w:rPr>
      </w:pPr>
    </w:p>
    <w:p w:rsidR="00E828A6" w:rsidRPr="00E828A6" w:rsidRDefault="00E828A6" w:rsidP="00E828A6">
      <w:pPr>
        <w:tabs>
          <w:tab w:val="left" w:pos="7726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828A6">
        <w:rPr>
          <w:rFonts w:ascii="Times New Roman" w:eastAsia="Calibri" w:hAnsi="Times New Roman" w:cs="Times New Roman"/>
          <w:sz w:val="24"/>
          <w:szCs w:val="24"/>
        </w:rPr>
        <w:t xml:space="preserve">Предложение по данному проекту принимаются на электронную почту </w:t>
      </w:r>
      <w:r w:rsidRPr="00E828A6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828A6">
        <w:rPr>
          <w:rFonts w:ascii="Times New Roman" w:eastAsia="Calibri" w:hAnsi="Times New Roman" w:cs="Times New Roman"/>
          <w:sz w:val="28"/>
          <w:lang w:val="en-US"/>
        </w:rPr>
        <w:t>adm</w:t>
      </w:r>
      <w:proofErr w:type="spellEnd"/>
      <w:r w:rsidRPr="00E828A6">
        <w:rPr>
          <w:rFonts w:ascii="Times New Roman" w:eastAsia="Calibri" w:hAnsi="Times New Roman" w:cs="Times New Roman"/>
          <w:sz w:val="28"/>
        </w:rPr>
        <w:t>-</w:t>
      </w:r>
      <w:r w:rsidRPr="00E828A6">
        <w:rPr>
          <w:rFonts w:ascii="Times New Roman" w:eastAsia="Calibri" w:hAnsi="Times New Roman" w:cs="Times New Roman"/>
          <w:sz w:val="28"/>
          <w:lang w:val="en-US"/>
        </w:rPr>
        <w:t>progress</w:t>
      </w:r>
      <w:r w:rsidRPr="00E828A6">
        <w:rPr>
          <w:rFonts w:ascii="Times New Roman" w:eastAsia="Calibri" w:hAnsi="Times New Roman" w:cs="Times New Roman"/>
          <w:sz w:val="28"/>
        </w:rPr>
        <w:t>@yandex.ru</w:t>
      </w:r>
    </w:p>
    <w:p w:rsidR="00F57278" w:rsidRPr="00E828A6" w:rsidRDefault="00F57278" w:rsidP="00EE13A5">
      <w:pPr>
        <w:tabs>
          <w:tab w:val="left" w:pos="369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F57278" w:rsidRPr="00E828A6" w:rsidRDefault="00F57278" w:rsidP="00EE13A5">
      <w:pPr>
        <w:tabs>
          <w:tab w:val="left" w:pos="369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F57278" w:rsidRPr="00E828A6" w:rsidRDefault="00F57278" w:rsidP="00EE13A5">
      <w:pPr>
        <w:tabs>
          <w:tab w:val="left" w:pos="369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9B6BED" w:rsidRDefault="00EE13A5" w:rsidP="00EE13A5">
      <w:pPr>
        <w:tabs>
          <w:tab w:val="left" w:pos="369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проект</w:t>
      </w:r>
    </w:p>
    <w:p w:rsidR="009B6BED" w:rsidRPr="00D3313B" w:rsidRDefault="009B6BED" w:rsidP="00EE13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A170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D693632" wp14:editId="28510750">
            <wp:extent cx="77152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240" cy="9259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6BED" w:rsidRPr="00D3313B" w:rsidRDefault="009B6BED" w:rsidP="00EE1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EE13A5" w:rsidRPr="00D3313B" w:rsidRDefault="00EE13A5" w:rsidP="00EE1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3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EE13A5" w:rsidRPr="00D3313B" w:rsidRDefault="00EE13A5" w:rsidP="00EE1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3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</w:p>
    <w:p w:rsidR="00EE13A5" w:rsidRPr="00D3313B" w:rsidRDefault="00EE13A5" w:rsidP="00EE1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33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 w:rsidRPr="00D33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EE13A5" w:rsidRDefault="00EE13A5" w:rsidP="00EE13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E13A5" w:rsidRDefault="00EE13A5" w:rsidP="00EE13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B6BED" w:rsidRPr="00D3313B" w:rsidRDefault="009B6BED" w:rsidP="00EE13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 ПРОГРЕС</w:t>
      </w:r>
      <w:r w:rsidRPr="00D3313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СКОГО  СЕЛЬСКОГО ПОСЕЛЕНИЯ</w:t>
      </w:r>
    </w:p>
    <w:p w:rsidR="009B6BED" w:rsidRPr="00D3313B" w:rsidRDefault="009B6BED" w:rsidP="00EE13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B6BED" w:rsidRPr="003B44E9" w:rsidRDefault="009B6BED" w:rsidP="00EE13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proofErr w:type="gramStart"/>
      <w:r w:rsidRPr="003B44E9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П</w:t>
      </w:r>
      <w:proofErr w:type="gramEnd"/>
      <w:r w:rsidRPr="003B44E9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 О С Т А Н О В Л Е Н И Е</w:t>
      </w:r>
    </w:p>
    <w:p w:rsidR="009B6BED" w:rsidRPr="00D3313B" w:rsidRDefault="009B6BED" w:rsidP="00EE13A5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9B6BED" w:rsidRPr="00D3313B" w:rsidRDefault="00EE13A5" w:rsidP="00EE13A5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..2024  № </w:t>
      </w:r>
    </w:p>
    <w:p w:rsidR="009B6BED" w:rsidRPr="00D3313B" w:rsidRDefault="009B6BED" w:rsidP="00EE13A5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Прогресс</w:t>
      </w:r>
    </w:p>
    <w:p w:rsidR="009B6BED" w:rsidRPr="00D3313B" w:rsidRDefault="009B6BED" w:rsidP="00EE13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6BED" w:rsidRPr="003B44E9" w:rsidRDefault="009B6BED" w:rsidP="00EE13A5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"/>
          <w:sz w:val="28"/>
          <w:szCs w:val="28"/>
        </w:rPr>
      </w:pPr>
      <w:r w:rsidRPr="00D3313B">
        <w:rPr>
          <w:rFonts w:ascii="Times New Roman" w:eastAsia="Calibri" w:hAnsi="Times New Roman" w:cs="Times New Roman"/>
          <w:b/>
          <w:sz w:val="28"/>
          <w:szCs w:val="28"/>
        </w:rPr>
        <w:t>Об утверждении Программы</w:t>
      </w:r>
      <w:r w:rsidRPr="00D3313B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 </w:t>
      </w:r>
      <w:r w:rsidRPr="00D3313B">
        <w:rPr>
          <w:rFonts w:ascii="Times New Roman" w:eastAsia="Calibri" w:hAnsi="Times New Roman" w:cs="Times New Roman"/>
          <w:b/>
          <w:sz w:val="28"/>
          <w:szCs w:val="28"/>
        </w:rPr>
        <w:t>профилактики</w:t>
      </w:r>
      <w:r w:rsidRPr="00D3313B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 </w:t>
      </w:r>
      <w:r w:rsidRPr="00D3313B">
        <w:rPr>
          <w:rFonts w:ascii="Times New Roman" w:eastAsia="Calibri" w:hAnsi="Times New Roman" w:cs="Times New Roman"/>
          <w:b/>
          <w:sz w:val="28"/>
          <w:szCs w:val="28"/>
        </w:rPr>
        <w:t>рисков</w:t>
      </w:r>
      <w:r w:rsidRPr="00D3313B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 </w:t>
      </w:r>
      <w:r w:rsidRPr="00D3313B">
        <w:rPr>
          <w:rFonts w:ascii="Times New Roman" w:eastAsia="Calibri" w:hAnsi="Times New Roman" w:cs="Times New Roman"/>
          <w:b/>
          <w:sz w:val="28"/>
          <w:szCs w:val="28"/>
        </w:rPr>
        <w:t>причинения</w:t>
      </w:r>
      <w:r w:rsidRPr="00D3313B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 </w:t>
      </w:r>
      <w:r w:rsidRPr="00D3313B">
        <w:rPr>
          <w:rFonts w:ascii="Times New Roman" w:eastAsia="Calibri" w:hAnsi="Times New Roman" w:cs="Times New Roman"/>
          <w:b/>
          <w:sz w:val="28"/>
          <w:szCs w:val="28"/>
        </w:rPr>
        <w:t>вреда</w:t>
      </w:r>
      <w:r w:rsidRPr="00D3313B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 </w:t>
      </w:r>
      <w:r w:rsidRPr="00D3313B">
        <w:rPr>
          <w:rFonts w:ascii="Times New Roman" w:eastAsia="Calibri" w:hAnsi="Times New Roman" w:cs="Times New Roman"/>
          <w:b/>
          <w:sz w:val="28"/>
          <w:szCs w:val="28"/>
        </w:rPr>
        <w:t xml:space="preserve">(ущерба) охраняемым законом ценностям в рамках муниципального контроля в сфере благоустройства 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Прогрес</w:t>
      </w:r>
      <w:r w:rsidRPr="00D3313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ского</w:t>
      </w:r>
      <w:proofErr w:type="spellEnd"/>
      <w:r w:rsidRPr="00D3313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сельского поселения </w:t>
      </w:r>
      <w:r w:rsidRPr="00D3313B">
        <w:rPr>
          <w:rFonts w:ascii="Times New Roman" w:eastAsia="Calibri" w:hAnsi="Times New Roman" w:cs="Times New Roman"/>
          <w:b/>
          <w:sz w:val="28"/>
          <w:szCs w:val="28"/>
        </w:rPr>
        <w:t xml:space="preserve"> на</w:t>
      </w:r>
      <w:r w:rsidRPr="00D3313B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r w:rsidR="00EE13A5">
        <w:rPr>
          <w:rFonts w:ascii="Times New Roman" w:eastAsia="Calibri" w:hAnsi="Times New Roman" w:cs="Times New Roman"/>
          <w:b/>
          <w:sz w:val="28"/>
          <w:szCs w:val="28"/>
        </w:rPr>
        <w:t>2025</w:t>
      </w:r>
      <w:r w:rsidRPr="00D3313B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 </w:t>
      </w:r>
      <w:r w:rsidRPr="00D3313B">
        <w:rPr>
          <w:rFonts w:ascii="Times New Roman" w:eastAsia="Calibri" w:hAnsi="Times New Roman" w:cs="Times New Roman"/>
          <w:b/>
          <w:sz w:val="28"/>
          <w:szCs w:val="28"/>
        </w:rPr>
        <w:t>год</w:t>
      </w:r>
    </w:p>
    <w:tbl>
      <w:tblPr>
        <w:tblW w:w="30114" w:type="dxa"/>
        <w:tblLook w:val="0000" w:firstRow="0" w:lastRow="0" w:firstColumn="0" w:lastColumn="0" w:noHBand="0" w:noVBand="0"/>
      </w:tblPr>
      <w:tblGrid>
        <w:gridCol w:w="9314"/>
        <w:gridCol w:w="20800"/>
      </w:tblGrid>
      <w:tr w:rsidR="009B6BED" w:rsidRPr="00D3313B" w:rsidTr="00B52048">
        <w:tc>
          <w:tcPr>
            <w:tcW w:w="9314" w:type="dxa"/>
          </w:tcPr>
          <w:p w:rsidR="009B6BED" w:rsidRPr="00D3313B" w:rsidRDefault="009B6BED" w:rsidP="00EE13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B6BED" w:rsidRPr="003B44E9" w:rsidRDefault="009B6BED" w:rsidP="00EE13A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со статьей 44 Федерального закона от 31 июля 2021 г. №</w:t>
            </w:r>
            <w:r w:rsidRPr="00D3313B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>248-ФЗ «О государственном контроле (надзоре) и муниципальном контроле в</w:t>
            </w:r>
            <w:r w:rsidRPr="00D3313B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>Российской</w:t>
            </w:r>
            <w:r w:rsidRPr="00D3313B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>Федерации»,</w:t>
            </w:r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Федеральным законом от 6 октября 2003 года № 131-ФЗ «Об общих принципах организации местного самоуправления в Российской Федерации»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D3313B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постановлением</w:t>
            </w:r>
            <w:r w:rsidRPr="00D3313B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>Правительства</w:t>
            </w:r>
            <w:r w:rsidRPr="00D3313B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>Российской</w:t>
            </w:r>
            <w:r w:rsidRPr="00D3313B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Федерации от 25 июня 2021 года </w:t>
            </w:r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990 «Об утверждении Правил разработки и</w:t>
            </w:r>
            <w:r w:rsidRPr="00D3313B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утверждения контрольными (надзорными) органами программы</w:t>
            </w:r>
            <w:proofErr w:type="gramEnd"/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профилактики</w:t>
            </w:r>
            <w:r w:rsidRPr="00D3313B">
              <w:rPr>
                <w:rFonts w:ascii="Times New Roman" w:eastAsia="Calibri" w:hAnsi="Times New Roman" w:cs="Times New Roman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67"/>
                <w:sz w:val="28"/>
                <w:szCs w:val="28"/>
              </w:rPr>
              <w:t xml:space="preserve">                </w:t>
            </w:r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>рисков причинения вреда (ущерба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 охраняемым законом ценностям»</w:t>
            </w:r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Прогрес</w:t>
            </w:r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>ского</w:t>
            </w:r>
            <w:proofErr w:type="spellEnd"/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31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ПОСТАНОВЛЯЕТ:</w:t>
            </w:r>
          </w:p>
          <w:p w:rsidR="009B6BED" w:rsidRDefault="009B6BED" w:rsidP="00EE13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1.</w:t>
            </w:r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Утвердить</w:t>
            </w:r>
            <w:r w:rsidRPr="00D3313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прилагаемую </w:t>
            </w:r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Программу</w:t>
            </w:r>
            <w:r w:rsidRPr="00D3313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профилактики</w:t>
            </w:r>
            <w:r w:rsidRPr="00D3313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рисков</w:t>
            </w:r>
            <w:r w:rsidRPr="00D3313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причинения</w:t>
            </w:r>
            <w:r w:rsidRPr="00D3313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вреда</w:t>
            </w:r>
            <w:r w:rsidRPr="00D3313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(ущерба) охраняемым законом ценностям в рамках муниципального контроля </w:t>
            </w:r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сфере благоустройства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Прогресского</w:t>
            </w:r>
            <w:proofErr w:type="spellEnd"/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сельского поселения </w:t>
            </w:r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</w:t>
            </w:r>
            <w:r w:rsidRPr="00D331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="00EE1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Pr="00D3313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год.</w:t>
            </w:r>
          </w:p>
          <w:p w:rsidR="009B6BED" w:rsidRPr="00EE13A5" w:rsidRDefault="009B6BED" w:rsidP="00EE13A5">
            <w:pPr>
              <w:tabs>
                <w:tab w:val="left" w:pos="694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2. Считать утратившим силу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постановление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Прогрес</w:t>
            </w:r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>ского</w:t>
            </w:r>
            <w:proofErr w:type="spellEnd"/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</w:t>
            </w:r>
            <w:r w:rsidR="00EE13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поселения </w:t>
            </w:r>
            <w:r w:rsidR="00EE13A5">
              <w:rPr>
                <w:rFonts w:ascii="Times New Roman" w:eastAsia="Calibri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="00EE13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01.12.2023  №109 </w:t>
            </w:r>
            <w:r w:rsidRPr="00D331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E263BC">
              <w:rPr>
                <w:rFonts w:ascii="Times New Roman" w:eastAsia="Calibri" w:hAnsi="Times New Roman" w:cs="Times New Roman"/>
                <w:sz w:val="28"/>
                <w:szCs w:val="28"/>
              </w:rPr>
              <w:t>«Об утверждении Программы</w:t>
            </w:r>
            <w:r w:rsidRPr="00E263BC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263BC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профилактики</w:t>
            </w:r>
            <w:r w:rsidRPr="00E263BC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263BC">
              <w:rPr>
                <w:rFonts w:ascii="Times New Roman" w:eastAsia="Calibri" w:hAnsi="Times New Roman" w:cs="Times New Roman"/>
                <w:sz w:val="28"/>
                <w:szCs w:val="28"/>
              </w:rPr>
              <w:t>рисков</w:t>
            </w:r>
            <w:r w:rsidRPr="00E263BC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263BC">
              <w:rPr>
                <w:rFonts w:ascii="Times New Roman" w:eastAsia="Calibri" w:hAnsi="Times New Roman" w:cs="Times New Roman"/>
                <w:sz w:val="28"/>
                <w:szCs w:val="28"/>
              </w:rPr>
              <w:t>причинения</w:t>
            </w:r>
            <w:r w:rsidRPr="00E263BC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263BC">
              <w:rPr>
                <w:rFonts w:ascii="Times New Roman" w:eastAsia="Calibri" w:hAnsi="Times New Roman" w:cs="Times New Roman"/>
                <w:sz w:val="28"/>
                <w:szCs w:val="28"/>
              </w:rPr>
              <w:t>вреда</w:t>
            </w:r>
            <w:r w:rsidRPr="00E263BC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263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(ущерба) охраняемым законом ценностям в рамках муниципального контроля в сфере благоустройства </w:t>
            </w:r>
            <w:r w:rsidRPr="00E263B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на территории </w:t>
            </w:r>
            <w:proofErr w:type="spellStart"/>
            <w:r w:rsidRPr="00E263B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Прогресского</w:t>
            </w:r>
            <w:proofErr w:type="spellEnd"/>
            <w:r w:rsidRPr="00E263B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сельского поселения </w:t>
            </w:r>
            <w:r w:rsidRPr="00E263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</w:t>
            </w:r>
            <w:r w:rsidRPr="00E263BC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EE13A5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263BC">
              <w:rPr>
                <w:rFonts w:ascii="Times New Roman" w:eastAsia="Calibri" w:hAnsi="Times New Roman" w:cs="Times New Roman"/>
                <w:sz w:val="28"/>
                <w:szCs w:val="28"/>
              </w:rPr>
              <w:t>год»</w:t>
            </w:r>
            <w:r w:rsidR="00EE13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 01.01.2025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B6BED" w:rsidRPr="00977184" w:rsidRDefault="009B6BED" w:rsidP="00EE13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3.Настоящее постановление опубликовать </w:t>
            </w:r>
            <w:r w:rsidRPr="00D33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бюллет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ене «Официальный вестник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Прогрес</w:t>
            </w:r>
            <w:r w:rsidRPr="00D33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ского</w:t>
            </w:r>
            <w:proofErr w:type="spellEnd"/>
            <w:r w:rsidRPr="00D33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ельского поселения» и разместить</w:t>
            </w:r>
            <w:r w:rsidRPr="00D33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официа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льном сайте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Прогрес</w:t>
            </w:r>
            <w:r w:rsidRPr="00D33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ского</w:t>
            </w:r>
            <w:proofErr w:type="spellEnd"/>
            <w:r w:rsidRPr="00D33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поселения. </w:t>
            </w:r>
          </w:p>
          <w:p w:rsidR="009B6BED" w:rsidRDefault="009B6BED" w:rsidP="00EE13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4. </w:t>
            </w:r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Настоящее постановление вступает в силу с</w:t>
            </w:r>
            <w:r w:rsidR="00EE13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01.01.2025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9B6BED" w:rsidRPr="00D3313B" w:rsidRDefault="009B6BED" w:rsidP="00EE13A5">
            <w:pPr>
              <w:tabs>
                <w:tab w:val="left" w:pos="709"/>
                <w:tab w:val="left" w:pos="993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Контроль  за</w:t>
            </w:r>
            <w:proofErr w:type="gramEnd"/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исполнением настоящего постановления оставляю за собой.</w:t>
            </w:r>
          </w:p>
          <w:p w:rsidR="009B6BED" w:rsidRPr="00D3313B" w:rsidRDefault="009B6BED" w:rsidP="00EE13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B6BED" w:rsidRPr="00D3313B" w:rsidRDefault="009B6BED" w:rsidP="00EE13A5">
            <w:pPr>
              <w:spacing w:after="0" w:line="240" w:lineRule="auto"/>
              <w:ind w:firstLine="709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Глава</w:t>
            </w:r>
            <w:r w:rsidRPr="00D331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сельского поселения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В.В. Демьянова</w:t>
            </w:r>
          </w:p>
        </w:tc>
        <w:tc>
          <w:tcPr>
            <w:tcW w:w="20800" w:type="dxa"/>
          </w:tcPr>
          <w:p w:rsidR="009B6BED" w:rsidRPr="00D3313B" w:rsidRDefault="009B6BED" w:rsidP="00EE13A5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9B6BED" w:rsidRPr="00D3313B" w:rsidRDefault="009B6BED" w:rsidP="00EE13A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9B6BED" w:rsidRPr="00CE04AB" w:rsidRDefault="009B6BED" w:rsidP="009B6B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Pr="00E828A6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BED" w:rsidRPr="00CE04AB" w:rsidRDefault="009B6BED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Утверждена </w:t>
      </w:r>
    </w:p>
    <w:p w:rsidR="009B6BED" w:rsidRDefault="009B6BED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9B6BED" w:rsidRPr="00CE04AB" w:rsidRDefault="009B6BED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04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04A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9B6BED" w:rsidRPr="00CE04AB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____2024 №____</w:t>
      </w:r>
    </w:p>
    <w:p w:rsidR="009B6BED" w:rsidRPr="00977184" w:rsidRDefault="009B6BED" w:rsidP="009B6B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D102D" w:rsidRDefault="009B6BED" w:rsidP="009B6B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7184"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Программа </w:t>
      </w:r>
    </w:p>
    <w:p w:rsidR="009B6BED" w:rsidRPr="00977184" w:rsidRDefault="009B6BED" w:rsidP="009B6BED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"/>
          <w:sz w:val="24"/>
          <w:szCs w:val="24"/>
        </w:rPr>
      </w:pPr>
      <w:r w:rsidRPr="00977184">
        <w:rPr>
          <w:rFonts w:ascii="Times New Roman" w:eastAsia="Calibri" w:hAnsi="Times New Roman" w:cs="Times New Roman"/>
          <w:b/>
          <w:sz w:val="24"/>
          <w:szCs w:val="24"/>
        </w:rPr>
        <w:t xml:space="preserve">профилактики рисков причинения вреда (ущерба) охраняемым законом ценностям в рамках муниципального контроля в сфере благоустройства </w:t>
      </w:r>
      <w:r w:rsidRPr="0097718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на территории </w:t>
      </w:r>
      <w:proofErr w:type="spellStart"/>
      <w:r w:rsidRPr="0097718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Прогресского</w:t>
      </w:r>
      <w:proofErr w:type="spellEnd"/>
      <w:r w:rsidRPr="0097718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сельского поселения </w:t>
      </w:r>
      <w:r w:rsidRPr="00977184">
        <w:rPr>
          <w:rFonts w:ascii="Times New Roman" w:eastAsia="Calibri" w:hAnsi="Times New Roman" w:cs="Times New Roman"/>
          <w:b/>
          <w:sz w:val="24"/>
          <w:szCs w:val="24"/>
        </w:rPr>
        <w:t xml:space="preserve"> на</w:t>
      </w:r>
      <w:r w:rsidRPr="00977184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="00EE13A5">
        <w:rPr>
          <w:rFonts w:ascii="Times New Roman" w:eastAsia="Calibri" w:hAnsi="Times New Roman" w:cs="Times New Roman"/>
          <w:b/>
          <w:sz w:val="24"/>
          <w:szCs w:val="24"/>
        </w:rPr>
        <w:t>2025</w:t>
      </w:r>
      <w:r w:rsidRPr="00977184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977184">
        <w:rPr>
          <w:rFonts w:ascii="Times New Roman" w:eastAsia="Calibri" w:hAnsi="Times New Roman" w:cs="Times New Roman"/>
          <w:b/>
          <w:sz w:val="24"/>
          <w:szCs w:val="24"/>
        </w:rPr>
        <w:t>год</w:t>
      </w:r>
    </w:p>
    <w:p w:rsidR="009B6BED" w:rsidRPr="00977184" w:rsidRDefault="009B6BED" w:rsidP="009B6BE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6BED" w:rsidRPr="00D3313B" w:rsidRDefault="009B6BED" w:rsidP="009B6BE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3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9B6BED" w:rsidRPr="00D3313B" w:rsidTr="00B52048">
        <w:trPr>
          <w:trHeight w:val="775"/>
        </w:trPr>
        <w:tc>
          <w:tcPr>
            <w:tcW w:w="2972" w:type="dxa"/>
          </w:tcPr>
          <w:p w:rsidR="009B6BED" w:rsidRPr="00D3313B" w:rsidRDefault="009B6BED" w:rsidP="00B520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379" w:type="dxa"/>
          </w:tcPr>
          <w:p w:rsidR="009B6BED" w:rsidRPr="00D3313B" w:rsidRDefault="009B6BED" w:rsidP="00B5204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Программа профилактики рисков причинения вреда (ущерба) охраняемым законом ценностям муниципального контроля в сфере благо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Прогрес</w:t>
            </w: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ско</w:t>
            </w:r>
            <w:r w:rsidR="00EE13A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EE13A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на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9B6BED" w:rsidRPr="00D3313B" w:rsidTr="00B52048">
        <w:tc>
          <w:tcPr>
            <w:tcW w:w="2972" w:type="dxa"/>
          </w:tcPr>
          <w:p w:rsidR="009B6BED" w:rsidRPr="00D3313B" w:rsidRDefault="009B6BED" w:rsidP="00B520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6379" w:type="dxa"/>
          </w:tcPr>
          <w:p w:rsidR="009B6BED" w:rsidRPr="00D3313B" w:rsidRDefault="009B6BED" w:rsidP="00B5204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</w:t>
            </w:r>
            <w:r w:rsidRPr="00D331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Федеральный закон от 31.07.2020 № 248-ФЗ                              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9B6BED" w:rsidRPr="00D3313B" w:rsidRDefault="009B6BED" w:rsidP="00B5204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</w:t>
            </w:r>
            <w:r w:rsidRPr="00D331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9B6BED" w:rsidRPr="00D3313B" w:rsidRDefault="009B6BED" w:rsidP="00B5204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Решение Совета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Прогрес</w:t>
            </w:r>
            <w:r w:rsidRPr="00D331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от 26.11.2021 № 70</w:t>
            </w:r>
            <w:r w:rsidRPr="00D3313B">
              <w:rPr>
                <w:rFonts w:ascii="Times New Roman" w:hAnsi="Times New Roman" w:cs="Times New Roman"/>
                <w:sz w:val="28"/>
                <w:szCs w:val="20"/>
              </w:rPr>
              <w:t xml:space="preserve"> «</w:t>
            </w:r>
            <w:r w:rsidRPr="00D331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 утверждении Положения о муниципальном контроле в сфере благо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устройства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Прогрес</w:t>
            </w:r>
            <w:r w:rsidRPr="00D331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ского</w:t>
            </w:r>
            <w:proofErr w:type="spellEnd"/>
            <w:r w:rsidRPr="00D331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</w:t>
            </w:r>
          </w:p>
        </w:tc>
      </w:tr>
      <w:tr w:rsidR="009B6BED" w:rsidRPr="00D3313B" w:rsidTr="00B52048">
        <w:tc>
          <w:tcPr>
            <w:tcW w:w="2972" w:type="dxa"/>
          </w:tcPr>
          <w:p w:rsidR="009B6BED" w:rsidRPr="00D3313B" w:rsidRDefault="009B6BED" w:rsidP="00B520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программы профилактики </w:t>
            </w:r>
          </w:p>
        </w:tc>
        <w:tc>
          <w:tcPr>
            <w:tcW w:w="6379" w:type="dxa"/>
          </w:tcPr>
          <w:p w:rsidR="009B6BED" w:rsidRPr="00D3313B" w:rsidRDefault="009B6BED" w:rsidP="00B520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Прогрес</w:t>
            </w: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D3313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9B6BED" w:rsidRPr="00D3313B" w:rsidTr="00B52048">
        <w:tc>
          <w:tcPr>
            <w:tcW w:w="2972" w:type="dxa"/>
          </w:tcPr>
          <w:p w:rsidR="009B6BED" w:rsidRPr="00D3313B" w:rsidRDefault="009B6BED" w:rsidP="00B520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профилактики</w:t>
            </w:r>
          </w:p>
        </w:tc>
        <w:tc>
          <w:tcPr>
            <w:tcW w:w="6379" w:type="dxa"/>
          </w:tcPr>
          <w:p w:rsidR="009B6BED" w:rsidRPr="00D3313B" w:rsidRDefault="009B6BED" w:rsidP="00B52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предотвращение рисков причинения вре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 охраняемым законом ценностям</w:t>
            </w:r>
          </w:p>
        </w:tc>
      </w:tr>
      <w:tr w:rsidR="009B6BED" w:rsidRPr="00D3313B" w:rsidTr="00B52048">
        <w:tc>
          <w:tcPr>
            <w:tcW w:w="2972" w:type="dxa"/>
          </w:tcPr>
          <w:p w:rsidR="009B6BED" w:rsidRPr="00D3313B" w:rsidRDefault="009B6BED" w:rsidP="00B520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Задачи программы профилактики</w:t>
            </w:r>
          </w:p>
        </w:tc>
        <w:tc>
          <w:tcPr>
            <w:tcW w:w="6379" w:type="dxa"/>
          </w:tcPr>
          <w:p w:rsidR="009B6BED" w:rsidRPr="00D3313B" w:rsidRDefault="009B6BED" w:rsidP="00B52048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1)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9B6BED" w:rsidRPr="00D3313B" w:rsidRDefault="009B6BED" w:rsidP="00B52048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2) формирование одинакового понимания обязательных требований у всех участников при осуществлении муниципального контроля в сфере благо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Прогрес</w:t>
            </w: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D3313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9B6BED" w:rsidRPr="00D3313B" w:rsidRDefault="009B6BED" w:rsidP="00B52048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3) 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9B6BED" w:rsidRPr="00D3313B" w:rsidRDefault="009B6BED" w:rsidP="00B52048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4) 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9B6BED" w:rsidRPr="00D3313B" w:rsidRDefault="009B6BED" w:rsidP="00B52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 xml:space="preserve">   5) создание и внедрение мер системы позитивной профилактики;</w:t>
            </w:r>
          </w:p>
          <w:p w:rsidR="009B6BED" w:rsidRPr="00D3313B" w:rsidRDefault="009B6BED" w:rsidP="00B52048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 xml:space="preserve">6) повышение уровня правовой грамотности </w:t>
            </w:r>
            <w:r w:rsidRPr="00D33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подконтрольных субъектов, в том числе путем обеспечения доступности информации об обязательных требованиях и нео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бходимых мерах по их исполнению</w:t>
            </w:r>
          </w:p>
        </w:tc>
      </w:tr>
      <w:tr w:rsidR="009B6BED" w:rsidRPr="00D3313B" w:rsidTr="00B52048">
        <w:tc>
          <w:tcPr>
            <w:tcW w:w="2972" w:type="dxa"/>
          </w:tcPr>
          <w:p w:rsidR="009B6BED" w:rsidRPr="00D3313B" w:rsidRDefault="009B6BED" w:rsidP="00B520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программы профилактики</w:t>
            </w:r>
          </w:p>
        </w:tc>
        <w:tc>
          <w:tcPr>
            <w:tcW w:w="6379" w:type="dxa"/>
          </w:tcPr>
          <w:p w:rsidR="009B6BED" w:rsidRPr="00D3313B" w:rsidRDefault="009B6BED" w:rsidP="00B52048">
            <w:pPr>
              <w:widowControl w:val="0"/>
              <w:autoSpaceDE w:val="0"/>
              <w:autoSpaceDN w:val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1) снижение рисков причинения вреда охраняемым законом ценностям;</w:t>
            </w:r>
          </w:p>
          <w:p w:rsidR="009B6BED" w:rsidRPr="00D3313B" w:rsidRDefault="009B6BED" w:rsidP="00B52048">
            <w:pPr>
              <w:widowControl w:val="0"/>
              <w:autoSpaceDE w:val="0"/>
              <w:autoSpaceDN w:val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2) увеличение доли законопослушных контролируемых лиц;</w:t>
            </w:r>
          </w:p>
          <w:p w:rsidR="009B6BED" w:rsidRPr="00D3313B" w:rsidRDefault="009B6BED" w:rsidP="00B52048">
            <w:pPr>
              <w:widowControl w:val="0"/>
              <w:autoSpaceDE w:val="0"/>
              <w:autoSpaceDN w:val="0"/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в</w:t>
            </w: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новых видов профилактических мероприятий, предусмотренных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331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Федеральным законом № 248-ФЗ и Положением  о муниципальном контроле в сфере благоустройства 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Прогрес</w:t>
            </w:r>
            <w:r w:rsidRPr="00D331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ского</w:t>
            </w:r>
            <w:proofErr w:type="spellEnd"/>
            <w:r w:rsidRPr="00D331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утверж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денным Советом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Прогрес</w:t>
            </w:r>
            <w:r w:rsidRPr="00D331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от 26.11.2021 № 70;</w:t>
            </w:r>
          </w:p>
          <w:p w:rsidR="009B6BED" w:rsidRPr="00D3313B" w:rsidRDefault="009B6BED" w:rsidP="00B5204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4) уменьшение административной нагрузки на контролируемых лиц;</w:t>
            </w:r>
          </w:p>
          <w:p w:rsidR="009B6BED" w:rsidRPr="00D3313B" w:rsidRDefault="009B6BED" w:rsidP="00B52048">
            <w:pPr>
              <w:widowControl w:val="0"/>
              <w:autoSpaceDE w:val="0"/>
              <w:autoSpaceDN w:val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5) </w:t>
            </w:r>
            <w:r w:rsidRPr="00D331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повышение уровня правовой грамотности контролируемых лиц;</w:t>
            </w:r>
          </w:p>
          <w:p w:rsidR="009B6BED" w:rsidRPr="00D3313B" w:rsidRDefault="009B6BED" w:rsidP="00B52048">
            <w:pPr>
              <w:widowControl w:val="0"/>
              <w:autoSpaceDE w:val="0"/>
              <w:autoSpaceDN w:val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6)   мотивация контролируемых лиц к добросовестному поведению</w:t>
            </w:r>
          </w:p>
        </w:tc>
      </w:tr>
      <w:tr w:rsidR="009B6BED" w:rsidRPr="00D3313B" w:rsidTr="00B52048">
        <w:tc>
          <w:tcPr>
            <w:tcW w:w="2972" w:type="dxa"/>
          </w:tcPr>
          <w:p w:rsidR="009B6BED" w:rsidRPr="00D3313B" w:rsidRDefault="009B6BED" w:rsidP="00B520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 профилактики</w:t>
            </w:r>
          </w:p>
        </w:tc>
        <w:tc>
          <w:tcPr>
            <w:tcW w:w="6379" w:type="dxa"/>
          </w:tcPr>
          <w:p w:rsidR="009B6BED" w:rsidRPr="00D3313B" w:rsidRDefault="00EE13A5" w:rsidP="00B52048">
            <w:pPr>
              <w:widowControl w:val="0"/>
              <w:autoSpaceDE w:val="0"/>
              <w:autoSpaceDN w:val="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B6BED" w:rsidRPr="00D3313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9B6BED" w:rsidRPr="00D3313B" w:rsidRDefault="009B6BED" w:rsidP="009B6BED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6BED" w:rsidRPr="00977184" w:rsidRDefault="009B6BED" w:rsidP="009B6B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6BED" w:rsidRPr="00977184" w:rsidRDefault="009B6BED" w:rsidP="009B6BE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977184">
        <w:rPr>
          <w:rFonts w:ascii="Times New Roman" w:eastAsia="Calibri" w:hAnsi="Times New Roman" w:cs="Times New Roman"/>
          <w:b/>
          <w:sz w:val="24"/>
          <w:szCs w:val="24"/>
        </w:rPr>
        <w:t xml:space="preserve">.Анализ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9B6BED" w:rsidRPr="00977184" w:rsidRDefault="009B6BED" w:rsidP="009B6BE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6BED" w:rsidRPr="00977184" w:rsidRDefault="009B6BED" w:rsidP="009B6B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104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77184">
        <w:rPr>
          <w:rFonts w:ascii="Times New Roman" w:hAnsi="Times New Roman" w:cs="Times New Roman"/>
          <w:sz w:val="24"/>
          <w:szCs w:val="24"/>
        </w:rPr>
        <w:t>1.Программа профилактики рисков причинения вреда (ущерба) охраняемым законом ценностям в рамках осуществления муниципального контроля в сфере благоу</w:t>
      </w:r>
      <w:r>
        <w:rPr>
          <w:rFonts w:ascii="Times New Roman" w:hAnsi="Times New Roman" w:cs="Times New Roman"/>
          <w:sz w:val="24"/>
          <w:szCs w:val="24"/>
        </w:rPr>
        <w:t xml:space="preserve">стройства на территории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Прогрес</w:t>
      </w:r>
      <w:r w:rsidRPr="00977184">
        <w:rPr>
          <w:rFonts w:ascii="Times New Roman" w:hAnsi="Times New Roman" w:cs="Times New Roman"/>
          <w:sz w:val="24"/>
          <w:szCs w:val="24"/>
        </w:rPr>
        <w:t>с</w:t>
      </w:r>
      <w:r w:rsidR="00EE13A5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EE13A5">
        <w:rPr>
          <w:rFonts w:ascii="Times New Roman" w:hAnsi="Times New Roman" w:cs="Times New Roman"/>
          <w:sz w:val="24"/>
          <w:szCs w:val="24"/>
        </w:rPr>
        <w:t xml:space="preserve"> сельского поселения на 2025</w:t>
      </w:r>
      <w:r w:rsidRPr="00977184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(далее Программа)</w:t>
      </w:r>
      <w:r w:rsidRPr="0097718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184">
        <w:rPr>
          <w:rFonts w:ascii="Times New Roman" w:hAnsi="Times New Roman" w:cs="Times New Roman"/>
          <w:sz w:val="24"/>
          <w:szCs w:val="24"/>
        </w:rPr>
        <w:t>разработана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7718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77184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77184">
        <w:rPr>
          <w:rFonts w:ascii="Times New Roman" w:hAnsi="Times New Roman" w:cs="Times New Roman"/>
          <w:sz w:val="24"/>
          <w:szCs w:val="24"/>
        </w:rPr>
        <w:t xml:space="preserve">законом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18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  31 июля 2020 года </w:t>
      </w:r>
      <w:r w:rsidRPr="00977184">
        <w:rPr>
          <w:rFonts w:ascii="Times New Roman" w:hAnsi="Times New Roman" w:cs="Times New Roman"/>
          <w:sz w:val="24"/>
          <w:szCs w:val="24"/>
        </w:rPr>
        <w:t xml:space="preserve">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</w:t>
      </w:r>
      <w:proofErr w:type="gramEnd"/>
      <w:r w:rsidRPr="00977184">
        <w:rPr>
          <w:rFonts w:ascii="Times New Roman" w:hAnsi="Times New Roman" w:cs="Times New Roman"/>
          <w:sz w:val="24"/>
          <w:szCs w:val="24"/>
        </w:rPr>
        <w:t xml:space="preserve"> организации местного самоуправ</w:t>
      </w:r>
      <w:r>
        <w:rPr>
          <w:rFonts w:ascii="Times New Roman" w:hAnsi="Times New Roman" w:cs="Times New Roman"/>
          <w:sz w:val="24"/>
          <w:szCs w:val="24"/>
        </w:rPr>
        <w:t>ления в Российской Федерации», п</w:t>
      </w:r>
      <w:r w:rsidRPr="00977184">
        <w:rPr>
          <w:rFonts w:ascii="Times New Roman" w:hAnsi="Times New Roman" w:cs="Times New Roman"/>
          <w:sz w:val="24"/>
          <w:szCs w:val="24"/>
        </w:rPr>
        <w:t>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:rsidR="009B6BED" w:rsidRPr="00350D5C" w:rsidRDefault="009B6BED" w:rsidP="009B6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104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50D5C">
        <w:rPr>
          <w:rFonts w:ascii="Times New Roman" w:hAnsi="Times New Roman" w:cs="Times New Roman"/>
          <w:sz w:val="24"/>
          <w:szCs w:val="24"/>
        </w:rPr>
        <w:t>2.</w:t>
      </w:r>
      <w:r w:rsidRPr="00350D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 доведения обязательных требований до контролируемых лиц, повышение информирова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нности о способах их соблюдения.</w:t>
      </w:r>
      <w:proofErr w:type="gramEnd"/>
    </w:p>
    <w:p w:rsidR="009B6BED" w:rsidRPr="00977184" w:rsidRDefault="009B6BED" w:rsidP="009B6B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77184">
        <w:rPr>
          <w:rFonts w:ascii="Times New Roman" w:hAnsi="Times New Roman" w:cs="Times New Roman"/>
          <w:sz w:val="24"/>
          <w:szCs w:val="24"/>
        </w:rPr>
        <w:t xml:space="preserve">Мероприятия по профилактике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Прогрес</w:t>
      </w:r>
      <w:r w:rsidRPr="00977184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977184">
        <w:rPr>
          <w:rFonts w:ascii="Times New Roman" w:hAnsi="Times New Roman" w:cs="Times New Roman"/>
          <w:sz w:val="24"/>
          <w:szCs w:val="24"/>
        </w:rPr>
        <w:t xml:space="preserve"> сельского поселения, осуществляются должностными лицами по осуществлению муниципального контроля</w:t>
      </w:r>
      <w:r w:rsidRPr="009771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7184">
        <w:rPr>
          <w:rFonts w:ascii="Times New Roman" w:hAnsi="Times New Roman" w:cs="Times New Roman"/>
          <w:sz w:val="24"/>
          <w:szCs w:val="24"/>
        </w:rPr>
        <w:t>в сфере благоустройства.</w:t>
      </w:r>
    </w:p>
    <w:p w:rsidR="009B6BED" w:rsidRPr="00977184" w:rsidRDefault="009B6BED" w:rsidP="009B6B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77184">
        <w:rPr>
          <w:rFonts w:ascii="Times New Roman" w:hAnsi="Times New Roman" w:cs="Times New Roman"/>
          <w:sz w:val="24"/>
          <w:szCs w:val="24"/>
        </w:rPr>
        <w:t>При осуществлении муниципального контроля в сфере благоустройства,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9B6BED" w:rsidRDefault="009B6BED" w:rsidP="009B6B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3.</w:t>
      </w:r>
      <w:r w:rsidRPr="00977184">
        <w:rPr>
          <w:rFonts w:ascii="Times New Roman" w:hAnsi="Times New Roman" w:cs="Times New Roman"/>
          <w:sz w:val="24"/>
          <w:szCs w:val="24"/>
        </w:rPr>
        <w:t>Под профилактикой рисков причинения вреда (ущерба) охраняемым законом ценностям понимается</w:t>
      </w:r>
      <w:r w:rsidRPr="002C56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деятельность</w:t>
      </w:r>
      <w:r w:rsidRPr="00977184">
        <w:rPr>
          <w:rFonts w:ascii="Times New Roman" w:hAnsi="Times New Roman" w:cs="Times New Roman"/>
          <w:sz w:val="24"/>
          <w:szCs w:val="24"/>
        </w:rPr>
        <w:t xml:space="preserve"> должностных лиц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Прогрес</w:t>
      </w:r>
      <w:r w:rsidRPr="00977184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977184">
        <w:rPr>
          <w:rFonts w:ascii="Times New Roman" w:hAnsi="Times New Roman" w:cs="Times New Roman"/>
          <w:sz w:val="24"/>
          <w:szCs w:val="24"/>
        </w:rPr>
        <w:t xml:space="preserve"> сельского поселения с целью предотвр</w:t>
      </w:r>
      <w:r>
        <w:rPr>
          <w:rFonts w:ascii="Times New Roman" w:hAnsi="Times New Roman" w:cs="Times New Roman"/>
          <w:sz w:val="24"/>
          <w:szCs w:val="24"/>
        </w:rPr>
        <w:t xml:space="preserve">ащения таких рисков. </w:t>
      </w:r>
    </w:p>
    <w:p w:rsidR="009B6BED" w:rsidRPr="00B12205" w:rsidRDefault="009B6BED" w:rsidP="009B6BE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proofErr w:type="spellStart"/>
      <w:r w:rsidRPr="00B122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Прогресского</w:t>
      </w:r>
      <w:proofErr w:type="spellEnd"/>
      <w:r w:rsidRPr="00B1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поселения. </w:t>
      </w:r>
    </w:p>
    <w:p w:rsidR="009B6BED" w:rsidRPr="00B12205" w:rsidRDefault="009B6BED" w:rsidP="009B6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22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Объектами муниципального контроля в сфере благоустройства являются:</w:t>
      </w:r>
    </w:p>
    <w:p w:rsidR="009B6BED" w:rsidRPr="00B12205" w:rsidRDefault="009B6BED" w:rsidP="009B6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9B6BED" w:rsidRPr="00350D5C" w:rsidRDefault="009B6BED" w:rsidP="009B6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здания, помещения, сооружения, территории, включая земельные участки,  линейные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</w:p>
    <w:p w:rsidR="009B6BED" w:rsidRPr="00977184" w:rsidRDefault="009B6BED" w:rsidP="009B6BE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</w:t>
      </w:r>
      <w:r w:rsidRPr="00977184">
        <w:rPr>
          <w:rFonts w:ascii="Times New Roman" w:hAnsi="Times New Roman" w:cs="Times New Roman"/>
          <w:sz w:val="24"/>
          <w:szCs w:val="24"/>
        </w:rPr>
        <w:t xml:space="preserve"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либо </w:t>
      </w:r>
      <w:r w:rsidRPr="0097718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77184">
        <w:rPr>
          <w:rFonts w:ascii="Times New Roman" w:hAnsi="Times New Roman" w:cs="Times New Roman"/>
          <w:sz w:val="24"/>
          <w:szCs w:val="24"/>
        </w:rPr>
        <w:t>объекты, находящиеся во владении и (или) в пользовании которых, подлежат муниципальному контролю в сфере благоустройства.</w:t>
      </w:r>
    </w:p>
    <w:p w:rsidR="009B6BED" w:rsidRPr="00977184" w:rsidRDefault="009B6BED" w:rsidP="009B6B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 </w:t>
      </w:r>
      <w:r w:rsidRPr="00977184">
        <w:rPr>
          <w:rFonts w:ascii="Times New Roman" w:hAnsi="Times New Roman" w:cs="Times New Roman"/>
          <w:sz w:val="24"/>
          <w:szCs w:val="24"/>
        </w:rPr>
        <w:t>К основным проблемам в сфере благоустройства</w:t>
      </w:r>
      <w:r w:rsidRPr="00977184">
        <w:rPr>
          <w:rFonts w:ascii="Times New Roman" w:hAnsi="Times New Roman" w:cs="Times New Roman"/>
          <w:sz w:val="24"/>
          <w:szCs w:val="24"/>
          <w:lang w:eastAsia="ru-RU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Прогрес</w:t>
      </w:r>
      <w:r w:rsidRPr="00977184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977184">
        <w:rPr>
          <w:rFonts w:ascii="Times New Roman" w:hAnsi="Times New Roman" w:cs="Times New Roman"/>
          <w:sz w:val="24"/>
          <w:szCs w:val="24"/>
          <w:lang w:eastAsia="ru-RU"/>
        </w:rPr>
        <w:t xml:space="preserve">  сельского поселения</w:t>
      </w:r>
      <w:r w:rsidRPr="00977184">
        <w:rPr>
          <w:rFonts w:ascii="Times New Roman" w:hAnsi="Times New Roman" w:cs="Times New Roman"/>
          <w:sz w:val="24"/>
          <w:szCs w:val="24"/>
        </w:rPr>
        <w:t>, на решение кото</w:t>
      </w:r>
      <w:r>
        <w:rPr>
          <w:rFonts w:ascii="Times New Roman" w:hAnsi="Times New Roman" w:cs="Times New Roman"/>
          <w:sz w:val="24"/>
          <w:szCs w:val="24"/>
        </w:rPr>
        <w:t>рых направлена Программа, относя</w:t>
      </w:r>
      <w:r w:rsidRPr="00977184">
        <w:rPr>
          <w:rFonts w:ascii="Times New Roman" w:hAnsi="Times New Roman" w:cs="Times New Roman"/>
          <w:sz w:val="24"/>
          <w:szCs w:val="24"/>
        </w:rPr>
        <w:t xml:space="preserve">тся: </w:t>
      </w:r>
    </w:p>
    <w:p w:rsidR="009B6BED" w:rsidRPr="00977184" w:rsidRDefault="009B6BED" w:rsidP="009B6B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77184">
        <w:rPr>
          <w:rFonts w:ascii="Times New Roman" w:hAnsi="Times New Roman" w:cs="Times New Roman"/>
          <w:sz w:val="24"/>
          <w:szCs w:val="24"/>
        </w:rPr>
        <w:t xml:space="preserve">- улучшение экологической обстановки и санитарно-гигиенических условий жизни на территории сельского поселения, </w:t>
      </w:r>
    </w:p>
    <w:p w:rsidR="009B6BED" w:rsidRPr="00977184" w:rsidRDefault="009B6BED" w:rsidP="009B6B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77184">
        <w:rPr>
          <w:rFonts w:ascii="Times New Roman" w:hAnsi="Times New Roman" w:cs="Times New Roman"/>
          <w:sz w:val="24"/>
          <w:szCs w:val="24"/>
        </w:rPr>
        <w:t xml:space="preserve">- создание безопасных и комфортных условий для проживания населения, </w:t>
      </w:r>
    </w:p>
    <w:p w:rsidR="009B6BED" w:rsidRDefault="009B6BED" w:rsidP="009B6B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Pr="00977184">
        <w:rPr>
          <w:rFonts w:ascii="Times New Roman" w:hAnsi="Times New Roman" w:cs="Times New Roman"/>
          <w:sz w:val="24"/>
          <w:szCs w:val="24"/>
        </w:rPr>
        <w:t>обеспечение и поддержание чистоты и порядка на</w:t>
      </w:r>
      <w:r w:rsidR="00EE13A5">
        <w:rPr>
          <w:rFonts w:ascii="Times New Roman" w:hAnsi="Times New Roman" w:cs="Times New Roman"/>
          <w:sz w:val="24"/>
          <w:szCs w:val="24"/>
        </w:rPr>
        <w:t xml:space="preserve"> территории сельского поселения;</w:t>
      </w:r>
    </w:p>
    <w:p w:rsidR="00EE13A5" w:rsidRPr="00977184" w:rsidRDefault="00EE13A5" w:rsidP="009B6B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77184">
        <w:rPr>
          <w:rFonts w:ascii="Times New Roman" w:hAnsi="Times New Roman" w:cs="Times New Roman"/>
          <w:sz w:val="24"/>
          <w:szCs w:val="24"/>
        </w:rPr>
        <w:t xml:space="preserve">- приведение объектов благоустройства в соответствии с технико-эксплуатационными характеристиками, </w:t>
      </w:r>
    </w:p>
    <w:p w:rsidR="009B6BED" w:rsidRPr="00097199" w:rsidRDefault="009B6BED" w:rsidP="009B6B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097199">
        <w:rPr>
          <w:rFonts w:ascii="Times New Roman" w:hAnsi="Times New Roman" w:cs="Times New Roman"/>
          <w:sz w:val="24"/>
          <w:szCs w:val="24"/>
          <w:lang w:eastAsia="ru-RU"/>
        </w:rPr>
        <w:t xml:space="preserve">. Ожидаемые конечные результаты реализации программы профилактики: </w:t>
      </w:r>
    </w:p>
    <w:p w:rsidR="009B6BED" w:rsidRPr="00097199" w:rsidRDefault="009B6BED" w:rsidP="009B6B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7199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снижение рисков причинения вреда охраняемым законом ценностям;</w:t>
      </w:r>
    </w:p>
    <w:p w:rsidR="009B6BED" w:rsidRPr="00097199" w:rsidRDefault="009B6BED" w:rsidP="009B6B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7199">
        <w:rPr>
          <w:rFonts w:ascii="Times New Roman" w:eastAsia="Times New Roman" w:hAnsi="Times New Roman" w:cs="Times New Roman"/>
          <w:sz w:val="24"/>
          <w:szCs w:val="24"/>
          <w:lang w:eastAsia="ru-RU"/>
        </w:rPr>
        <w:t>-  увеличение доли законопослушных контролируемых лиц;</w:t>
      </w:r>
    </w:p>
    <w:p w:rsidR="009B6BED" w:rsidRPr="00097199" w:rsidRDefault="009B6BED" w:rsidP="009B6B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 w:rsidRPr="00097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внедрение новых видов профилактических мероприятий, предусмотренных </w:t>
      </w:r>
      <w:r w:rsidRPr="00097199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№ 248-ФЗ;</w:t>
      </w:r>
    </w:p>
    <w:p w:rsidR="009B6BED" w:rsidRPr="00097199" w:rsidRDefault="009B6BED" w:rsidP="009B6B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97199">
        <w:rPr>
          <w:rFonts w:ascii="Times New Roman" w:eastAsia="Times New Roman" w:hAnsi="Times New Roman" w:cs="Times New Roman"/>
          <w:sz w:val="24"/>
          <w:szCs w:val="24"/>
          <w:lang w:eastAsia="ar-SA"/>
        </w:rPr>
        <w:t>- уменьшение административной нагрузки на контролируемых лиц;</w:t>
      </w:r>
    </w:p>
    <w:p w:rsidR="009B6BED" w:rsidRPr="00097199" w:rsidRDefault="009B6BED" w:rsidP="009B6B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97199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повышение уровня правовой грамотности контролируемых лиц;</w:t>
      </w:r>
    </w:p>
    <w:p w:rsidR="009B6BED" w:rsidRPr="00097199" w:rsidRDefault="009B6BED" w:rsidP="009B6B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971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097199">
        <w:rPr>
          <w:rFonts w:ascii="Times New Roman" w:eastAsia="Calibri" w:hAnsi="Times New Roman" w:cs="Times New Roman"/>
          <w:sz w:val="24"/>
          <w:szCs w:val="24"/>
          <w:lang w:eastAsia="ar-SA"/>
        </w:rPr>
        <w:t>- мотивация контролируемых лиц к добросовестному поведению.</w:t>
      </w:r>
    </w:p>
    <w:p w:rsidR="009B6BED" w:rsidRPr="00097199" w:rsidRDefault="009B6BED" w:rsidP="009B6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BED" w:rsidRPr="00097199" w:rsidRDefault="009B6BED" w:rsidP="009B6B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097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097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задачи реализации программы профилактики</w:t>
      </w:r>
    </w:p>
    <w:p w:rsidR="009B6BED" w:rsidRPr="00097199" w:rsidRDefault="009B6BED" w:rsidP="009B6BE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B6BED" w:rsidRPr="00097199" w:rsidRDefault="009B6BED" w:rsidP="009B6B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199">
        <w:rPr>
          <w:rFonts w:ascii="Times New Roman" w:eastAsia="Calibri" w:hAnsi="Times New Roman" w:cs="Times New Roman"/>
          <w:sz w:val="24"/>
          <w:szCs w:val="24"/>
        </w:rPr>
        <w:tab/>
        <w:t xml:space="preserve">1.Основная цель - профилактика рисков причинения вреда (ущерба) охраняемым законом ценностям. </w:t>
      </w:r>
    </w:p>
    <w:p w:rsidR="009B6BED" w:rsidRDefault="009B6BED" w:rsidP="009B6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199">
        <w:rPr>
          <w:rFonts w:ascii="Times New Roman" w:eastAsia="Calibri" w:hAnsi="Times New Roman" w:cs="Times New Roman"/>
          <w:sz w:val="24"/>
          <w:szCs w:val="24"/>
        </w:rPr>
        <w:tab/>
        <w:t>Основными задачами профилактических мероприятий являются:</w:t>
      </w:r>
    </w:p>
    <w:p w:rsidR="009B6BED" w:rsidRDefault="009B6BED" w:rsidP="009B6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097199">
        <w:rPr>
          <w:rFonts w:ascii="Times New Roman" w:eastAsia="Calibri" w:hAnsi="Times New Roman" w:cs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9B6BED" w:rsidRPr="00097199" w:rsidRDefault="009B6BED" w:rsidP="009B6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097199">
        <w:rPr>
          <w:rFonts w:ascii="Times New Roman" w:eastAsia="Calibri" w:hAnsi="Times New Roman" w:cs="Times New Roman"/>
          <w:sz w:val="24"/>
          <w:szCs w:val="24"/>
        </w:rPr>
        <w:t xml:space="preserve">формирование одинакового понимания обязательных требований при осуществлении </w:t>
      </w:r>
      <w:r w:rsidRPr="000971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муниципального контроля </w:t>
      </w:r>
      <w:r w:rsidRPr="0009719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в сфере благоустройства</w:t>
      </w:r>
      <w:r w:rsidRPr="000971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территории </w:t>
      </w:r>
      <w:proofErr w:type="spellStart"/>
      <w:r w:rsidRPr="000971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Прогресского</w:t>
      </w:r>
      <w:proofErr w:type="spellEnd"/>
      <w:r w:rsidRPr="000971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сельского поселения</w:t>
      </w:r>
      <w:r w:rsidRPr="000971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9B6BED" w:rsidRPr="00097199" w:rsidRDefault="009B6BED" w:rsidP="009B6B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199">
        <w:rPr>
          <w:rFonts w:ascii="Times New Roman" w:eastAsia="Calibri" w:hAnsi="Times New Roman" w:cs="Times New Roman"/>
          <w:sz w:val="24"/>
          <w:szCs w:val="24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9B6BED" w:rsidRPr="00097199" w:rsidRDefault="009B6BED" w:rsidP="009B6B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199">
        <w:rPr>
          <w:rFonts w:ascii="Times New Roman" w:eastAsia="Calibri" w:hAnsi="Times New Roman" w:cs="Times New Roman"/>
          <w:sz w:val="24"/>
          <w:szCs w:val="24"/>
        </w:rPr>
        <w:t>создание и внедрение мер системы позитивной профилактики;</w:t>
      </w:r>
    </w:p>
    <w:p w:rsidR="009B6BED" w:rsidRPr="00097199" w:rsidRDefault="009B6BED" w:rsidP="009B6B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199">
        <w:rPr>
          <w:rFonts w:ascii="Times New Roman" w:eastAsia="Calibri" w:hAnsi="Times New Roman" w:cs="Times New Roman"/>
          <w:sz w:val="24"/>
          <w:szCs w:val="24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9B6BED" w:rsidRPr="00097199" w:rsidRDefault="00EE13A5" w:rsidP="009B6B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снижение </w:t>
      </w:r>
      <w:r w:rsidR="009B6BED" w:rsidRPr="00097199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административной нагрузки на подконтрольные субъекты.</w:t>
      </w:r>
    </w:p>
    <w:p w:rsidR="009B6BED" w:rsidRPr="00097199" w:rsidRDefault="009B6BED" w:rsidP="009B6B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097199">
        <w:rPr>
          <w:rFonts w:ascii="Times New Roman" w:hAnsi="Times New Roman" w:cs="Times New Roman"/>
          <w:sz w:val="24"/>
          <w:szCs w:val="24"/>
        </w:rPr>
        <w:t>2. Профилактические мероприятия планируются и осуществляются на основе соблюдения следующих базовых принципов:</w:t>
      </w:r>
    </w:p>
    <w:p w:rsidR="009B6BED" w:rsidRPr="00097199" w:rsidRDefault="009B6BED" w:rsidP="009B6B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97199">
        <w:rPr>
          <w:rFonts w:ascii="Times New Roman" w:hAnsi="Times New Roman" w:cs="Times New Roman"/>
          <w:sz w:val="24"/>
          <w:szCs w:val="24"/>
        </w:rPr>
        <w:tab/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требований);</w:t>
      </w:r>
    </w:p>
    <w:p w:rsidR="009B6BED" w:rsidRPr="00097199" w:rsidRDefault="009B6BED" w:rsidP="009B6B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97199">
        <w:rPr>
          <w:rFonts w:ascii="Times New Roman" w:hAnsi="Times New Roman" w:cs="Times New Roman"/>
          <w:sz w:val="24"/>
          <w:szCs w:val="24"/>
        </w:rPr>
        <w:tab/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9B6BED" w:rsidRPr="00097199" w:rsidRDefault="009B6BED" w:rsidP="009B6B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97199">
        <w:rPr>
          <w:rFonts w:ascii="Times New Roman" w:hAnsi="Times New Roman" w:cs="Times New Roman"/>
          <w:sz w:val="24"/>
          <w:szCs w:val="24"/>
        </w:rPr>
        <w:tab/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9B6BED" w:rsidRPr="00097199" w:rsidRDefault="009B6BED" w:rsidP="009B6B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199">
        <w:rPr>
          <w:rFonts w:ascii="Times New Roman" w:eastAsia="Calibri" w:hAnsi="Times New Roman" w:cs="Times New Roman"/>
          <w:sz w:val="24"/>
          <w:szCs w:val="24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9B6BED" w:rsidRPr="00097199" w:rsidRDefault="009B6BED" w:rsidP="009B6B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199">
        <w:rPr>
          <w:rFonts w:ascii="Times New Roman" w:eastAsia="Calibri" w:hAnsi="Times New Roman" w:cs="Times New Roman"/>
          <w:sz w:val="24"/>
          <w:szCs w:val="24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9B6BED" w:rsidRPr="00097199" w:rsidRDefault="009B6BED" w:rsidP="009B6B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199">
        <w:rPr>
          <w:rFonts w:ascii="Times New Roman" w:eastAsia="Calibri" w:hAnsi="Times New Roman" w:cs="Times New Roman"/>
          <w:sz w:val="24"/>
          <w:szCs w:val="24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9B6BED" w:rsidRPr="00097199" w:rsidRDefault="009B6BED" w:rsidP="009B6B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199">
        <w:rPr>
          <w:rFonts w:ascii="Times New Roman" w:eastAsia="Calibri" w:hAnsi="Times New Roman" w:cs="Times New Roman"/>
          <w:sz w:val="24"/>
          <w:szCs w:val="24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9B6BED" w:rsidRPr="007104D2" w:rsidRDefault="009B6BED" w:rsidP="009B6BED">
      <w:pPr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6BED" w:rsidRPr="003B701F" w:rsidRDefault="009B6BED" w:rsidP="009B6BED">
      <w:pPr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719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097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Перечень профилактических мероприятий, сроки (периодичность) их проведения</w:t>
      </w:r>
    </w:p>
    <w:tbl>
      <w:tblPr>
        <w:tblStyle w:val="11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24"/>
        <w:gridCol w:w="1984"/>
        <w:gridCol w:w="2410"/>
        <w:gridCol w:w="3260"/>
      </w:tblGrid>
      <w:tr w:rsidR="009B6BED" w:rsidRPr="00D3313B" w:rsidTr="00B52048">
        <w:trPr>
          <w:trHeight w:val="1254"/>
        </w:trPr>
        <w:tc>
          <w:tcPr>
            <w:tcW w:w="2524" w:type="dxa"/>
            <w:shd w:val="clear" w:color="auto" w:fill="auto"/>
            <w:vAlign w:val="center"/>
          </w:tcPr>
          <w:p w:rsidR="009B6BED" w:rsidRPr="00097199" w:rsidRDefault="009B6BED" w:rsidP="00B5204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1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профилактических мероприятий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B6BED" w:rsidRPr="00097199" w:rsidRDefault="009B6BED" w:rsidP="00B5204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1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B6BED" w:rsidRPr="00097199" w:rsidRDefault="009B6BED" w:rsidP="00B5204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1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B6BED" w:rsidRPr="00097199" w:rsidRDefault="009B6BED" w:rsidP="00B5204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1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Способы проведения мероприятия</w:t>
            </w:r>
          </w:p>
        </w:tc>
      </w:tr>
      <w:tr w:rsidR="009B6BED" w:rsidRPr="00D3313B" w:rsidTr="00B52048">
        <w:trPr>
          <w:trHeight w:val="556"/>
        </w:trPr>
        <w:tc>
          <w:tcPr>
            <w:tcW w:w="2524" w:type="dxa"/>
            <w:shd w:val="clear" w:color="auto" w:fill="auto"/>
            <w:vAlign w:val="center"/>
          </w:tcPr>
          <w:p w:rsidR="009B6BED" w:rsidRPr="00097199" w:rsidRDefault="009B6BED" w:rsidP="00B5204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B6BED" w:rsidRPr="00097199" w:rsidRDefault="009B6BED" w:rsidP="00B5204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сельского поселения, ведущий </w:t>
            </w: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администрации сельского поселения</w:t>
            </w: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B6BED" w:rsidRPr="00097199" w:rsidRDefault="009B6BED" w:rsidP="00B5204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B6BED" w:rsidRPr="00097199" w:rsidRDefault="009B6BED" w:rsidP="00B5204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>Посредством размеще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ния </w:t>
            </w: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соответствующих сведений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официальном сайте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сельского поселения </w:t>
            </w: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сети «Интернет» </w:t>
            </w:r>
          </w:p>
        </w:tc>
      </w:tr>
      <w:tr w:rsidR="009B6BED" w:rsidRPr="00D3313B" w:rsidTr="00B52048">
        <w:trPr>
          <w:trHeight w:val="556"/>
        </w:trPr>
        <w:tc>
          <w:tcPr>
            <w:tcW w:w="2524" w:type="dxa"/>
            <w:shd w:val="clear" w:color="auto" w:fill="auto"/>
            <w:vAlign w:val="center"/>
          </w:tcPr>
          <w:p w:rsidR="009B6BED" w:rsidRPr="009A1706" w:rsidRDefault="009B6BED" w:rsidP="00B5204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B6BED" w:rsidRPr="009A1706" w:rsidRDefault="009B6BED" w:rsidP="00B5204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сельского поселения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B6BED" w:rsidRPr="009A1706" w:rsidRDefault="009B6BED" w:rsidP="00B52048">
            <w:pPr>
              <w:shd w:val="clear" w:color="auto" w:fill="FFFFFF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срок до 15 марта</w:t>
            </w:r>
            <w:r w:rsidRPr="009A170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года, следующего за отчетным годом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B6BED" w:rsidRDefault="009B6BED" w:rsidP="00B5204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Посредством подготовки доклада о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примени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тельной</w:t>
            </w:r>
            <w:proofErr w:type="gramEnd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практике, содержа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щего</w:t>
            </w:r>
            <w:proofErr w:type="spellEnd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результаты обобщения правоприменительной практики</w:t>
            </w:r>
          </w:p>
          <w:p w:rsidR="009B6BED" w:rsidRPr="009A1706" w:rsidRDefault="009B6BED" w:rsidP="00B5204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6BED" w:rsidRPr="00D3313B" w:rsidTr="00B52048">
        <w:tc>
          <w:tcPr>
            <w:tcW w:w="2524" w:type="dxa"/>
            <w:shd w:val="clear" w:color="auto" w:fill="auto"/>
            <w:vAlign w:val="center"/>
          </w:tcPr>
          <w:p w:rsidR="009B6BED" w:rsidRPr="00097199" w:rsidRDefault="009B6BED" w:rsidP="00B5204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B6BED" w:rsidRPr="00097199" w:rsidRDefault="009B6BED" w:rsidP="00B5204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 сельского поселения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B6BED" w:rsidRPr="00097199" w:rsidRDefault="009B6BED" w:rsidP="00B5204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</w:t>
            </w:r>
            <w:proofErr w:type="gramStart"/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>Россий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>ской</w:t>
            </w:r>
            <w:proofErr w:type="spellEnd"/>
            <w:proofErr w:type="gramEnd"/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Федерации»</w:t>
            </w:r>
          </w:p>
        </w:tc>
        <w:tc>
          <w:tcPr>
            <w:tcW w:w="3260" w:type="dxa"/>
            <w:shd w:val="clear" w:color="auto" w:fill="auto"/>
          </w:tcPr>
          <w:p w:rsidR="009B6BED" w:rsidRPr="00097199" w:rsidRDefault="009B6BED" w:rsidP="00B5204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Посредством объявления контролируемому лицу предостережения о </w:t>
            </w:r>
            <w:proofErr w:type="spellStart"/>
            <w:proofErr w:type="gramStart"/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>недо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>пустимости</w:t>
            </w:r>
            <w:proofErr w:type="spellEnd"/>
            <w:proofErr w:type="gramEnd"/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нарушения обязательных требований</w:t>
            </w:r>
          </w:p>
          <w:p w:rsidR="009B6BED" w:rsidRPr="00097199" w:rsidRDefault="009B6BED" w:rsidP="00B5204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6BED" w:rsidRPr="00D3313B" w:rsidTr="00B52048">
        <w:tc>
          <w:tcPr>
            <w:tcW w:w="2524" w:type="dxa"/>
            <w:shd w:val="clear" w:color="auto" w:fill="auto"/>
            <w:vAlign w:val="center"/>
          </w:tcPr>
          <w:p w:rsidR="009B6BED" w:rsidRPr="00097199" w:rsidRDefault="009B6BED" w:rsidP="00B5204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Консультирование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B6BED" w:rsidRPr="00097199" w:rsidRDefault="009B6BED" w:rsidP="00B5204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сельского </w:t>
            </w:r>
            <w:r w:rsidRPr="0011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B6BED" w:rsidRPr="00097199" w:rsidRDefault="009B6BED" w:rsidP="00B5204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обращениям контролируемых лиц и их </w:t>
            </w:r>
            <w:proofErr w:type="gramStart"/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представителей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B6BED" w:rsidRPr="00097199" w:rsidRDefault="009B6BED" w:rsidP="00B5204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>При личном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бращении (по графику), посредст</w:t>
            </w: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>вом теле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фонной связи, электронной почты</w:t>
            </w: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6BED" w:rsidRPr="00D3313B" w:rsidTr="00B52048">
        <w:tc>
          <w:tcPr>
            <w:tcW w:w="2524" w:type="dxa"/>
            <w:shd w:val="clear" w:color="auto" w:fill="auto"/>
            <w:vAlign w:val="center"/>
          </w:tcPr>
          <w:p w:rsidR="009B6BED" w:rsidRPr="00097199" w:rsidRDefault="009B6BED" w:rsidP="00B5204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B6BED" w:rsidRPr="009B22E6" w:rsidRDefault="009B6BED" w:rsidP="00B5204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сельского </w:t>
            </w:r>
            <w:r w:rsidRPr="0011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B6BED" w:rsidRPr="00097199" w:rsidRDefault="009B6BED" w:rsidP="00B5204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Периодичность, предусмотренная Положением о виде контроля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B6BED" w:rsidRPr="00E97A3A" w:rsidRDefault="009B6BED" w:rsidP="00B52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7A3A">
              <w:rPr>
                <w:rFonts w:ascii="Times New Roman" w:hAnsi="Times New Roman" w:cs="Times New Roman"/>
                <w:sz w:val="24"/>
                <w:szCs w:val="24"/>
              </w:rPr>
              <w:t xml:space="preserve">В форме профилактической беседы по месту </w:t>
            </w:r>
            <w:proofErr w:type="spellStart"/>
            <w:proofErr w:type="gramStart"/>
            <w:r w:rsidRPr="00E97A3A">
              <w:rPr>
                <w:rFonts w:ascii="Times New Roman" w:hAnsi="Times New Roman" w:cs="Times New Roman"/>
                <w:sz w:val="24"/>
                <w:szCs w:val="24"/>
              </w:rPr>
              <w:t>осуществле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7A3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E97A3A">
              <w:rPr>
                <w:rFonts w:ascii="Times New Roman" w:hAnsi="Times New Roman" w:cs="Times New Roman"/>
                <w:sz w:val="24"/>
                <w:szCs w:val="24"/>
              </w:rPr>
              <w:t xml:space="preserve">  деятельности контролируемого лица</w:t>
            </w:r>
          </w:p>
        </w:tc>
      </w:tr>
    </w:tbl>
    <w:p w:rsidR="009B6BED" w:rsidRPr="007104D2" w:rsidRDefault="009B6BED" w:rsidP="009B6BED">
      <w:pPr>
        <w:autoSpaceDE w:val="0"/>
        <w:autoSpaceDN w:val="0"/>
        <w:adjustRightInd w:val="0"/>
        <w:spacing w:before="280" w:after="0"/>
        <w:ind w:left="851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B6BED" w:rsidRPr="00097199" w:rsidRDefault="009B6BED" w:rsidP="009B6BED">
      <w:pPr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71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IV</w:t>
      </w:r>
      <w:r w:rsidRPr="000971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Показатели результативности и эффективности программы профилактики</w:t>
      </w:r>
    </w:p>
    <w:p w:rsidR="009B6BED" w:rsidRPr="00D3313B" w:rsidRDefault="009B6BED" w:rsidP="009B6BED">
      <w:pPr>
        <w:spacing w:after="0"/>
        <w:rPr>
          <w:rFonts w:ascii="Times New Roman" w:eastAsia="Calibri" w:hAnsi="Times New Roman" w:cs="Times New Roman"/>
          <w:color w:val="000000"/>
          <w:sz w:val="28"/>
        </w:rPr>
      </w:pP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5670"/>
        <w:gridCol w:w="1701"/>
        <w:gridCol w:w="2126"/>
      </w:tblGrid>
      <w:tr w:rsidR="009B6BED" w:rsidRPr="00D3313B" w:rsidTr="00B52048">
        <w:tc>
          <w:tcPr>
            <w:tcW w:w="568" w:type="dxa"/>
          </w:tcPr>
          <w:p w:rsidR="009B6BED" w:rsidRPr="00097199" w:rsidRDefault="009B6BED" w:rsidP="00B520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7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9B6BED" w:rsidRPr="00097199" w:rsidRDefault="009B6BED" w:rsidP="00B520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97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97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70" w:type="dxa"/>
          </w:tcPr>
          <w:p w:rsidR="009B6BED" w:rsidRPr="00097199" w:rsidRDefault="009B6BED" w:rsidP="00B520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7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</w:tcPr>
          <w:p w:rsidR="009B6BED" w:rsidRPr="00097199" w:rsidRDefault="003F047C" w:rsidP="00B520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  <w:r w:rsidR="009B6BED" w:rsidRPr="00097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9B6BED" w:rsidRPr="00097199" w:rsidRDefault="009B6BED" w:rsidP="00B520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7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(базовый абсолютный показатель)</w:t>
            </w:r>
          </w:p>
        </w:tc>
        <w:tc>
          <w:tcPr>
            <w:tcW w:w="2126" w:type="dxa"/>
          </w:tcPr>
          <w:p w:rsidR="009B6BED" w:rsidRPr="00097199" w:rsidRDefault="003F047C" w:rsidP="00B520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Целевое значение 2025</w:t>
            </w:r>
            <w:r w:rsidR="009B6BED" w:rsidRPr="00097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год, </w:t>
            </w:r>
            <w:r w:rsidR="009B6BED" w:rsidRPr="00097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B6BED" w:rsidRPr="00D3313B" w:rsidTr="00B52048">
        <w:tc>
          <w:tcPr>
            <w:tcW w:w="568" w:type="dxa"/>
          </w:tcPr>
          <w:p w:rsidR="009B6BED" w:rsidRPr="00097199" w:rsidRDefault="009B6BED" w:rsidP="00B520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  <w:vAlign w:val="center"/>
          </w:tcPr>
          <w:p w:rsidR="009B6BED" w:rsidRPr="00097199" w:rsidRDefault="009B6BED" w:rsidP="00B520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1701" w:type="dxa"/>
            <w:vAlign w:val="center"/>
          </w:tcPr>
          <w:p w:rsidR="009B6BED" w:rsidRPr="00097199" w:rsidRDefault="009B6BED" w:rsidP="00B520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B6BED" w:rsidRPr="00097199" w:rsidRDefault="003F047C" w:rsidP="00B520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9B6BED" w:rsidRPr="00097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B6BED" w:rsidRPr="00D3313B" w:rsidTr="00B52048">
        <w:tc>
          <w:tcPr>
            <w:tcW w:w="568" w:type="dxa"/>
          </w:tcPr>
          <w:p w:rsidR="009B6BED" w:rsidRPr="00097199" w:rsidRDefault="009B6BED" w:rsidP="00B520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0" w:type="dxa"/>
            <w:vAlign w:val="center"/>
          </w:tcPr>
          <w:p w:rsidR="009B6BED" w:rsidRPr="00097199" w:rsidRDefault="009B6BED" w:rsidP="00B520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Полнота информации, размещенной на </w:t>
            </w:r>
            <w:proofErr w:type="spellStart"/>
            <w:proofErr w:type="gramStart"/>
            <w:r w:rsidRPr="00097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97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</w:t>
            </w:r>
            <w:proofErr w:type="gramEnd"/>
            <w:r w:rsidRPr="00097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97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701" w:type="dxa"/>
            <w:vAlign w:val="center"/>
          </w:tcPr>
          <w:p w:rsidR="009B6BED" w:rsidRPr="00097199" w:rsidRDefault="009B6BED" w:rsidP="00B520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B6BED" w:rsidRPr="00097199" w:rsidRDefault="009B6BED" w:rsidP="00B520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9B6BED" w:rsidRPr="00D3313B" w:rsidTr="00B52048">
        <w:tc>
          <w:tcPr>
            <w:tcW w:w="568" w:type="dxa"/>
          </w:tcPr>
          <w:p w:rsidR="009B6BED" w:rsidRPr="00097199" w:rsidRDefault="009B6BED" w:rsidP="00B520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0" w:type="dxa"/>
            <w:vAlign w:val="center"/>
          </w:tcPr>
          <w:p w:rsidR="009B6BED" w:rsidRPr="00097199" w:rsidRDefault="009B6BED" w:rsidP="00B520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 лиц, удовлетворенных консультированием в общем количестве  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ц, обратившихся за консультированием</w:t>
            </w:r>
          </w:p>
        </w:tc>
        <w:tc>
          <w:tcPr>
            <w:tcW w:w="1701" w:type="dxa"/>
            <w:vAlign w:val="center"/>
          </w:tcPr>
          <w:p w:rsidR="009B6BED" w:rsidRPr="00097199" w:rsidRDefault="009B6BED" w:rsidP="00B520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B6BED" w:rsidRPr="00097199" w:rsidRDefault="009B6BED" w:rsidP="00B520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097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9B6BED" w:rsidRPr="00D3313B" w:rsidTr="00E828A6">
        <w:trPr>
          <w:trHeight w:val="1229"/>
        </w:trPr>
        <w:tc>
          <w:tcPr>
            <w:tcW w:w="568" w:type="dxa"/>
          </w:tcPr>
          <w:p w:rsidR="009B6BED" w:rsidRPr="009A1706" w:rsidRDefault="009B6BED" w:rsidP="00B520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0" w:type="dxa"/>
            <w:vAlign w:val="center"/>
          </w:tcPr>
          <w:p w:rsidR="009B6BED" w:rsidRPr="00857305" w:rsidRDefault="009B6BED" w:rsidP="00B52048">
            <w:pPr>
              <w:pStyle w:val="a5"/>
              <w:spacing w:before="0" w:beforeAutospacing="0" w:after="150" w:afterAutospacing="0"/>
              <w:jc w:val="both"/>
              <w:rPr>
                <w:color w:val="000000"/>
              </w:rPr>
            </w:pPr>
            <w:r w:rsidRPr="00857305">
              <w:rPr>
                <w:color w:val="000000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9B6BED" w:rsidRDefault="009B6BED" w:rsidP="00B52048">
            <w:pPr>
              <w:pStyle w:val="a5"/>
              <w:spacing w:before="0" w:beforeAutospacing="0" w:after="150" w:afterAutospacing="0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126" w:type="dxa"/>
            <w:vAlign w:val="center"/>
          </w:tcPr>
          <w:p w:rsidR="009B6BED" w:rsidRPr="009A1706" w:rsidRDefault="009B6BED" w:rsidP="00B520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  <w:proofErr w:type="gramStart"/>
            <w:r w:rsidRPr="00857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Н</w:t>
            </w:r>
            <w:proofErr w:type="gramEnd"/>
            <w:r w:rsidRPr="00857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исполнено</w:t>
            </w:r>
          </w:p>
        </w:tc>
      </w:tr>
    </w:tbl>
    <w:p w:rsidR="009B6BED" w:rsidRPr="00E263BC" w:rsidRDefault="009B6BED" w:rsidP="009B6B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</w:p>
    <w:p w:rsidR="00D8520E" w:rsidRDefault="00D8520E"/>
    <w:sectPr w:rsidR="00D8520E" w:rsidSect="00CE04A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FFF"/>
    <w:rsid w:val="00234FFF"/>
    <w:rsid w:val="003F047C"/>
    <w:rsid w:val="009B6BED"/>
    <w:rsid w:val="00BD102D"/>
    <w:rsid w:val="00D8520E"/>
    <w:rsid w:val="00E828A6"/>
    <w:rsid w:val="00EE13A5"/>
    <w:rsid w:val="00F5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9B6BE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9B6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B6BE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9B6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B6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B6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6B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9B6BE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9B6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B6BE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9B6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B6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B6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6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6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2167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2023-12-05T10:40:00Z</dcterms:created>
  <dcterms:modified xsi:type="dcterms:W3CDTF">2024-10-01T06:25:00Z</dcterms:modified>
</cp:coreProperties>
</file>