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Pr="00D23430" w:rsidRDefault="00D23430" w:rsidP="00D23430">
      <w:pPr>
        <w:tabs>
          <w:tab w:val="left" w:pos="77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23430">
        <w:rPr>
          <w:rFonts w:ascii="Times New Roman" w:eastAsia="Calibri" w:hAnsi="Times New Roman" w:cs="Times New Roman"/>
          <w:sz w:val="24"/>
          <w:szCs w:val="24"/>
        </w:rPr>
        <w:t xml:space="preserve">Общественное обсуждение по проекту программы «Профилактика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Прогрес</w:t>
      </w:r>
      <w:r w:rsidRPr="00D2343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D2343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2025 год» проводится с 1 октября по 1 ноября 2024 года.</w:t>
      </w:r>
    </w:p>
    <w:p w:rsidR="00D23430" w:rsidRPr="00D23430" w:rsidRDefault="00D23430" w:rsidP="00D23430">
      <w:pPr>
        <w:tabs>
          <w:tab w:val="left" w:pos="7726"/>
        </w:tabs>
        <w:spacing w:after="0"/>
        <w:rPr>
          <w:rFonts w:ascii="Times New Roman" w:eastAsia="Calibri" w:hAnsi="Times New Roman" w:cs="Times New Roman"/>
          <w:sz w:val="12"/>
        </w:rPr>
      </w:pPr>
    </w:p>
    <w:p w:rsidR="00D23430" w:rsidRPr="00D23430" w:rsidRDefault="00D23430" w:rsidP="00D23430">
      <w:pPr>
        <w:tabs>
          <w:tab w:val="left" w:pos="77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3430">
        <w:rPr>
          <w:rFonts w:ascii="Times New Roman" w:eastAsia="Calibri" w:hAnsi="Times New Roman" w:cs="Times New Roman"/>
          <w:sz w:val="24"/>
          <w:szCs w:val="24"/>
        </w:rPr>
        <w:t xml:space="preserve">Предложение по данному проекту принимаются на электронную почту </w:t>
      </w:r>
      <w:r w:rsidRPr="00D2343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adm</w:t>
      </w:r>
      <w:proofErr w:type="spellEnd"/>
      <w:r w:rsidRPr="00D23430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progress</w:t>
      </w:r>
      <w:r w:rsidRPr="00D23430">
        <w:rPr>
          <w:rFonts w:ascii="Times New Roman" w:eastAsia="Calibri" w:hAnsi="Times New Roman" w:cs="Times New Roman"/>
          <w:sz w:val="28"/>
        </w:rPr>
        <w:t>@yandex.ru</w:t>
      </w:r>
    </w:p>
    <w:bookmarkEnd w:id="0"/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06FDD8" wp14:editId="294534A4">
            <wp:simplePos x="0" y="0"/>
            <wp:positionH relativeFrom="column">
              <wp:posOffset>2661285</wp:posOffset>
            </wp:positionH>
            <wp:positionV relativeFrom="paragraph">
              <wp:posOffset>275590</wp:posOffset>
            </wp:positionV>
            <wp:extent cx="7715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textWrapping" w:clear="all"/>
      </w: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65673" w:rsidRDefault="00465673" w:rsidP="004656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Default="00465673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36AE0" w:rsidRPr="009A1706" w:rsidRDefault="00465673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___2024</w:t>
      </w:r>
      <w:r w:rsidR="00C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36AE0" w:rsidRPr="009A1706" w:rsidRDefault="00C36AE0" w:rsidP="00C36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 w:rsidR="00465673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года №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Федерации»,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 от 25 июня 2021 года  № 990 «Об утверждении Правил разработки 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  <w:r w:rsidRPr="00C773C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1.Утвердить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Прогресск</w:t>
            </w:r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ого</w:t>
            </w:r>
            <w:proofErr w:type="spellEnd"/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сельского поселения  на 2025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год.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2.Считать утратившим силу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от 01.12.2023 №110</w:t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 с 01.01.2025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E0" w:rsidRPr="00465673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Настоящее постановление опубликовать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</w:t>
            </w:r>
            <w:r w:rsidR="0046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вступает в силу с 01.01.2025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proofErr w:type="gramStart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Pr="009A1706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В.В. Демьянова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0" w:type="dxa"/>
          </w:tcPr>
          <w:p w:rsidR="00C36AE0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AE0" w:rsidRPr="009A1706" w:rsidRDefault="00C36AE0" w:rsidP="00C36AE0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673" w:rsidRDefault="00465673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23430" w:rsidRPr="00D23430" w:rsidRDefault="00D2343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CF76DD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76DD" w:rsidRPr="00CE04AB" w:rsidRDefault="00465673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____.2024</w:t>
      </w:r>
      <w:r w:rsidR="00CF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76DD">
        <w:rPr>
          <w:rFonts w:ascii="Times New Roman" w:eastAsia="Calibri" w:hAnsi="Times New Roman" w:cs="Times New Roman"/>
          <w:b/>
          <w:sz w:val="24"/>
          <w:szCs w:val="24"/>
        </w:rPr>
        <w:t>Прогресск</w:t>
      </w:r>
      <w:r w:rsidR="00465673">
        <w:rPr>
          <w:rFonts w:ascii="Times New Roman" w:eastAsia="Calibri" w:hAnsi="Times New Roman" w:cs="Times New Roman"/>
          <w:b/>
          <w:sz w:val="24"/>
          <w:szCs w:val="24"/>
        </w:rPr>
        <w:t>ого</w:t>
      </w:r>
      <w:proofErr w:type="spellEnd"/>
      <w:r w:rsidR="0046567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 на 2025</w:t>
      </w: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AE0" w:rsidRPr="009A1706" w:rsidRDefault="00C36AE0" w:rsidP="00C36AE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C36AE0" w:rsidRPr="009A1706" w:rsidTr="00C83E69">
        <w:trPr>
          <w:trHeight w:val="775"/>
        </w:trPr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4"/>
                <w:szCs w:val="24"/>
              </w:rPr>
              <w:t xml:space="preserve">  на 2025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от 26.11.2021 № 69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авто-мобильном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подконтрольных субъектов, в том числе путем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исполнению.</w:t>
            </w:r>
          </w:p>
          <w:p w:rsidR="00C36AE0" w:rsidRPr="009A1706" w:rsidRDefault="00C36AE0" w:rsidP="004656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C36AE0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Внедрение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видов профилактических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жением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муниципальном контроле на автомобильном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6AE0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4.</w:t>
            </w:r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C773C1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5.Повышение уровня правовой грамотности контрол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465673" w:rsidP="00C83E6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AE0"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36AE0" w:rsidRPr="009A1706" w:rsidRDefault="00C36AE0" w:rsidP="00C36AE0">
      <w:pPr>
        <w:spacing w:after="0" w:line="240" w:lineRule="auto"/>
        <w:rPr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6AE0" w:rsidRPr="009A1706" w:rsidRDefault="00C36AE0" w:rsidP="00C36AE0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proofErr w:type="gramStart"/>
      <w:r w:rsidRPr="009A1706">
        <w:rPr>
          <w:rFonts w:ascii="Times New Roman" w:eastAsia="Calibri" w:hAnsi="Times New Roman" w:cs="Times New Roman"/>
          <w:sz w:val="24"/>
          <w:szCs w:val="24"/>
        </w:rPr>
        <w:t>1.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65673">
        <w:rPr>
          <w:rFonts w:ascii="Times New Roman" w:hAnsi="Times New Roman" w:cs="Times New Roman"/>
          <w:sz w:val="24"/>
          <w:szCs w:val="24"/>
        </w:rPr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 год, разработана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31 июля 2020 года </w:t>
      </w:r>
      <w:r w:rsidRPr="009A1706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36AE0" w:rsidRDefault="00C36AE0" w:rsidP="00C36A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1706">
        <w:rPr>
          <w:rFonts w:ascii="Times New Roman" w:hAnsi="Times New Roman" w:cs="Times New Roman"/>
          <w:sz w:val="24"/>
          <w:szCs w:val="24"/>
        </w:rPr>
        <w:t>2.</w:t>
      </w:r>
      <w:r w:rsidRPr="00794E08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Pr="009A1706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6AE0" w:rsidRDefault="00C36AE0" w:rsidP="00CF76D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36AE0" w:rsidRPr="00886864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C36AE0" w:rsidRPr="009A1706" w:rsidRDefault="00C36AE0" w:rsidP="00C36A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proofErr w:type="gramStart"/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</w:t>
      </w:r>
      <w:r>
        <w:rPr>
          <w:rFonts w:ascii="Times New Roman" w:hAnsi="Times New Roman" w:cs="Times New Roman"/>
          <w:sz w:val="24"/>
          <w:szCs w:val="24"/>
        </w:rPr>
        <w:t>ащения таких рисков деятельности</w:t>
      </w:r>
      <w:r w:rsidRPr="009A170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</w:t>
      </w:r>
      <w:r w:rsidR="00465673">
        <w:rPr>
          <w:rFonts w:ascii="Times New Roman" w:hAnsi="Times New Roman" w:cs="Times New Roman"/>
          <w:sz w:val="24"/>
          <w:szCs w:val="24"/>
        </w:rPr>
        <w:t xml:space="preserve">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</w:t>
      </w:r>
      <w:r w:rsidR="00465673">
        <w:rPr>
          <w:rFonts w:ascii="Times New Roman" w:hAnsi="Times New Roman" w:cs="Times New Roman"/>
          <w:sz w:val="24"/>
          <w:szCs w:val="24"/>
        </w:rPr>
        <w:t xml:space="preserve">ость по осуществлению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местного значения;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6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C36AE0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465673" w:rsidRPr="009A1706" w:rsidRDefault="00465673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</w:t>
      </w:r>
      <w:r w:rsidR="00465673">
        <w:rPr>
          <w:rFonts w:ascii="Times New Roman" w:hAnsi="Times New Roman" w:cs="Times New Roman"/>
          <w:sz w:val="24"/>
          <w:szCs w:val="24"/>
          <w:lang w:eastAsia="ar-SA"/>
        </w:rPr>
        <w:t xml:space="preserve"> нагрузки на контролируемых лиц.</w:t>
      </w:r>
    </w:p>
    <w:p w:rsidR="00C36AE0" w:rsidRDefault="00C36AE0" w:rsidP="004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1.Основная цель Программы -  предотвращение рисков причинения вреда охраняемым законом ценностям.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2.Основными задачами профилактических мероприятий являются: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36AE0" w:rsidRPr="009A1706" w:rsidRDefault="00465673" w:rsidP="00C36A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C36AE0" w:rsidRPr="009A170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6AE0" w:rsidRDefault="00C36AE0" w:rsidP="00C36AE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694"/>
        <w:gridCol w:w="2693"/>
      </w:tblGrid>
      <w:tr w:rsidR="00C36AE0" w:rsidRPr="009A1706" w:rsidTr="00C83E6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сведений на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-ном сайте в сети «Интернет» 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 15 марта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право-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части 1статьи 49 Федерально-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видео-конференц-связи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-ческой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осуществления деятель-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видео-конференц-связи</w:t>
            </w:r>
          </w:p>
        </w:tc>
      </w:tr>
    </w:tbl>
    <w:p w:rsidR="00C36AE0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C36AE0" w:rsidRPr="009A1706" w:rsidRDefault="00C36AE0" w:rsidP="00C36AE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170"/>
        <w:gridCol w:w="2127"/>
        <w:gridCol w:w="2126"/>
      </w:tblGrid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6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C36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AE0"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год, 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C36AE0" w:rsidRPr="00857305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C36AE0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/>
    <w:p w:rsidR="00C36AE0" w:rsidRDefault="00C36AE0" w:rsidP="00C36AE0"/>
    <w:p w:rsidR="00C36AE0" w:rsidRDefault="00C36AE0" w:rsidP="00C36AE0"/>
    <w:p w:rsidR="00943185" w:rsidRDefault="00943185"/>
    <w:sectPr w:rsidR="009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4"/>
    <w:rsid w:val="00465673"/>
    <w:rsid w:val="00943185"/>
    <w:rsid w:val="00C36AE0"/>
    <w:rsid w:val="00CF76DD"/>
    <w:rsid w:val="00D23430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2521</Words>
  <Characters>14373</Characters>
  <Application>Microsoft Office Word</Application>
  <DocSecurity>0</DocSecurity>
  <Lines>119</Lines>
  <Paragraphs>33</Paragraphs>
  <ScaleCrop>false</ScaleCrop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2023-12-05T10:53:00Z</dcterms:created>
  <dcterms:modified xsi:type="dcterms:W3CDTF">2024-10-01T06:21:00Z</dcterms:modified>
</cp:coreProperties>
</file>