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41" w:rsidRDefault="001A1341" w:rsidP="001A13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023755" wp14:editId="5F118893">
            <wp:simplePos x="0" y="0"/>
            <wp:positionH relativeFrom="column">
              <wp:posOffset>2738120</wp:posOffset>
            </wp:positionH>
            <wp:positionV relativeFrom="paragraph">
              <wp:posOffset>88265</wp:posOffset>
            </wp:positionV>
            <wp:extent cx="704850" cy="856615"/>
            <wp:effectExtent l="0" t="0" r="0" b="63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</w:tblGrid>
      <w:tr w:rsidR="001A1341" w:rsidTr="001A1341">
        <w:trPr>
          <w:trHeight w:val="900"/>
        </w:trPr>
        <w:tc>
          <w:tcPr>
            <w:tcW w:w="4140" w:type="dxa"/>
          </w:tcPr>
          <w:p w:rsidR="001A1341" w:rsidRDefault="001A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1A1341" w:rsidRDefault="001A1341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/>
                <w:b/>
                <w:sz w:val="30"/>
                <w:szCs w:val="24"/>
                <w:lang w:eastAsia="ru-RU"/>
              </w:rPr>
            </w:pPr>
          </w:p>
          <w:p w:rsidR="001A1341" w:rsidRDefault="001A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A1341" w:rsidRDefault="001A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1341" w:rsidRDefault="001A1341" w:rsidP="001A13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341" w:rsidRDefault="001A1341" w:rsidP="001A13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A1341" w:rsidRDefault="001A1341" w:rsidP="001A13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1A1341" w:rsidRDefault="001A1341" w:rsidP="001A13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1A1341" w:rsidRDefault="001A1341" w:rsidP="001A1341">
      <w:pPr>
        <w:spacing w:after="0" w:line="48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341" w:rsidRDefault="001A1341" w:rsidP="001A1341">
      <w:pPr>
        <w:spacing w:after="0" w:line="48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1A1341" w:rsidRDefault="001A1341" w:rsidP="001A1341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A1341" w:rsidRDefault="001A1341" w:rsidP="001A134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1A1341" w:rsidRDefault="001A1341" w:rsidP="001A134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341" w:rsidRDefault="001A1341" w:rsidP="001A134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21.03.2024 № 185</w:t>
      </w:r>
    </w:p>
    <w:p w:rsidR="001A1341" w:rsidRDefault="001A1341" w:rsidP="001A134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п. Прогресс</w:t>
      </w:r>
    </w:p>
    <w:p w:rsidR="001A1341" w:rsidRDefault="001A1341" w:rsidP="001A134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A1341" w:rsidRDefault="001A1341" w:rsidP="001A13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1A1341" w:rsidRDefault="001A1341" w:rsidP="001A1341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A1341" w:rsidRDefault="001A1341" w:rsidP="001A13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Во исполнение Федерального закона от 6 октября 2003 года №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с учетом заключения о результатах публичных слушаний по рассмотрению проекта внесения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от 29 августа 2017 года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РЕШИЛ:</w:t>
      </w:r>
      <w:proofErr w:type="gramEnd"/>
    </w:p>
    <w:p w:rsidR="001A1341" w:rsidRDefault="001A1341" w:rsidP="001A13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1.Утвердить   изменения   в   Правила  землепользования  и  застройки</w:t>
      </w:r>
    </w:p>
    <w:p w:rsidR="001A1341" w:rsidRDefault="001A1341" w:rsidP="001A13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поселения, утвержденные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от 12.10.2009  № 152 (в ред. от 04.10.2012 №92,  от 28.11.2017 №91).</w:t>
      </w:r>
    </w:p>
    <w:p w:rsidR="001A1341" w:rsidRDefault="001A1341" w:rsidP="001A13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2.Опубликовать настоящее решение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1A1341" w:rsidRDefault="001A1341" w:rsidP="001A13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341" w:rsidRDefault="001A1341" w:rsidP="001A1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341" w:rsidRDefault="001A1341" w:rsidP="001A1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341" w:rsidRDefault="001A1341" w:rsidP="001A1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Глава  сельского поселения                                         В.В. Демьянова </w:t>
      </w:r>
    </w:p>
    <w:p w:rsidR="001A1341" w:rsidRDefault="001A1341" w:rsidP="001A13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341" w:rsidRDefault="001A1341" w:rsidP="001A13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17F60" w:rsidRDefault="00017F60">
      <w:bookmarkStart w:id="0" w:name="_GoBack"/>
      <w:bookmarkEnd w:id="0"/>
    </w:p>
    <w:sectPr w:rsidR="0001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FB"/>
    <w:rsid w:val="00017F60"/>
    <w:rsid w:val="001A1341"/>
    <w:rsid w:val="00C7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2024-04-04T11:52:00Z</dcterms:created>
  <dcterms:modified xsi:type="dcterms:W3CDTF">2024-04-04T11:52:00Z</dcterms:modified>
</cp:coreProperties>
</file>