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A8" w:rsidRDefault="00CC4CC6" w:rsidP="00F625A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2661251</wp:posOffset>
            </wp:positionH>
            <wp:positionV relativeFrom="paragraph">
              <wp:posOffset>89114</wp:posOffset>
            </wp:positionV>
            <wp:extent cx="637512" cy="8172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25A8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F625A8" w:rsidRDefault="00F625A8" w:rsidP="00F625A8">
      <w:pPr>
        <w:widowControl w:val="0"/>
        <w:rPr>
          <w:rFonts w:ascii="Arial" w:eastAsia="Lucida Sans Unicode" w:hAnsi="Arial" w:cs="Tahoma"/>
          <w:kern w:val="2"/>
        </w:rPr>
      </w:pPr>
      <w:r>
        <w:rPr>
          <w:rFonts w:ascii="Arial" w:eastAsia="Lucida Sans Unicode" w:hAnsi="Arial"/>
          <w:kern w:val="2"/>
        </w:rPr>
        <w:t xml:space="preserve">                                                                                                                            </w:t>
      </w:r>
      <w:r w:rsidR="00CC4CC6">
        <w:rPr>
          <w:rFonts w:ascii="Arial" w:eastAsia="Lucida Sans Unicode" w:hAnsi="Arial"/>
          <w:kern w:val="2"/>
        </w:rPr>
        <w:t xml:space="preserve">                          </w:t>
      </w:r>
    </w:p>
    <w:p w:rsidR="00F625A8" w:rsidRDefault="00F625A8" w:rsidP="00F625A8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F625A8" w:rsidRDefault="00F625A8" w:rsidP="00F625A8">
      <w:pPr>
        <w:spacing w:line="360" w:lineRule="exac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F625A8" w:rsidRDefault="00F625A8" w:rsidP="00F625A8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F625A8" w:rsidRDefault="00F625A8" w:rsidP="00F625A8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F625A8" w:rsidRDefault="00F625A8" w:rsidP="00F625A8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625A8" w:rsidRDefault="00F625A8" w:rsidP="00F625A8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  </w:t>
      </w:r>
    </w:p>
    <w:p w:rsidR="00F625A8" w:rsidRDefault="00F625A8" w:rsidP="00F625A8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625A8" w:rsidRDefault="00F625A8" w:rsidP="00F625A8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F625A8" w:rsidRDefault="00F625A8" w:rsidP="00F625A8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ПРОГРЕССКОГО СЕЛЬСКОГО ПОСЕЛЕНИЯ</w:t>
      </w:r>
    </w:p>
    <w:p w:rsidR="00F625A8" w:rsidRDefault="00F625A8" w:rsidP="00F625A8">
      <w:pPr>
        <w:tabs>
          <w:tab w:val="left" w:pos="1755"/>
        </w:tabs>
        <w:jc w:val="center"/>
        <w:rPr>
          <w:b/>
        </w:rPr>
      </w:pPr>
    </w:p>
    <w:p w:rsidR="00F625A8" w:rsidRDefault="00F625A8" w:rsidP="00F625A8">
      <w:pPr>
        <w:tabs>
          <w:tab w:val="left" w:pos="17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625A8" w:rsidRDefault="00F625A8" w:rsidP="00F625A8">
      <w:pPr>
        <w:tabs>
          <w:tab w:val="left" w:pos="1755"/>
        </w:tabs>
        <w:jc w:val="center"/>
        <w:rPr>
          <w:b/>
          <w:bCs/>
          <w:sz w:val="28"/>
          <w:szCs w:val="28"/>
        </w:rPr>
      </w:pPr>
    </w:p>
    <w:p w:rsidR="00F625A8" w:rsidRDefault="00CC4CC6" w:rsidP="00F625A8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07.09.2018  № 211</w:t>
      </w:r>
    </w:p>
    <w:p w:rsidR="00F625A8" w:rsidRDefault="00F625A8" w:rsidP="00F62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Прогресс</w:t>
      </w:r>
      <w:r>
        <w:rPr>
          <w:rFonts w:ascii="Arial" w:hAnsi="Arial" w:cs="Arial"/>
          <w:color w:val="17343A"/>
          <w:shd w:val="clear" w:color="auto" w:fill="FFFFFF"/>
        </w:rPr>
        <w:t> </w:t>
      </w:r>
    </w:p>
    <w:p w:rsidR="00F625A8" w:rsidRDefault="00F625A8" w:rsidP="00F625A8">
      <w:pPr>
        <w:spacing w:before="120" w:after="120"/>
        <w:jc w:val="both"/>
        <w:rPr>
          <w:rFonts w:ascii="Arial" w:hAnsi="Arial" w:cs="Arial"/>
          <w:color w:val="17343A"/>
          <w:shd w:val="clear" w:color="auto" w:fill="FFFFFF"/>
        </w:rPr>
      </w:pPr>
      <w:r>
        <w:rPr>
          <w:rFonts w:ascii="Arial" w:hAnsi="Arial" w:cs="Arial"/>
          <w:color w:val="17343A"/>
          <w:shd w:val="clear" w:color="auto" w:fill="FFFFFF"/>
        </w:rPr>
        <w:t> </w:t>
      </w:r>
    </w:p>
    <w:p w:rsidR="00F625A8" w:rsidRDefault="00F625A8" w:rsidP="00F625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муниципальной услуги « Предоставление зданий, строений, сооружений, помещений,  находящихся в собственности сельского поселения в аренду, безвозмездное пользование, доверительное управление (в т.ч. на аукционах)»</w:t>
      </w:r>
    </w:p>
    <w:p w:rsidR="00F625A8" w:rsidRDefault="00F625A8" w:rsidP="00F625A8"/>
    <w:p w:rsidR="00F625A8" w:rsidRDefault="00F625A8" w:rsidP="00F625A8"/>
    <w:p w:rsidR="00F625A8" w:rsidRDefault="00F625A8" w:rsidP="00F625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 целях приведения нормативных правовых актов в соответствие с действующим законодательством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F625A8" w:rsidRDefault="00F625A8" w:rsidP="00F625A8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1.Внести изменения в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 « Предоставление</w:t>
      </w:r>
      <w:r w:rsidRPr="005D58A0">
        <w:rPr>
          <w:rFonts w:ascii="Times New Roman" w:hAnsi="Times New Roman"/>
          <w:b/>
          <w:sz w:val="28"/>
          <w:szCs w:val="28"/>
        </w:rPr>
        <w:t xml:space="preserve"> </w:t>
      </w:r>
      <w:r w:rsidRPr="005D58A0">
        <w:rPr>
          <w:rFonts w:ascii="Times New Roman" w:hAnsi="Times New Roman"/>
          <w:sz w:val="28"/>
          <w:szCs w:val="28"/>
        </w:rPr>
        <w:t>зданий, строений, сооружений, помещений,  находящихся в собственности сельского поселения в аренду, безвозмездное пользование, доверительное управление (в т.ч. на аукционах)</w:t>
      </w:r>
      <w:r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29.05.2012 №12:</w:t>
      </w:r>
    </w:p>
    <w:p w:rsidR="00F625A8" w:rsidRDefault="00F625A8" w:rsidP="00F62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1.1. </w:t>
      </w:r>
      <w:r>
        <w:rPr>
          <w:sz w:val="28"/>
          <w:szCs w:val="28"/>
        </w:rPr>
        <w:t xml:space="preserve"> Изложить    подпункт 1.2.1. пункта 1.2. пункта  в редакции:</w:t>
      </w:r>
    </w:p>
    <w:p w:rsidR="00F625A8" w:rsidRDefault="00F625A8" w:rsidP="00F62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«1.2.1.Заявителями на предоставление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 w:rsidR="00DC789B">
        <w:rPr>
          <w:rFonts w:ascii="Times New Roman" w:hAnsi="Times New Roman"/>
          <w:sz w:val="28"/>
          <w:szCs w:val="28"/>
        </w:rPr>
        <w:tab/>
        <w:t>«Предоставление</w:t>
      </w:r>
      <w:r w:rsidR="00DC789B" w:rsidRPr="005D58A0">
        <w:rPr>
          <w:rFonts w:ascii="Times New Roman" w:hAnsi="Times New Roman"/>
          <w:b/>
          <w:sz w:val="28"/>
          <w:szCs w:val="28"/>
        </w:rPr>
        <w:t xml:space="preserve"> </w:t>
      </w:r>
      <w:r w:rsidR="00DC789B" w:rsidRPr="005D58A0">
        <w:rPr>
          <w:rFonts w:ascii="Times New Roman" w:hAnsi="Times New Roman"/>
          <w:sz w:val="28"/>
          <w:szCs w:val="28"/>
        </w:rPr>
        <w:t>зданий, строений, сооружений, помещений,  находящихся в собственности сельского поселения в аренду, безвозмездное пользование, доверительное управление (в т.ч. на аукционах)</w:t>
      </w:r>
      <w:r w:rsidR="00DC789B">
        <w:rPr>
          <w:sz w:val="28"/>
          <w:szCs w:val="28"/>
        </w:rPr>
        <w:t xml:space="preserve"> (</w:t>
      </w:r>
      <w:proofErr w:type="spellStart"/>
      <w:r w:rsidR="00DC789B">
        <w:rPr>
          <w:sz w:val="28"/>
          <w:szCs w:val="28"/>
        </w:rPr>
        <w:t>далее-</w:t>
      </w:r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</w:rPr>
        <w:t xml:space="preserve"> услуга) являются: </w:t>
      </w:r>
      <w:proofErr w:type="gramEnd"/>
    </w:p>
    <w:p w:rsidR="00F625A8" w:rsidRDefault="00F625A8" w:rsidP="00F62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</w:t>
      </w:r>
      <w:r>
        <w:rPr>
          <w:sz w:val="28"/>
          <w:szCs w:val="28"/>
        </w:rPr>
        <w:lastRenderedPageBreak/>
        <w:t>предоставлении муниципальной услуги, в том числе с комплексным запросом, в устной, письменной или электронной форме.</w:t>
      </w:r>
    </w:p>
    <w:p w:rsidR="00F625A8" w:rsidRDefault="00F625A8" w:rsidP="00F62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муниципальной услуги в электронном виде используется личный кабинет физического лица или юридического лица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F625A8" w:rsidRDefault="00F625A8" w:rsidP="00F62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региональной государственной информационной системе «Портал государственных и муниципальных услуг  (функций) Новгородской области: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novreg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F625A8" w:rsidRDefault="00F625A8" w:rsidP="00F62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федеральной государственной информационной системе «Единый портал государственных и муниципальных услуг (функций):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.”</w:t>
      </w:r>
    </w:p>
    <w:p w:rsidR="00F625A8" w:rsidRDefault="00F625A8" w:rsidP="00F62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</w:t>
      </w:r>
      <w:r w:rsidR="00C11E75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3 изложить в редакции:</w:t>
      </w:r>
    </w:p>
    <w:p w:rsidR="00F625A8" w:rsidRPr="00F625A8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625A8">
        <w:rPr>
          <w:b/>
          <w:sz w:val="28"/>
          <w:szCs w:val="28"/>
        </w:rPr>
        <w:t>1.3. Требования к порядку информирования о  предоставлении муниципальной услуги</w:t>
      </w:r>
    </w:p>
    <w:p w:rsidR="00F625A8" w:rsidRPr="00F625A8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625A8">
        <w:rPr>
          <w:sz w:val="28"/>
          <w:szCs w:val="28"/>
        </w:rPr>
        <w:t>1.3.1.Прием заявлений и документов, указанных в пункте 2.6.1 настоящего административного Регламента осуществляется в комфортных и специально оборудованных для этих целей помещениях Администрации сельского поселения (далее</w:t>
      </w:r>
      <w:r w:rsidR="00C11E75">
        <w:rPr>
          <w:sz w:val="28"/>
          <w:szCs w:val="28"/>
        </w:rPr>
        <w:t xml:space="preserve"> </w:t>
      </w:r>
      <w:r w:rsidRPr="00F625A8">
        <w:rPr>
          <w:sz w:val="28"/>
          <w:szCs w:val="28"/>
        </w:rPr>
        <w:t>- Администрация) в соответствии со следующим графиком работы Администрации:</w:t>
      </w:r>
    </w:p>
    <w:p w:rsidR="00C11E75" w:rsidRDefault="00C11E75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понедельник –  с 8.00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 9.00 час. </w:t>
      </w:r>
    </w:p>
    <w:p w:rsidR="00C11E75" w:rsidRDefault="00C11E75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вторни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не приемный день</w:t>
      </w:r>
    </w:p>
    <w:p w:rsidR="00C11E75" w:rsidRDefault="00C11E75" w:rsidP="00C11E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среда - не приемный день</w:t>
      </w:r>
    </w:p>
    <w:p w:rsidR="00C11E75" w:rsidRDefault="00C11E75" w:rsidP="00C11E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четверг - не приемный день</w:t>
      </w:r>
    </w:p>
    <w:p w:rsidR="00C11E75" w:rsidRDefault="00C11E75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пятница - не приемный день</w:t>
      </w:r>
    </w:p>
    <w:p w:rsidR="00F625A8" w:rsidRPr="00F625A8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625A8">
        <w:rPr>
          <w:sz w:val="28"/>
          <w:szCs w:val="28"/>
        </w:rPr>
        <w:t xml:space="preserve"> перерыв на обед с 13.00 час</w:t>
      </w:r>
      <w:proofErr w:type="gramStart"/>
      <w:r w:rsidRPr="00F625A8">
        <w:rPr>
          <w:sz w:val="28"/>
          <w:szCs w:val="28"/>
        </w:rPr>
        <w:t>.</w:t>
      </w:r>
      <w:proofErr w:type="gramEnd"/>
      <w:r w:rsidRPr="00F625A8">
        <w:rPr>
          <w:sz w:val="28"/>
          <w:szCs w:val="28"/>
        </w:rPr>
        <w:t xml:space="preserve"> </w:t>
      </w:r>
      <w:proofErr w:type="gramStart"/>
      <w:r w:rsidRPr="00F625A8">
        <w:rPr>
          <w:sz w:val="28"/>
          <w:szCs w:val="28"/>
        </w:rPr>
        <w:t>д</w:t>
      </w:r>
      <w:proofErr w:type="gramEnd"/>
      <w:r w:rsidRPr="00F625A8">
        <w:rPr>
          <w:sz w:val="28"/>
          <w:szCs w:val="28"/>
        </w:rPr>
        <w:t xml:space="preserve">о 14.00 час. </w:t>
      </w:r>
    </w:p>
    <w:p w:rsidR="00F625A8" w:rsidRPr="00F625A8" w:rsidRDefault="00C11E75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25A8" w:rsidRPr="00F625A8">
        <w:rPr>
          <w:sz w:val="28"/>
          <w:szCs w:val="28"/>
        </w:rPr>
        <w:t>выходные дни: суббота, воскресенье.</w:t>
      </w:r>
    </w:p>
    <w:p w:rsidR="00F625A8" w:rsidRPr="00F625A8" w:rsidRDefault="00F625A8" w:rsidP="00F625A8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625A8">
        <w:rPr>
          <w:sz w:val="28"/>
          <w:szCs w:val="28"/>
        </w:rPr>
        <w:t>1.3.2.Место нахождения Администрации:</w:t>
      </w:r>
      <w:r w:rsidRPr="00F625A8">
        <w:rPr>
          <w:color w:val="000000"/>
          <w:sz w:val="28"/>
          <w:szCs w:val="28"/>
        </w:rPr>
        <w:t xml:space="preserve"> Новгородская обл., </w:t>
      </w:r>
      <w:proofErr w:type="spellStart"/>
      <w:r w:rsidRPr="00F625A8">
        <w:rPr>
          <w:color w:val="000000"/>
          <w:sz w:val="28"/>
          <w:szCs w:val="28"/>
        </w:rPr>
        <w:t>Боровичский</w:t>
      </w:r>
      <w:proofErr w:type="spellEnd"/>
      <w:r w:rsidRPr="00F625A8">
        <w:rPr>
          <w:color w:val="000000"/>
          <w:sz w:val="28"/>
          <w:szCs w:val="28"/>
        </w:rPr>
        <w:t xml:space="preserve"> район,</w:t>
      </w:r>
      <w:r w:rsidR="00DC789B">
        <w:rPr>
          <w:color w:val="000000"/>
          <w:sz w:val="28"/>
          <w:szCs w:val="28"/>
        </w:rPr>
        <w:t xml:space="preserve"> п</w:t>
      </w:r>
      <w:proofErr w:type="gramStart"/>
      <w:r w:rsidR="00DC789B">
        <w:rPr>
          <w:color w:val="000000"/>
          <w:sz w:val="28"/>
          <w:szCs w:val="28"/>
        </w:rPr>
        <w:t>.П</w:t>
      </w:r>
      <w:proofErr w:type="gramEnd"/>
      <w:r w:rsidR="00DC789B">
        <w:rPr>
          <w:color w:val="000000"/>
          <w:sz w:val="28"/>
          <w:szCs w:val="28"/>
        </w:rPr>
        <w:t>рогресс,  ул. Зелёная, д.13.</w:t>
      </w:r>
      <w:r w:rsidRPr="00F625A8">
        <w:rPr>
          <w:color w:val="000000"/>
          <w:sz w:val="28"/>
          <w:szCs w:val="28"/>
        </w:rPr>
        <w:t xml:space="preserve">  </w:t>
      </w:r>
    </w:p>
    <w:p w:rsidR="00F625A8" w:rsidRPr="00F625A8" w:rsidRDefault="00F625A8" w:rsidP="00F625A8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625A8">
        <w:rPr>
          <w:color w:val="000000"/>
          <w:sz w:val="28"/>
          <w:szCs w:val="28"/>
        </w:rPr>
        <w:t xml:space="preserve">1.3.3.Почтовый адрес: 174416, Новгородская обл., </w:t>
      </w:r>
      <w:proofErr w:type="spellStart"/>
      <w:r w:rsidRPr="00F625A8">
        <w:rPr>
          <w:color w:val="000000"/>
          <w:sz w:val="28"/>
          <w:szCs w:val="28"/>
        </w:rPr>
        <w:t>Боровичский</w:t>
      </w:r>
      <w:proofErr w:type="spellEnd"/>
      <w:r w:rsidRPr="00F625A8">
        <w:rPr>
          <w:color w:val="000000"/>
          <w:sz w:val="28"/>
          <w:szCs w:val="28"/>
        </w:rPr>
        <w:t xml:space="preserve"> район</w:t>
      </w:r>
      <w:r w:rsidR="00DC789B">
        <w:rPr>
          <w:color w:val="000000"/>
          <w:sz w:val="28"/>
          <w:szCs w:val="28"/>
        </w:rPr>
        <w:t>, п</w:t>
      </w:r>
      <w:proofErr w:type="gramStart"/>
      <w:r w:rsidR="00DC789B">
        <w:rPr>
          <w:color w:val="000000"/>
          <w:sz w:val="28"/>
          <w:szCs w:val="28"/>
        </w:rPr>
        <w:t>.П</w:t>
      </w:r>
      <w:proofErr w:type="gramEnd"/>
      <w:r w:rsidR="00DC789B">
        <w:rPr>
          <w:color w:val="000000"/>
          <w:sz w:val="28"/>
          <w:szCs w:val="28"/>
        </w:rPr>
        <w:t>рогресс, ул. Зелёная, д.13.</w:t>
      </w:r>
      <w:r w:rsidRPr="00F625A8">
        <w:rPr>
          <w:color w:val="000000"/>
          <w:sz w:val="28"/>
          <w:szCs w:val="28"/>
        </w:rPr>
        <w:t xml:space="preserve">  </w:t>
      </w:r>
    </w:p>
    <w:p w:rsidR="00F625A8" w:rsidRPr="00F625A8" w:rsidRDefault="00F625A8" w:rsidP="00F625A8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625A8">
        <w:rPr>
          <w:color w:val="000000"/>
          <w:sz w:val="28"/>
          <w:szCs w:val="28"/>
        </w:rPr>
        <w:t>1.3.4.</w:t>
      </w:r>
      <w:r w:rsidR="00DC789B">
        <w:rPr>
          <w:color w:val="000000"/>
          <w:sz w:val="28"/>
          <w:szCs w:val="28"/>
        </w:rPr>
        <w:t>Т</w:t>
      </w:r>
      <w:r w:rsidRPr="00F625A8">
        <w:rPr>
          <w:color w:val="000000"/>
          <w:sz w:val="28"/>
          <w:szCs w:val="28"/>
        </w:rPr>
        <w:t>елефон (</w:t>
      </w:r>
      <w:r w:rsidR="00DC789B">
        <w:rPr>
          <w:color w:val="000000"/>
          <w:sz w:val="28"/>
          <w:szCs w:val="28"/>
        </w:rPr>
        <w:t>81664) 47-471;  (81664) 47-542;</w:t>
      </w:r>
    </w:p>
    <w:p w:rsidR="00F625A8" w:rsidRPr="00F625A8" w:rsidRDefault="00DC789B" w:rsidP="00F625A8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факс: (81664) 47-471.</w:t>
      </w:r>
    </w:p>
    <w:p w:rsidR="00F625A8" w:rsidRDefault="00F625A8" w:rsidP="00F625A8">
      <w:pPr>
        <w:ind w:firstLine="539"/>
        <w:jc w:val="both"/>
        <w:rPr>
          <w:color w:val="000000"/>
          <w:sz w:val="28"/>
          <w:szCs w:val="28"/>
        </w:rPr>
      </w:pPr>
      <w:r w:rsidRPr="00F625A8">
        <w:rPr>
          <w:color w:val="000000"/>
          <w:sz w:val="28"/>
          <w:szCs w:val="28"/>
        </w:rPr>
        <w:t xml:space="preserve">1.3.5. </w:t>
      </w:r>
      <w:r>
        <w:rPr>
          <w:color w:val="000000"/>
          <w:sz w:val="28"/>
          <w:szCs w:val="28"/>
        </w:rPr>
        <w:t>Адрес электронной почты</w:t>
      </w:r>
      <w:r w:rsidRPr="00F625A8">
        <w:rPr>
          <w:color w:val="000000"/>
          <w:sz w:val="28"/>
          <w:szCs w:val="28"/>
        </w:rPr>
        <w:t xml:space="preserve">: </w:t>
      </w:r>
      <w:proofErr w:type="spellStart"/>
      <w:r w:rsidRPr="00F625A8">
        <w:rPr>
          <w:color w:val="000000"/>
          <w:sz w:val="28"/>
          <w:szCs w:val="28"/>
          <w:lang w:val="en-US"/>
        </w:rPr>
        <w:t>adm</w:t>
      </w:r>
      <w:proofErr w:type="spellEnd"/>
      <w:r w:rsidRPr="00F625A8">
        <w:rPr>
          <w:color w:val="000000"/>
          <w:sz w:val="28"/>
          <w:szCs w:val="28"/>
        </w:rPr>
        <w:t xml:space="preserve">- </w:t>
      </w:r>
      <w:hyperlink r:id="rId6" w:history="1"/>
      <w:r w:rsidRPr="00F625A8">
        <w:rPr>
          <w:color w:val="000000"/>
          <w:sz w:val="28"/>
          <w:szCs w:val="28"/>
          <w:lang w:val="en-US"/>
        </w:rPr>
        <w:t>progress</w:t>
      </w:r>
      <w:r w:rsidRPr="00F625A8">
        <w:rPr>
          <w:color w:val="000000"/>
          <w:sz w:val="28"/>
          <w:szCs w:val="28"/>
        </w:rPr>
        <w:t>@</w:t>
      </w:r>
      <w:proofErr w:type="spellStart"/>
      <w:r w:rsidRPr="00F625A8">
        <w:rPr>
          <w:color w:val="000000"/>
          <w:sz w:val="28"/>
          <w:szCs w:val="28"/>
          <w:lang w:val="en-US"/>
        </w:rPr>
        <w:t>yandex</w:t>
      </w:r>
      <w:proofErr w:type="spellEnd"/>
      <w:r w:rsidRPr="00F625A8">
        <w:rPr>
          <w:color w:val="000000"/>
          <w:sz w:val="28"/>
          <w:szCs w:val="28"/>
        </w:rPr>
        <w:t>.</w:t>
      </w:r>
      <w:proofErr w:type="spellStart"/>
      <w:r w:rsidRPr="00F625A8">
        <w:rPr>
          <w:color w:val="000000"/>
          <w:sz w:val="28"/>
          <w:szCs w:val="28"/>
          <w:lang w:val="en-US"/>
        </w:rPr>
        <w:t>ru</w:t>
      </w:r>
      <w:proofErr w:type="spellEnd"/>
      <w:r w:rsidRPr="00F625A8">
        <w:rPr>
          <w:color w:val="000000"/>
          <w:sz w:val="28"/>
          <w:szCs w:val="28"/>
        </w:rPr>
        <w:t xml:space="preserve"> </w:t>
      </w:r>
    </w:p>
    <w:p w:rsidR="00F625A8" w:rsidRPr="00F625A8" w:rsidRDefault="00F625A8" w:rsidP="00F625A8">
      <w:pPr>
        <w:ind w:firstLine="539"/>
        <w:jc w:val="both"/>
        <w:rPr>
          <w:color w:val="000000"/>
          <w:sz w:val="28"/>
          <w:szCs w:val="28"/>
        </w:rPr>
      </w:pPr>
      <w:r w:rsidRPr="00F625A8">
        <w:rPr>
          <w:color w:val="000000"/>
          <w:sz w:val="28"/>
          <w:szCs w:val="28"/>
        </w:rPr>
        <w:t xml:space="preserve">1.3.6. Официальный сайт в информационно-телекоммуникационной сети Интернет (далее сети Интернет)- </w:t>
      </w:r>
      <w:proofErr w:type="spellStart"/>
      <w:r w:rsidRPr="00F625A8">
        <w:rPr>
          <w:color w:val="000000"/>
          <w:sz w:val="28"/>
          <w:szCs w:val="28"/>
          <w:lang w:val="en-US"/>
        </w:rPr>
        <w:t>progressadm</w:t>
      </w:r>
      <w:proofErr w:type="spellEnd"/>
      <w:r w:rsidRPr="00F625A8">
        <w:rPr>
          <w:color w:val="000000"/>
          <w:sz w:val="28"/>
          <w:szCs w:val="28"/>
        </w:rPr>
        <w:t>.</w:t>
      </w:r>
      <w:proofErr w:type="spellStart"/>
      <w:r w:rsidRPr="00F625A8">
        <w:rPr>
          <w:color w:val="000000"/>
          <w:sz w:val="28"/>
          <w:szCs w:val="28"/>
          <w:lang w:val="en-US"/>
        </w:rPr>
        <w:t>ru</w:t>
      </w:r>
      <w:proofErr w:type="spellEnd"/>
    </w:p>
    <w:p w:rsidR="00F625A8" w:rsidRPr="00486266" w:rsidRDefault="00F625A8" w:rsidP="00F625A8">
      <w:pPr>
        <w:ind w:firstLine="540"/>
        <w:jc w:val="both"/>
        <w:rPr>
          <w:sz w:val="28"/>
          <w:szCs w:val="28"/>
        </w:rPr>
      </w:pPr>
      <w:r w:rsidRPr="00486266">
        <w:rPr>
          <w:sz w:val="28"/>
          <w:szCs w:val="28"/>
        </w:rPr>
        <w:t xml:space="preserve">1.3.7.Адрес федеральной государственной информационной системы «Единый портал государственных и муниципальных услуг (функций): </w:t>
      </w:r>
      <w:hyperlink r:id="rId7" w:history="1">
        <w:r w:rsidRPr="00486266">
          <w:rPr>
            <w:rStyle w:val="a3"/>
            <w:color w:val="auto"/>
            <w:sz w:val="28"/>
            <w:szCs w:val="28"/>
            <w:lang w:val="en-US"/>
          </w:rPr>
          <w:t>http</w:t>
        </w:r>
        <w:r w:rsidRPr="00486266">
          <w:rPr>
            <w:rStyle w:val="a3"/>
            <w:color w:val="auto"/>
            <w:sz w:val="28"/>
            <w:szCs w:val="28"/>
          </w:rPr>
          <w:t>://</w:t>
        </w:r>
        <w:r w:rsidRPr="00486266">
          <w:rPr>
            <w:rStyle w:val="a3"/>
            <w:color w:val="auto"/>
            <w:sz w:val="28"/>
            <w:szCs w:val="28"/>
            <w:lang w:val="en-US"/>
          </w:rPr>
          <w:t>www</w:t>
        </w:r>
        <w:r w:rsidRPr="0048626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86266"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 w:rsidRPr="0048626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8626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86266">
        <w:rPr>
          <w:sz w:val="28"/>
          <w:szCs w:val="28"/>
        </w:rPr>
        <w:t>.”</w:t>
      </w:r>
    </w:p>
    <w:p w:rsidR="00F625A8" w:rsidRPr="00486266" w:rsidRDefault="00F625A8" w:rsidP="00F625A8">
      <w:pPr>
        <w:ind w:firstLine="540"/>
        <w:jc w:val="both"/>
        <w:rPr>
          <w:sz w:val="28"/>
          <w:szCs w:val="28"/>
        </w:rPr>
      </w:pPr>
      <w:r w:rsidRPr="00486266">
        <w:rPr>
          <w:sz w:val="28"/>
          <w:szCs w:val="28"/>
        </w:rPr>
        <w:t xml:space="preserve"> 1.3.8. Адрес региональной государственной информационной системе «Портал государственных и муниципальных услуг  (функций) Новгородской области»:</w:t>
      </w:r>
      <w:r w:rsidRPr="00486266">
        <w:rPr>
          <w:sz w:val="28"/>
          <w:szCs w:val="28"/>
          <w:lang w:val="en-US"/>
        </w:rPr>
        <w:t>http</w:t>
      </w:r>
      <w:r w:rsidRPr="00486266">
        <w:rPr>
          <w:sz w:val="28"/>
          <w:szCs w:val="28"/>
        </w:rPr>
        <w:t>://</w:t>
      </w:r>
      <w:r w:rsidRPr="00486266">
        <w:rPr>
          <w:sz w:val="28"/>
          <w:szCs w:val="28"/>
          <w:lang w:val="en-US"/>
        </w:rPr>
        <w:t>www</w:t>
      </w:r>
      <w:r w:rsidRPr="00486266">
        <w:rPr>
          <w:sz w:val="28"/>
          <w:szCs w:val="28"/>
        </w:rPr>
        <w:t>.</w:t>
      </w:r>
      <w:proofErr w:type="spellStart"/>
      <w:r w:rsidRPr="00486266">
        <w:rPr>
          <w:sz w:val="28"/>
          <w:szCs w:val="28"/>
          <w:lang w:val="en-US"/>
        </w:rPr>
        <w:t>uslugi</w:t>
      </w:r>
      <w:proofErr w:type="spellEnd"/>
      <w:r w:rsidRPr="00486266">
        <w:rPr>
          <w:sz w:val="28"/>
          <w:szCs w:val="28"/>
        </w:rPr>
        <w:t>.</w:t>
      </w:r>
      <w:proofErr w:type="spellStart"/>
      <w:r w:rsidRPr="00486266">
        <w:rPr>
          <w:sz w:val="28"/>
          <w:szCs w:val="28"/>
          <w:lang w:val="en-US"/>
        </w:rPr>
        <w:t>novreg</w:t>
      </w:r>
      <w:proofErr w:type="spellEnd"/>
      <w:r w:rsidRPr="00486266">
        <w:rPr>
          <w:sz w:val="28"/>
          <w:szCs w:val="28"/>
        </w:rPr>
        <w:t>.</w:t>
      </w:r>
      <w:proofErr w:type="spellStart"/>
      <w:r w:rsidRPr="00486266">
        <w:rPr>
          <w:sz w:val="28"/>
          <w:szCs w:val="28"/>
          <w:lang w:val="en-US"/>
        </w:rPr>
        <w:t>ru</w:t>
      </w:r>
      <w:proofErr w:type="spellEnd"/>
      <w:r w:rsidRPr="00486266">
        <w:rPr>
          <w:sz w:val="28"/>
          <w:szCs w:val="28"/>
        </w:rPr>
        <w:t>»</w:t>
      </w:r>
    </w:p>
    <w:p w:rsidR="00C11E75" w:rsidRPr="00486266" w:rsidRDefault="00F625A8" w:rsidP="00C11E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266">
        <w:rPr>
          <w:sz w:val="28"/>
          <w:szCs w:val="28"/>
        </w:rPr>
        <w:t>1.3.9. Время перерыва для отдыха и питания должностных лиц Администрации устанавливается правилами служебного распорядка с соблюдением графика (режима) работы с заявителями.</w:t>
      </w:r>
    </w:p>
    <w:p w:rsidR="00F625A8" w:rsidRPr="00F625A8" w:rsidRDefault="00F625A8" w:rsidP="00C11E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266">
        <w:rPr>
          <w:sz w:val="28"/>
          <w:szCs w:val="28"/>
        </w:rPr>
        <w:t xml:space="preserve">1.3.10.Требования к размещению и оформлению визуальной, текстовой и информации: тексты материалов печатаются удобным для чтения шрифтом, </w:t>
      </w:r>
      <w:r w:rsidRPr="00486266">
        <w:rPr>
          <w:sz w:val="28"/>
          <w:szCs w:val="28"/>
        </w:rPr>
        <w:lastRenderedPageBreak/>
        <w:t>без исправлений, наиболее важные</w:t>
      </w:r>
      <w:r w:rsidRPr="00F625A8">
        <w:rPr>
          <w:sz w:val="28"/>
          <w:szCs w:val="28"/>
        </w:rPr>
        <w:t xml:space="preserve"> места выделяются полужирным начертанием либо подчеркиваются. </w:t>
      </w:r>
    </w:p>
    <w:p w:rsidR="00F625A8" w:rsidRPr="00F625A8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1.3.11</w:t>
      </w:r>
      <w:r w:rsidRPr="00F625A8">
        <w:rPr>
          <w:sz w:val="28"/>
          <w:szCs w:val="28"/>
        </w:rPr>
        <w:t>. Информация о месте нахождения и графике работы  структурных подразделений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 представлена  в (Приложении № 9  к настоящему Административному регламенту).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1.3.12</w:t>
      </w:r>
      <w:r w:rsidRPr="00F625A8">
        <w:rPr>
          <w:sz w:val="28"/>
          <w:szCs w:val="28"/>
        </w:rPr>
        <w:t xml:space="preserve">. </w:t>
      </w:r>
      <w:proofErr w:type="gramStart"/>
      <w:r w:rsidRPr="00F625A8">
        <w:rPr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</w:t>
      </w:r>
      <w:r>
        <w:rPr>
          <w:sz w:val="28"/>
          <w:szCs w:val="28"/>
        </w:rPr>
        <w:t xml:space="preserve">утем обращения в Администрацию, </w:t>
      </w:r>
      <w:r w:rsidRPr="00F625A8">
        <w:rPr>
          <w:sz w:val="28"/>
          <w:szCs w:val="28"/>
        </w:rPr>
        <w:t>при помощи</w:t>
      </w:r>
      <w:r w:rsidRPr="00F625A8">
        <w:rPr>
          <w:color w:val="FF0000"/>
          <w:sz w:val="28"/>
          <w:szCs w:val="28"/>
        </w:rPr>
        <w:t xml:space="preserve"> </w:t>
      </w:r>
      <w:r w:rsidRPr="0048626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(функций),  региональной государственной информационной системы «Портал государственных и муниципальных  услуг (функций) Новгородской области»  при наличии технических возможностей.</w:t>
      </w:r>
      <w:proofErr w:type="gramEnd"/>
    </w:p>
    <w:p w:rsidR="00B842EE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486266">
        <w:rPr>
          <w:sz w:val="28"/>
          <w:szCs w:val="28"/>
        </w:rPr>
        <w:t>1.3.13.Информация о предоставлении муниципальной услуги размещается непосредственно в здании Администрации, с использованием информационных стендов, а также предоставляется по телефону, почте, посредством ее размещения на официальном Интернет-сайте Администрации сельского поселения, публикации в средствах массовой информации,</w:t>
      </w:r>
      <w:r w:rsidR="00B842EE" w:rsidRPr="00486266"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(функций),  региональной государственной информационной системе «Портал государственных и муниципальных  услуг (функций) Новгородской области», Управлением</w:t>
      </w:r>
      <w:proofErr w:type="gramEnd"/>
      <w:r w:rsidR="00B842EE" w:rsidRPr="00486266">
        <w:rPr>
          <w:sz w:val="28"/>
          <w:szCs w:val="28"/>
        </w:rPr>
        <w:t xml:space="preserve"> МФЦ по </w:t>
      </w:r>
      <w:proofErr w:type="spellStart"/>
      <w:r w:rsidR="00B842EE" w:rsidRPr="00486266">
        <w:rPr>
          <w:sz w:val="28"/>
          <w:szCs w:val="28"/>
        </w:rPr>
        <w:t>Боровичскому</w:t>
      </w:r>
      <w:proofErr w:type="spellEnd"/>
      <w:r w:rsidR="00B842EE" w:rsidRPr="00486266">
        <w:rPr>
          <w:sz w:val="28"/>
          <w:szCs w:val="28"/>
        </w:rPr>
        <w:t xml:space="preserve"> району  на основании соглашения, заключенного между Администрацией сельского поселения и </w:t>
      </w:r>
      <w:proofErr w:type="spellStart"/>
      <w:r w:rsidR="00B842EE" w:rsidRPr="00486266">
        <w:rPr>
          <w:sz w:val="28"/>
          <w:szCs w:val="28"/>
        </w:rPr>
        <w:t>государственого</w:t>
      </w:r>
      <w:proofErr w:type="spellEnd"/>
      <w:r w:rsidR="00B842EE" w:rsidRPr="00486266">
        <w:rPr>
          <w:sz w:val="28"/>
          <w:szCs w:val="28"/>
        </w:rPr>
        <w:t xml:space="preserve"> областного автономного учреждения МФЦ «Многофункциональный центр предоставления государственных и муниципальных услуг».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266">
        <w:rPr>
          <w:sz w:val="28"/>
          <w:szCs w:val="28"/>
        </w:rPr>
        <w:t>1.3.14.Информационные стенды оборудуются при входе в Администрацию. На информационных стендах размещается следующая обязательная информация: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266">
        <w:rPr>
          <w:sz w:val="28"/>
          <w:szCs w:val="28"/>
        </w:rPr>
        <w:t>-почтовый адрес Администрации;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266">
        <w:rPr>
          <w:sz w:val="28"/>
          <w:szCs w:val="28"/>
        </w:rPr>
        <w:t>-адрес официального Интернет-сайта Администрации сельского поселения;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266">
        <w:rPr>
          <w:sz w:val="28"/>
          <w:szCs w:val="28"/>
        </w:rPr>
        <w:t>- номер телефона специалиста Администрации, ответственного за предоставление муниципальной услуги;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266">
        <w:rPr>
          <w:sz w:val="28"/>
          <w:szCs w:val="28"/>
        </w:rPr>
        <w:t xml:space="preserve">-график работы Администрации, 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266">
        <w:rPr>
          <w:sz w:val="28"/>
          <w:szCs w:val="28"/>
        </w:rPr>
        <w:t>-выдержки из правовых актов содержащих нормы, регулирующие деятельность по предоставлению муниципальной услуги;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6266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F625A8" w:rsidRPr="00486266" w:rsidRDefault="00C11E75" w:rsidP="00F625A8">
      <w:pPr>
        <w:tabs>
          <w:tab w:val="left" w:pos="3570"/>
        </w:tabs>
        <w:ind w:firstLine="709"/>
        <w:jc w:val="both"/>
        <w:rPr>
          <w:sz w:val="28"/>
          <w:szCs w:val="28"/>
        </w:rPr>
      </w:pPr>
      <w:r w:rsidRPr="00486266">
        <w:rPr>
          <w:sz w:val="28"/>
          <w:szCs w:val="28"/>
        </w:rPr>
        <w:lastRenderedPageBreak/>
        <w:t>1.3.15</w:t>
      </w:r>
      <w:r w:rsidR="00F625A8" w:rsidRPr="00486266">
        <w:rPr>
          <w:sz w:val="28"/>
          <w:szCs w:val="28"/>
        </w:rPr>
        <w:t>. В любое время с момента приема документов, указанных в пункте 2.6.1. настоящего Административного регламента, заявитель имеет право на получение сведений о ходе предоставления муниципальной услуги при помощи телефона, информационно-телекоммуникационной сети Интернет, электронной почты или посредством личного посещения кабинета.</w:t>
      </w:r>
    </w:p>
    <w:p w:rsidR="00B842EE" w:rsidRPr="00486266" w:rsidRDefault="00B842EE" w:rsidP="00B842EE">
      <w:pPr>
        <w:ind w:firstLine="540"/>
        <w:jc w:val="both"/>
        <w:rPr>
          <w:sz w:val="28"/>
          <w:szCs w:val="28"/>
        </w:rPr>
      </w:pPr>
      <w:r w:rsidRPr="00486266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(функций): </w:t>
      </w:r>
      <w:hyperlink r:id="rId8" w:history="1">
        <w:r w:rsidRPr="00486266">
          <w:rPr>
            <w:rStyle w:val="a3"/>
            <w:color w:val="auto"/>
            <w:sz w:val="28"/>
            <w:szCs w:val="28"/>
            <w:lang w:val="en-US"/>
          </w:rPr>
          <w:t>http</w:t>
        </w:r>
        <w:r w:rsidRPr="00486266">
          <w:rPr>
            <w:rStyle w:val="a3"/>
            <w:color w:val="auto"/>
            <w:sz w:val="28"/>
            <w:szCs w:val="28"/>
          </w:rPr>
          <w:t>://</w:t>
        </w:r>
        <w:r w:rsidRPr="00486266">
          <w:rPr>
            <w:rStyle w:val="a3"/>
            <w:color w:val="auto"/>
            <w:sz w:val="28"/>
            <w:szCs w:val="28"/>
            <w:lang w:val="en-US"/>
          </w:rPr>
          <w:t>www</w:t>
        </w:r>
        <w:r w:rsidRPr="0048626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86266"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 w:rsidRPr="0048626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8626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86266">
        <w:rPr>
          <w:sz w:val="28"/>
          <w:szCs w:val="28"/>
        </w:rPr>
        <w:t>.”</w:t>
      </w:r>
    </w:p>
    <w:p w:rsidR="00B842EE" w:rsidRPr="00486266" w:rsidRDefault="00B842EE" w:rsidP="00B842EE">
      <w:pPr>
        <w:ind w:firstLine="540"/>
        <w:jc w:val="both"/>
        <w:rPr>
          <w:sz w:val="28"/>
          <w:szCs w:val="28"/>
        </w:rPr>
      </w:pPr>
      <w:r w:rsidRPr="00486266">
        <w:rPr>
          <w:sz w:val="28"/>
          <w:szCs w:val="28"/>
        </w:rPr>
        <w:t xml:space="preserve"> Адрес региональной государственной информационной системе «Портал государственных и муниципальных услуг  (функций) Новгородской области»:</w:t>
      </w:r>
      <w:r w:rsidRPr="00486266">
        <w:rPr>
          <w:sz w:val="28"/>
          <w:szCs w:val="28"/>
          <w:lang w:val="en-US"/>
        </w:rPr>
        <w:t>http</w:t>
      </w:r>
      <w:r w:rsidRPr="00486266">
        <w:rPr>
          <w:sz w:val="28"/>
          <w:szCs w:val="28"/>
        </w:rPr>
        <w:t>://</w:t>
      </w:r>
      <w:r w:rsidRPr="00486266">
        <w:rPr>
          <w:sz w:val="28"/>
          <w:szCs w:val="28"/>
          <w:lang w:val="en-US"/>
        </w:rPr>
        <w:t>www</w:t>
      </w:r>
      <w:r w:rsidRPr="00486266">
        <w:rPr>
          <w:sz w:val="28"/>
          <w:szCs w:val="28"/>
        </w:rPr>
        <w:t>.</w:t>
      </w:r>
      <w:proofErr w:type="spellStart"/>
      <w:r w:rsidRPr="00486266">
        <w:rPr>
          <w:sz w:val="28"/>
          <w:szCs w:val="28"/>
          <w:lang w:val="en-US"/>
        </w:rPr>
        <w:t>uslugi</w:t>
      </w:r>
      <w:proofErr w:type="spellEnd"/>
      <w:r w:rsidRPr="00486266">
        <w:rPr>
          <w:sz w:val="28"/>
          <w:szCs w:val="28"/>
        </w:rPr>
        <w:t>.</w:t>
      </w:r>
      <w:proofErr w:type="spellStart"/>
      <w:r w:rsidRPr="00486266">
        <w:rPr>
          <w:sz w:val="28"/>
          <w:szCs w:val="28"/>
          <w:lang w:val="en-US"/>
        </w:rPr>
        <w:t>novreg</w:t>
      </w:r>
      <w:proofErr w:type="spellEnd"/>
      <w:r w:rsidRPr="00486266">
        <w:rPr>
          <w:sz w:val="28"/>
          <w:szCs w:val="28"/>
        </w:rPr>
        <w:t>.</w:t>
      </w:r>
      <w:proofErr w:type="spellStart"/>
      <w:r w:rsidRPr="00486266">
        <w:rPr>
          <w:sz w:val="28"/>
          <w:szCs w:val="28"/>
          <w:lang w:val="en-US"/>
        </w:rPr>
        <w:t>ru</w:t>
      </w:r>
      <w:proofErr w:type="spellEnd"/>
      <w:r w:rsidRPr="00486266">
        <w:rPr>
          <w:sz w:val="28"/>
          <w:szCs w:val="28"/>
        </w:rPr>
        <w:t>»</w:t>
      </w:r>
    </w:p>
    <w:p w:rsidR="00F625A8" w:rsidRPr="00486266" w:rsidRDefault="00C11E75" w:rsidP="00F625A8">
      <w:pPr>
        <w:ind w:firstLine="709"/>
        <w:jc w:val="both"/>
        <w:rPr>
          <w:sz w:val="28"/>
          <w:szCs w:val="28"/>
        </w:rPr>
      </w:pPr>
      <w:r w:rsidRPr="00486266">
        <w:rPr>
          <w:sz w:val="28"/>
          <w:szCs w:val="28"/>
        </w:rPr>
        <w:t>1.3.16</w:t>
      </w:r>
      <w:r w:rsidR="00F625A8" w:rsidRPr="00486266">
        <w:rPr>
          <w:sz w:val="28"/>
          <w:szCs w:val="28"/>
        </w:rPr>
        <w:t xml:space="preserve">. Для получения сведений о ходе предоставления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рассмотрения (в </w:t>
      </w:r>
      <w:proofErr w:type="gramStart"/>
      <w:r w:rsidR="00F625A8" w:rsidRPr="00486266">
        <w:rPr>
          <w:sz w:val="28"/>
          <w:szCs w:val="28"/>
        </w:rPr>
        <w:t>процессе</w:t>
      </w:r>
      <w:proofErr w:type="gramEnd"/>
      <w:r w:rsidR="00F625A8" w:rsidRPr="00486266">
        <w:rPr>
          <w:sz w:val="28"/>
          <w:szCs w:val="28"/>
        </w:rPr>
        <w:t xml:space="preserve"> выполнения </w:t>
      </w:r>
      <w:proofErr w:type="gramStart"/>
      <w:r w:rsidR="00F625A8" w:rsidRPr="00486266">
        <w:rPr>
          <w:sz w:val="28"/>
          <w:szCs w:val="28"/>
        </w:rPr>
        <w:t>какой</w:t>
      </w:r>
      <w:proofErr w:type="gramEnd"/>
      <w:r w:rsidR="00F625A8" w:rsidRPr="00486266">
        <w:rPr>
          <w:sz w:val="28"/>
          <w:szCs w:val="28"/>
        </w:rPr>
        <w:t xml:space="preserve"> административной процедуры) находятся представленные им документы.</w:t>
      </w:r>
    </w:p>
    <w:p w:rsidR="00F625A8" w:rsidRPr="00486266" w:rsidRDefault="00C11E75" w:rsidP="00F625A8">
      <w:pPr>
        <w:ind w:firstLine="709"/>
        <w:jc w:val="both"/>
        <w:rPr>
          <w:sz w:val="28"/>
          <w:szCs w:val="28"/>
        </w:rPr>
      </w:pPr>
      <w:r w:rsidRPr="00486266">
        <w:rPr>
          <w:sz w:val="28"/>
          <w:szCs w:val="28"/>
        </w:rPr>
        <w:t>1.3.17</w:t>
      </w:r>
      <w:r w:rsidR="00F625A8" w:rsidRPr="00486266">
        <w:rPr>
          <w:sz w:val="28"/>
          <w:szCs w:val="28"/>
        </w:rPr>
        <w:t>. При информировании по электронной почте (при её наличии) по вопросам, перечень которых установлен в пункте 2.18.9.</w:t>
      </w:r>
      <w:r w:rsidR="00F625A8" w:rsidRPr="00486266">
        <w:rPr>
          <w:b/>
          <w:sz w:val="28"/>
          <w:szCs w:val="28"/>
        </w:rPr>
        <w:t xml:space="preserve"> </w:t>
      </w:r>
      <w:r w:rsidR="00F625A8" w:rsidRPr="00486266">
        <w:rPr>
          <w:sz w:val="28"/>
          <w:szCs w:val="28"/>
        </w:rPr>
        <w:t>настоящего Административного регламента, ответ направляется на электронный адрес лица, обратившегося за консультацией, в срок, не превышающий 7 (семи) дней с момента поступления обращения</w:t>
      </w:r>
      <w:proofErr w:type="gramStart"/>
      <w:r w:rsidR="00F625A8" w:rsidRPr="00486266">
        <w:rPr>
          <w:sz w:val="28"/>
          <w:szCs w:val="28"/>
        </w:rPr>
        <w:t>.</w:t>
      </w:r>
      <w:r w:rsidRPr="00486266">
        <w:rPr>
          <w:sz w:val="28"/>
          <w:szCs w:val="28"/>
        </w:rPr>
        <w:t>»</w:t>
      </w:r>
      <w:proofErr w:type="gramEnd"/>
    </w:p>
    <w:p w:rsidR="0081782A" w:rsidRPr="00486266" w:rsidRDefault="0081782A" w:rsidP="00F625A8">
      <w:pPr>
        <w:ind w:firstLine="540"/>
        <w:jc w:val="both"/>
        <w:rPr>
          <w:sz w:val="28"/>
          <w:szCs w:val="28"/>
        </w:rPr>
      </w:pPr>
      <w:r w:rsidRPr="00486266">
        <w:rPr>
          <w:sz w:val="28"/>
          <w:szCs w:val="28"/>
        </w:rPr>
        <w:t>1.3. пункт 2.6. дополнить подпунктом 2.6.6. следующего содержания:</w:t>
      </w:r>
    </w:p>
    <w:p w:rsidR="00F625A8" w:rsidRPr="00486266" w:rsidRDefault="0081782A" w:rsidP="00F625A8">
      <w:pPr>
        <w:ind w:firstLine="540"/>
        <w:jc w:val="both"/>
        <w:rPr>
          <w:sz w:val="28"/>
          <w:szCs w:val="28"/>
        </w:rPr>
      </w:pPr>
      <w:r w:rsidRPr="00486266">
        <w:rPr>
          <w:sz w:val="28"/>
          <w:szCs w:val="28"/>
        </w:rPr>
        <w:t>«2.6.6.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систему «Единый портал государственных и муниципальных услуг (функций) и региональную государственную информационную систему «Портал государственных и муниципальных услуг  (функций) Новгородской области».</w:t>
      </w:r>
    </w:p>
    <w:p w:rsidR="0081782A" w:rsidRPr="00486266" w:rsidRDefault="0081782A" w:rsidP="00F625A8">
      <w:pPr>
        <w:ind w:firstLine="540"/>
        <w:jc w:val="both"/>
        <w:rPr>
          <w:sz w:val="28"/>
          <w:szCs w:val="28"/>
        </w:rPr>
      </w:pPr>
      <w:r w:rsidRPr="00486266">
        <w:rPr>
          <w:sz w:val="28"/>
          <w:szCs w:val="28"/>
        </w:rPr>
        <w:t>1.4</w:t>
      </w:r>
      <w:r w:rsidR="00F625A8" w:rsidRPr="00486266">
        <w:rPr>
          <w:sz w:val="28"/>
          <w:szCs w:val="28"/>
        </w:rPr>
        <w:t>.  пункт 2.15 изложить в редакции:</w:t>
      </w:r>
    </w:p>
    <w:p w:rsidR="00F625A8" w:rsidRPr="00486266" w:rsidRDefault="00F625A8" w:rsidP="00F625A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266">
        <w:rPr>
          <w:rFonts w:ascii="Times New Roman" w:hAnsi="Times New Roman" w:cs="Times New Roman"/>
          <w:bCs/>
          <w:sz w:val="28"/>
          <w:szCs w:val="28"/>
        </w:rPr>
        <w:t>«</w:t>
      </w:r>
      <w:r w:rsidRPr="00486266">
        <w:rPr>
          <w:rFonts w:ascii="Times New Roman" w:hAnsi="Times New Roman" w:cs="Times New Roman"/>
          <w:b/>
          <w:bCs/>
          <w:sz w:val="28"/>
          <w:szCs w:val="28"/>
        </w:rPr>
        <w:t>2.15.Срок регистрации запроса, а также комплексного запроса, заявителя, о  предоставлении муниципальной услуги (муниципальных услуг)</w:t>
      </w:r>
    </w:p>
    <w:p w:rsidR="00F625A8" w:rsidRPr="00486266" w:rsidRDefault="00F625A8" w:rsidP="00F625A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266">
        <w:rPr>
          <w:rFonts w:ascii="Times New Roman" w:hAnsi="Times New Roman" w:cs="Times New Roman"/>
          <w:bCs/>
          <w:sz w:val="28"/>
          <w:szCs w:val="28"/>
        </w:rPr>
        <w:t xml:space="preserve">Запрос заявителя о предоставлении муниципальной услуги или  </w:t>
      </w:r>
      <w:r w:rsidRPr="00486266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proofErr w:type="gramStart"/>
      <w:r w:rsidR="0081782A" w:rsidRPr="00486266">
        <w:rPr>
          <w:rStyle w:val="blk"/>
          <w:rFonts w:ascii="Times New Roman" w:hAnsi="Times New Roman" w:cs="Times New Roman"/>
          <w:sz w:val="28"/>
          <w:szCs w:val="28"/>
        </w:rPr>
        <w:t>,п</w:t>
      </w:r>
      <w:proofErr w:type="gramEnd"/>
      <w:r w:rsidR="0081782A" w:rsidRPr="00486266">
        <w:rPr>
          <w:rStyle w:val="blk"/>
          <w:rFonts w:ascii="Times New Roman" w:hAnsi="Times New Roman" w:cs="Times New Roman"/>
          <w:sz w:val="28"/>
          <w:szCs w:val="28"/>
        </w:rPr>
        <w:t xml:space="preserve">оступивший </w:t>
      </w:r>
      <w:r w:rsidR="00F67908" w:rsidRPr="00486266">
        <w:rPr>
          <w:rStyle w:val="blk"/>
          <w:rFonts w:ascii="Times New Roman" w:hAnsi="Times New Roman" w:cs="Times New Roman"/>
          <w:sz w:val="28"/>
          <w:szCs w:val="28"/>
        </w:rPr>
        <w:t xml:space="preserve">лично, </w:t>
      </w:r>
      <w:r w:rsidR="0081782A" w:rsidRPr="00486266">
        <w:rPr>
          <w:rStyle w:val="blk"/>
          <w:rFonts w:ascii="Times New Roman" w:hAnsi="Times New Roman" w:cs="Times New Roman"/>
          <w:sz w:val="28"/>
          <w:szCs w:val="28"/>
        </w:rPr>
        <w:t>почтовой и электронной связью</w:t>
      </w:r>
      <w:r w:rsidRPr="00486266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Уполномоченный орган. Срок регистрации запроса, а также комплексного запроса, не должен превышать 25 (двадцати пяти) минут</w:t>
      </w:r>
      <w:proofErr w:type="gramStart"/>
      <w:r w:rsidRPr="00486266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F625A8" w:rsidRPr="00486266" w:rsidRDefault="00F67908" w:rsidP="00F62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66">
        <w:rPr>
          <w:rFonts w:ascii="Times New Roman" w:hAnsi="Times New Roman" w:cs="Times New Roman"/>
          <w:sz w:val="28"/>
          <w:szCs w:val="28"/>
        </w:rPr>
        <w:t>1.5</w:t>
      </w:r>
      <w:r w:rsidR="00F625A8" w:rsidRPr="00486266">
        <w:rPr>
          <w:rFonts w:ascii="Times New Roman" w:hAnsi="Times New Roman" w:cs="Times New Roman"/>
          <w:sz w:val="28"/>
          <w:szCs w:val="28"/>
        </w:rPr>
        <w:t>. пункт 2.19. изложить  в редакции:</w:t>
      </w:r>
    </w:p>
    <w:p w:rsidR="00F625A8" w:rsidRPr="00486266" w:rsidRDefault="00F625A8" w:rsidP="00F625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6266">
        <w:rPr>
          <w:rFonts w:ascii="Times New Roman" w:hAnsi="Times New Roman"/>
          <w:sz w:val="28"/>
          <w:szCs w:val="28"/>
        </w:rPr>
        <w:t xml:space="preserve">«2.19. </w:t>
      </w:r>
      <w:r w:rsidRPr="00486266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F625A8" w:rsidRPr="00486266" w:rsidRDefault="00F625A8" w:rsidP="00F625A8">
      <w:pPr>
        <w:ind w:firstLine="709"/>
        <w:jc w:val="both"/>
        <w:rPr>
          <w:b/>
          <w:sz w:val="28"/>
          <w:szCs w:val="28"/>
        </w:rPr>
      </w:pPr>
      <w:proofErr w:type="gramStart"/>
      <w:r w:rsidRPr="00486266">
        <w:rPr>
          <w:sz w:val="28"/>
          <w:szCs w:val="28"/>
        </w:rPr>
        <w:t xml:space="preserve">2.19.1.Заявителям обеспечивается возможность получения информации о порядке предоставления муниципальной услуги, а также копирования форм </w:t>
      </w:r>
      <w:r w:rsidRPr="00486266">
        <w:rPr>
          <w:sz w:val="28"/>
          <w:szCs w:val="28"/>
        </w:rPr>
        <w:lastRenderedPageBreak/>
        <w:t>заявлений и иных документов, необходимых для получения муниципальной услуги, в том числе осуществлять мониторинг хода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при наличии</w:t>
      </w:r>
      <w:proofErr w:type="gramEnd"/>
      <w:r w:rsidRPr="00486266">
        <w:rPr>
          <w:sz w:val="28"/>
          <w:szCs w:val="28"/>
        </w:rPr>
        <w:t xml:space="preserve"> технической возможности.</w:t>
      </w:r>
    </w:p>
    <w:p w:rsidR="00F625A8" w:rsidRPr="00486266" w:rsidRDefault="00F625A8" w:rsidP="00F625A8">
      <w:pPr>
        <w:spacing w:line="340" w:lineRule="atLeast"/>
        <w:ind w:firstLine="709"/>
        <w:jc w:val="both"/>
        <w:rPr>
          <w:sz w:val="28"/>
          <w:szCs w:val="28"/>
        </w:rPr>
      </w:pPr>
      <w:r w:rsidRPr="00486266">
        <w:rPr>
          <w:sz w:val="28"/>
          <w:szCs w:val="28"/>
        </w:rPr>
        <w:t>2.19.2. При подаче электронного заявления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486266">
        <w:rPr>
          <w:sz w:val="28"/>
          <w:szCs w:val="28"/>
        </w:rPr>
        <w:t>ии и ау</w:t>
      </w:r>
      <w:proofErr w:type="gramEnd"/>
      <w:r w:rsidRPr="00486266">
        <w:rPr>
          <w:sz w:val="28"/>
          <w:szCs w:val="28"/>
        </w:rPr>
        <w:t xml:space="preserve">тентификации (ЕСИА). </w:t>
      </w:r>
      <w:proofErr w:type="gramStart"/>
      <w:r w:rsidRPr="00486266">
        <w:rPr>
          <w:sz w:val="28"/>
          <w:szCs w:val="28"/>
        </w:rPr>
        <w:t>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</w:t>
      </w:r>
      <w:proofErr w:type="gramEnd"/>
      <w:r w:rsidRPr="00486266">
        <w:rPr>
          <w:sz w:val="28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F625A8" w:rsidRPr="00486266" w:rsidRDefault="00F625A8" w:rsidP="00F625A8">
      <w:pPr>
        <w:spacing w:line="340" w:lineRule="atLeast"/>
        <w:ind w:firstLine="709"/>
        <w:jc w:val="both"/>
        <w:rPr>
          <w:sz w:val="28"/>
          <w:szCs w:val="28"/>
        </w:rPr>
      </w:pPr>
      <w:r w:rsidRPr="00486266">
        <w:rPr>
          <w:sz w:val="28"/>
          <w:szCs w:val="28"/>
        </w:rPr>
        <w:t>2</w:t>
      </w:r>
      <w:r w:rsidRPr="00486266">
        <w:rPr>
          <w:iCs/>
          <w:sz w:val="28"/>
          <w:szCs w:val="28"/>
        </w:rPr>
        <w:t xml:space="preserve">.19.3. </w:t>
      </w:r>
      <w:proofErr w:type="gramStart"/>
      <w:r w:rsidRPr="00486266">
        <w:rPr>
          <w:iCs/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486266">
        <w:rPr>
          <w:bCs/>
          <w:iCs/>
          <w:sz w:val="28"/>
          <w:szCs w:val="28"/>
        </w:rPr>
        <w:t>муниципаль</w:t>
      </w:r>
      <w:r w:rsidRPr="00486266">
        <w:rPr>
          <w:iCs/>
          <w:sz w:val="28"/>
          <w:szCs w:val="28"/>
        </w:rPr>
        <w:t xml:space="preserve">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</w:t>
      </w:r>
      <w:r w:rsidRPr="00486266">
        <w:rPr>
          <w:sz w:val="28"/>
          <w:szCs w:val="28"/>
        </w:rPr>
        <w:t>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F625A8" w:rsidRPr="00486266" w:rsidRDefault="00F625A8" w:rsidP="00F625A8">
      <w:pPr>
        <w:spacing w:line="340" w:lineRule="atLeast"/>
        <w:ind w:firstLine="709"/>
        <w:jc w:val="both"/>
        <w:rPr>
          <w:sz w:val="28"/>
          <w:szCs w:val="28"/>
        </w:rPr>
      </w:pPr>
      <w:r w:rsidRPr="00486266">
        <w:rPr>
          <w:sz w:val="28"/>
          <w:szCs w:val="28"/>
        </w:rPr>
        <w:t>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F625A8" w:rsidRPr="00486266" w:rsidRDefault="00F625A8" w:rsidP="00F625A8">
      <w:pPr>
        <w:autoSpaceDE w:val="0"/>
        <w:autoSpaceDN w:val="0"/>
        <w:adjustRightInd w:val="0"/>
        <w:spacing w:line="340" w:lineRule="atLeast"/>
        <w:ind w:firstLine="709"/>
        <w:jc w:val="both"/>
        <w:outlineLvl w:val="2"/>
        <w:rPr>
          <w:sz w:val="28"/>
          <w:szCs w:val="28"/>
        </w:rPr>
      </w:pPr>
      <w:proofErr w:type="gramStart"/>
      <w:r w:rsidRPr="00486266"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Администрацией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</w:t>
      </w:r>
      <w:proofErr w:type="gramEnd"/>
    </w:p>
    <w:p w:rsidR="00F625A8" w:rsidRPr="00486266" w:rsidRDefault="00F625A8" w:rsidP="00F625A8">
      <w:pPr>
        <w:autoSpaceDE w:val="0"/>
        <w:autoSpaceDN w:val="0"/>
        <w:adjustRightInd w:val="0"/>
        <w:spacing w:line="340" w:lineRule="atLeast"/>
        <w:ind w:firstLine="709"/>
        <w:jc w:val="both"/>
        <w:outlineLvl w:val="2"/>
        <w:rPr>
          <w:sz w:val="28"/>
          <w:szCs w:val="28"/>
        </w:rPr>
      </w:pPr>
      <w:r w:rsidRPr="00486266">
        <w:rPr>
          <w:sz w:val="28"/>
          <w:szCs w:val="28"/>
        </w:rPr>
        <w:t xml:space="preserve">2.19.4. Прием документов на предоставление муниципальной услуги и выдача результата муниципальной услуги может осуществляться в МФЦ (Приложение № 1 к настоящему Административному регламенту) на </w:t>
      </w:r>
      <w:r w:rsidRPr="00486266">
        <w:rPr>
          <w:sz w:val="28"/>
          <w:szCs w:val="28"/>
        </w:rPr>
        <w:lastRenderedPageBreak/>
        <w:t>основании заключенного Соглашения о взаимодействии между Администрацией и государственным областным автономным учреждением «Многофункциональный центр предоставления государственных и муниципальных услуг».»</w:t>
      </w:r>
    </w:p>
    <w:p w:rsidR="00F625A8" w:rsidRPr="00486266" w:rsidRDefault="00F67908" w:rsidP="00F625A8">
      <w:pPr>
        <w:jc w:val="both"/>
        <w:rPr>
          <w:rFonts w:ascii="Times New Roman" w:hAnsi="Times New Roman"/>
          <w:sz w:val="28"/>
          <w:szCs w:val="28"/>
        </w:rPr>
      </w:pPr>
      <w:r w:rsidRPr="00486266">
        <w:rPr>
          <w:rFonts w:ascii="Times New Roman" w:hAnsi="Times New Roman"/>
          <w:sz w:val="28"/>
          <w:szCs w:val="28"/>
        </w:rPr>
        <w:tab/>
        <w:t xml:space="preserve">1.6. </w:t>
      </w:r>
      <w:r w:rsidR="00F625A8" w:rsidRPr="00486266">
        <w:rPr>
          <w:rFonts w:ascii="Times New Roman" w:hAnsi="Times New Roman"/>
          <w:sz w:val="28"/>
          <w:szCs w:val="28"/>
        </w:rPr>
        <w:t>подпункт 3.4.1. пункта 3.4. изложить в редакции:</w:t>
      </w:r>
    </w:p>
    <w:p w:rsidR="00F625A8" w:rsidRPr="00486266" w:rsidRDefault="00F625A8" w:rsidP="00F625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266">
        <w:rPr>
          <w:rFonts w:ascii="Times New Roman" w:hAnsi="Times New Roman"/>
          <w:sz w:val="28"/>
          <w:szCs w:val="28"/>
        </w:rPr>
        <w:tab/>
      </w:r>
      <w:proofErr w:type="gramStart"/>
      <w:r w:rsidRPr="00486266">
        <w:rPr>
          <w:rFonts w:ascii="Times New Roman" w:hAnsi="Times New Roman"/>
          <w:sz w:val="28"/>
          <w:szCs w:val="28"/>
        </w:rPr>
        <w:t>«</w:t>
      </w:r>
      <w:r w:rsidR="00F67908" w:rsidRPr="00486266">
        <w:rPr>
          <w:rFonts w:ascii="Times New Roman" w:hAnsi="Times New Roman"/>
          <w:sz w:val="28"/>
          <w:szCs w:val="28"/>
        </w:rPr>
        <w:t>3.4.1.</w:t>
      </w:r>
      <w:r w:rsidRPr="00486266">
        <w:rPr>
          <w:rFonts w:cs="Times New Roman CYR"/>
          <w:sz w:val="28"/>
          <w:szCs w:val="28"/>
        </w:rPr>
        <w:t xml:space="preserve">Основания для начала административной процедуры по приему запроса, а также комплексного запроса, </w:t>
      </w:r>
      <w:r w:rsidRPr="00486266">
        <w:rPr>
          <w:sz w:val="28"/>
          <w:szCs w:val="28"/>
        </w:rPr>
        <w:t>поступившего в Администрацию от заявителя, с документами указанными в п. 2.6.1. настоящего Административного регламента на бумажном носителе или в электронной форме, либо с использованием</w:t>
      </w:r>
      <w:r w:rsidR="00F67908" w:rsidRPr="00486266">
        <w:rPr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(функций)», </w:t>
      </w:r>
      <w:r w:rsidRPr="00486266">
        <w:rPr>
          <w:sz w:val="28"/>
          <w:szCs w:val="28"/>
        </w:rPr>
        <w:t xml:space="preserve"> региональной государственной информационной системы «Портал государственных и муниципальных услуг (функций) Новгородской области</w:t>
      </w:r>
      <w:proofErr w:type="gramEnd"/>
      <w:r w:rsidRPr="00486266">
        <w:rPr>
          <w:sz w:val="28"/>
          <w:szCs w:val="28"/>
        </w:rPr>
        <w:t>"</w:t>
      </w:r>
      <w:r w:rsidR="00F67908" w:rsidRPr="00486266">
        <w:rPr>
          <w:sz w:val="28"/>
          <w:szCs w:val="28"/>
        </w:rPr>
        <w:t xml:space="preserve"> (при наличии возможности) </w:t>
      </w:r>
      <w:r w:rsidRPr="00486266">
        <w:rPr>
          <w:sz w:val="28"/>
          <w:szCs w:val="28"/>
        </w:rPr>
        <w:t xml:space="preserve"> является обращение заявителя в Администрацию с запросом, а также с комплексным запросом,  и предоставлением документов, указанных в пункте 2.6.1. </w:t>
      </w:r>
      <w:r w:rsidRPr="00486266">
        <w:rPr>
          <w:rFonts w:cs="Times New Roman CYR"/>
          <w:sz w:val="28"/>
          <w:szCs w:val="28"/>
        </w:rPr>
        <w:t>настоящего</w:t>
      </w:r>
      <w:r w:rsidRPr="00486266">
        <w:rPr>
          <w:sz w:val="28"/>
          <w:szCs w:val="28"/>
        </w:rPr>
        <w:t xml:space="preserve"> Административного регламента, либо поступление в Уполномоченный орган запроса, а также комплексного запроса, и  документов, полученных МФЦ от заявителя</w:t>
      </w:r>
      <w:proofErr w:type="gramStart"/>
      <w:r w:rsidRPr="00486266">
        <w:rPr>
          <w:sz w:val="28"/>
          <w:szCs w:val="28"/>
        </w:rPr>
        <w:t>.»;</w:t>
      </w:r>
      <w:proofErr w:type="gramEnd"/>
    </w:p>
    <w:p w:rsidR="00F625A8" w:rsidRPr="00486266" w:rsidRDefault="00F625A8" w:rsidP="00F625A8">
      <w:pPr>
        <w:jc w:val="both"/>
        <w:rPr>
          <w:sz w:val="28"/>
          <w:szCs w:val="28"/>
        </w:rPr>
      </w:pPr>
      <w:r w:rsidRPr="00486266">
        <w:rPr>
          <w:sz w:val="28"/>
          <w:szCs w:val="28"/>
        </w:rPr>
        <w:tab/>
      </w:r>
      <w:r w:rsidR="00F67908" w:rsidRPr="00486266">
        <w:rPr>
          <w:rFonts w:ascii="Times New Roman" w:hAnsi="Times New Roman"/>
          <w:sz w:val="28"/>
          <w:szCs w:val="28"/>
        </w:rPr>
        <w:t>1.7. подпункт 3.4.3</w:t>
      </w:r>
      <w:r w:rsidRPr="00486266">
        <w:rPr>
          <w:rFonts w:ascii="Times New Roman" w:hAnsi="Times New Roman"/>
          <w:sz w:val="28"/>
          <w:szCs w:val="28"/>
        </w:rPr>
        <w:t>. пункта 3.4. изложить в редакции:</w:t>
      </w:r>
    </w:p>
    <w:p w:rsidR="00F625A8" w:rsidRPr="00486266" w:rsidRDefault="00F625A8" w:rsidP="00F625A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86266">
        <w:rPr>
          <w:rFonts w:ascii="Times New Roman" w:hAnsi="Times New Roman"/>
          <w:sz w:val="28"/>
          <w:szCs w:val="28"/>
        </w:rPr>
        <w:tab/>
        <w:t>« 3.4.</w:t>
      </w:r>
      <w:r w:rsidR="00F67908" w:rsidRPr="00486266">
        <w:rPr>
          <w:rFonts w:ascii="Times New Roman" w:hAnsi="Times New Roman"/>
          <w:sz w:val="28"/>
          <w:szCs w:val="28"/>
        </w:rPr>
        <w:t>3.</w:t>
      </w:r>
      <w:r w:rsidRPr="00486266">
        <w:rPr>
          <w:rFonts w:ascii="Times New Roman" w:hAnsi="Times New Roman"/>
          <w:sz w:val="28"/>
          <w:szCs w:val="28"/>
        </w:rPr>
        <w:t>Результат административной процедуры – регистрация запроса, а также комплексного запроса, в соответствующем журнале</w:t>
      </w:r>
      <w:proofErr w:type="gramStart"/>
      <w:r w:rsidRPr="00486266">
        <w:rPr>
          <w:rFonts w:ascii="Times New Roman" w:hAnsi="Times New Roman"/>
          <w:sz w:val="28"/>
          <w:szCs w:val="28"/>
        </w:rPr>
        <w:t>.»;</w:t>
      </w:r>
      <w:proofErr w:type="gramEnd"/>
    </w:p>
    <w:p w:rsidR="00F67908" w:rsidRPr="00486266" w:rsidRDefault="00F67908" w:rsidP="00F625A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86266">
        <w:rPr>
          <w:rFonts w:ascii="Times New Roman" w:hAnsi="Times New Roman"/>
          <w:sz w:val="28"/>
          <w:szCs w:val="28"/>
        </w:rPr>
        <w:tab/>
        <w:t>1.8. подпункт 3.4.4. пункта 3.4. изложить в редакции:</w:t>
      </w:r>
    </w:p>
    <w:p w:rsidR="00F67908" w:rsidRPr="00486266" w:rsidRDefault="00F67908" w:rsidP="00F625A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86266">
        <w:rPr>
          <w:rFonts w:ascii="Times New Roman" w:hAnsi="Times New Roman"/>
          <w:sz w:val="28"/>
          <w:szCs w:val="28"/>
        </w:rPr>
        <w:tab/>
        <w:t>«</w:t>
      </w:r>
      <w:r w:rsidR="00A6090B" w:rsidRPr="00486266">
        <w:rPr>
          <w:rFonts w:ascii="Times New Roman" w:hAnsi="Times New Roman"/>
          <w:sz w:val="28"/>
          <w:szCs w:val="28"/>
        </w:rPr>
        <w:t>3.4</w:t>
      </w:r>
      <w:r w:rsidR="00FA3F4E" w:rsidRPr="00486266">
        <w:rPr>
          <w:rFonts w:ascii="Times New Roman" w:hAnsi="Times New Roman"/>
          <w:sz w:val="28"/>
          <w:szCs w:val="28"/>
        </w:rPr>
        <w:t>.4.</w:t>
      </w:r>
      <w:r w:rsidRPr="00486266">
        <w:rPr>
          <w:rFonts w:ascii="Times New Roman" w:hAnsi="Times New Roman"/>
          <w:sz w:val="28"/>
          <w:szCs w:val="28"/>
        </w:rPr>
        <w:t>Время выполнения административных процедур по приему заявления не должно превышать 25 (двадцати пяти) минут»</w:t>
      </w:r>
    </w:p>
    <w:p w:rsidR="00F625A8" w:rsidRPr="00486266" w:rsidRDefault="00F625A8" w:rsidP="00F625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266">
        <w:rPr>
          <w:rFonts w:ascii="Times New Roman" w:hAnsi="Times New Roman"/>
          <w:sz w:val="28"/>
          <w:szCs w:val="28"/>
        </w:rPr>
        <w:tab/>
      </w:r>
      <w:r w:rsidR="00F67908" w:rsidRPr="00486266">
        <w:rPr>
          <w:sz w:val="28"/>
          <w:szCs w:val="28"/>
        </w:rPr>
        <w:t>1.9</w:t>
      </w:r>
      <w:r w:rsidRPr="00486266">
        <w:rPr>
          <w:sz w:val="28"/>
          <w:szCs w:val="28"/>
        </w:rPr>
        <w:t>. раздел  5 изложить в редакции:</w:t>
      </w:r>
    </w:p>
    <w:p w:rsidR="00F625A8" w:rsidRPr="00486266" w:rsidRDefault="00F625A8" w:rsidP="00F625A8">
      <w:pPr>
        <w:ind w:firstLine="540"/>
        <w:jc w:val="both"/>
        <w:rPr>
          <w:b/>
        </w:rPr>
      </w:pPr>
      <w:r w:rsidRPr="00486266">
        <w:rPr>
          <w:sz w:val="28"/>
          <w:szCs w:val="28"/>
        </w:rPr>
        <w:tab/>
      </w:r>
      <w:proofErr w:type="gramStart"/>
      <w:r w:rsidRPr="00486266">
        <w:rPr>
          <w:sz w:val="28"/>
          <w:szCs w:val="28"/>
        </w:rPr>
        <w:t>«5.</w:t>
      </w:r>
      <w:r w:rsidRPr="00486266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   ЛИЦ,      МУНИЦИПАЛЬНЫХ   СЛУЖАЩИХ, СЛУЖАЩИХ, А ТАКЖЕ РЕШЕНИЙ, ДЕЙСТВИЙ (БЕЗДЕЙСТВИЕ) МНОГО-ФУНКЦИОНАЛЬНОГО ЦЕНТРА, РАБОТНИКОВ МНОГОФУНКЦИОНАЛЬНОГО  ЦЕНТРА</w:t>
      </w:r>
      <w:proofErr w:type="gramEnd"/>
    </w:p>
    <w:p w:rsidR="00F625A8" w:rsidRPr="00486266" w:rsidRDefault="00F625A8" w:rsidP="00F625A8">
      <w:pPr>
        <w:ind w:firstLine="540"/>
        <w:jc w:val="both"/>
        <w:rPr>
          <w:b/>
          <w:sz w:val="28"/>
          <w:szCs w:val="28"/>
        </w:rPr>
      </w:pPr>
      <w:r w:rsidRPr="00486266">
        <w:rPr>
          <w:b/>
          <w:sz w:val="28"/>
          <w:szCs w:val="28"/>
        </w:rPr>
        <w:t xml:space="preserve"> 5.1. </w:t>
      </w:r>
      <w:proofErr w:type="gramStart"/>
      <w:r w:rsidRPr="00486266">
        <w:rPr>
          <w:b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 -  жалоба)</w:t>
      </w:r>
      <w:proofErr w:type="gramEnd"/>
    </w:p>
    <w:p w:rsidR="00F625A8" w:rsidRPr="00486266" w:rsidRDefault="00F625A8" w:rsidP="00F625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32"/>
          <w:szCs w:val="32"/>
        </w:rPr>
      </w:pPr>
      <w:r w:rsidRPr="00486266">
        <w:rPr>
          <w:rFonts w:eastAsia="Calibri"/>
          <w:sz w:val="28"/>
          <w:szCs w:val="28"/>
        </w:rPr>
        <w:t xml:space="preserve">5.1.1. </w:t>
      </w:r>
      <w:proofErr w:type="gramStart"/>
      <w:r w:rsidRPr="00486266"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F625A8" w:rsidRPr="00486266" w:rsidRDefault="00F625A8" w:rsidP="00F625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486266"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 w:rsidRPr="00486266">
        <w:rPr>
          <w:rFonts w:eastAsia="Calibri"/>
          <w:sz w:val="28"/>
          <w:szCs w:val="28"/>
        </w:rPr>
        <w:t xml:space="preserve">(муниципальных услуг) </w:t>
      </w:r>
      <w:r w:rsidRPr="00486266">
        <w:rPr>
          <w:sz w:val="28"/>
          <w:szCs w:val="28"/>
        </w:rPr>
        <w:t xml:space="preserve">в досудебном (внесудебном) порядке, не лишает их </w:t>
      </w:r>
      <w:r w:rsidRPr="00486266">
        <w:rPr>
          <w:sz w:val="28"/>
          <w:szCs w:val="28"/>
        </w:rPr>
        <w:lastRenderedPageBreak/>
        <w:t>права на обжалование указанных решений, действий (бездействия) в судебном порядке.</w:t>
      </w:r>
      <w:proofErr w:type="gramEnd"/>
    </w:p>
    <w:p w:rsidR="00F625A8" w:rsidRPr="00486266" w:rsidRDefault="00F625A8" w:rsidP="00F625A8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486266">
        <w:rPr>
          <w:sz w:val="28"/>
          <w:szCs w:val="28"/>
        </w:rPr>
        <w:tab/>
      </w:r>
      <w:r w:rsidRPr="00486266">
        <w:rPr>
          <w:b/>
          <w:sz w:val="28"/>
          <w:szCs w:val="28"/>
        </w:rPr>
        <w:t>5.2. Предмет жалобы</w:t>
      </w:r>
    </w:p>
    <w:p w:rsidR="00F625A8" w:rsidRPr="00486266" w:rsidRDefault="00F625A8" w:rsidP="00F625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32"/>
          <w:szCs w:val="32"/>
        </w:rPr>
      </w:pPr>
      <w:r w:rsidRPr="00486266">
        <w:rPr>
          <w:sz w:val="28"/>
          <w:szCs w:val="28"/>
        </w:rPr>
        <w:t xml:space="preserve">5.2.1. </w:t>
      </w:r>
      <w:proofErr w:type="gramStart"/>
      <w:r w:rsidRPr="00486266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 w:rsidRPr="00486266">
        <w:rPr>
          <w:rFonts w:eastAsia="Calibri"/>
          <w:sz w:val="28"/>
          <w:szCs w:val="28"/>
        </w:rPr>
        <w:t>(муниципальных услуг).</w:t>
      </w:r>
      <w:proofErr w:type="gramEnd"/>
    </w:p>
    <w:p w:rsidR="00F625A8" w:rsidRPr="00486266" w:rsidRDefault="00F625A8" w:rsidP="00F62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266"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F625A8" w:rsidRPr="00486266" w:rsidRDefault="00F625A8" w:rsidP="00F625A8">
      <w:pPr>
        <w:pStyle w:val="ConsPlusNormal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8626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предоставлении муниципальной услуги, а также комплексного запроса о предоставлении   </w:t>
      </w:r>
      <w:r w:rsidRPr="00486266"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 w:rsidRPr="00486266">
        <w:rPr>
          <w:rFonts w:ascii="Times New Roman" w:hAnsi="Times New Roman" w:cs="Times New Roman"/>
          <w:i/>
          <w:sz w:val="32"/>
          <w:szCs w:val="32"/>
        </w:rPr>
        <w:t>;</w:t>
      </w:r>
    </w:p>
    <w:p w:rsidR="00F625A8" w:rsidRPr="00486266" w:rsidRDefault="00F625A8" w:rsidP="00F625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86266">
        <w:rPr>
          <w:sz w:val="28"/>
          <w:szCs w:val="28"/>
        </w:rPr>
        <w:t xml:space="preserve">нарушение срока предоставления муниципальной услуги </w:t>
      </w:r>
      <w:r w:rsidRPr="00486266">
        <w:rPr>
          <w:rFonts w:eastAsia="Calibri"/>
          <w:sz w:val="28"/>
          <w:szCs w:val="28"/>
        </w:rPr>
        <w:t>(муниципальных услуг)</w:t>
      </w:r>
      <w:r w:rsidRPr="00486266">
        <w:rPr>
          <w:sz w:val="28"/>
          <w:szCs w:val="28"/>
        </w:rPr>
        <w:t>;</w:t>
      </w:r>
    </w:p>
    <w:p w:rsidR="00F625A8" w:rsidRPr="00486266" w:rsidRDefault="00F625A8" w:rsidP="00F625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86266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Pr="00486266">
        <w:rPr>
          <w:sz w:val="28"/>
          <w:szCs w:val="28"/>
        </w:rPr>
        <w:t>Прогресское</w:t>
      </w:r>
      <w:proofErr w:type="spellEnd"/>
      <w:r w:rsidRPr="00486266">
        <w:rPr>
          <w:sz w:val="28"/>
          <w:szCs w:val="28"/>
        </w:rPr>
        <w:t xml:space="preserve"> сельское поселение для предоставления муниципальной услуги </w:t>
      </w:r>
      <w:r w:rsidRPr="00486266">
        <w:rPr>
          <w:rFonts w:eastAsia="Calibri"/>
          <w:i/>
          <w:sz w:val="32"/>
          <w:szCs w:val="32"/>
        </w:rPr>
        <w:t>(</w:t>
      </w:r>
      <w:r w:rsidRPr="00486266">
        <w:rPr>
          <w:rFonts w:eastAsia="Calibri"/>
          <w:sz w:val="28"/>
          <w:szCs w:val="28"/>
        </w:rPr>
        <w:t>муниципальных услуг)</w:t>
      </w:r>
      <w:r w:rsidRPr="00486266">
        <w:rPr>
          <w:sz w:val="28"/>
          <w:szCs w:val="28"/>
        </w:rPr>
        <w:t>;</w:t>
      </w:r>
    </w:p>
    <w:p w:rsidR="00F625A8" w:rsidRPr="00486266" w:rsidRDefault="00F625A8" w:rsidP="00F625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32"/>
          <w:szCs w:val="32"/>
        </w:rPr>
      </w:pPr>
      <w:r w:rsidRPr="00486266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Pr="00486266">
        <w:rPr>
          <w:sz w:val="28"/>
          <w:szCs w:val="28"/>
        </w:rPr>
        <w:t>Прогресское</w:t>
      </w:r>
      <w:proofErr w:type="spellEnd"/>
      <w:r w:rsidRPr="00486266">
        <w:rPr>
          <w:sz w:val="28"/>
          <w:szCs w:val="28"/>
        </w:rPr>
        <w:t xml:space="preserve"> сельское поселение для предоставления муниципальной услуги </w:t>
      </w:r>
      <w:r w:rsidRPr="00486266">
        <w:rPr>
          <w:rFonts w:eastAsia="Calibri"/>
          <w:sz w:val="28"/>
          <w:szCs w:val="28"/>
        </w:rPr>
        <w:t>(муниципальных услуг)</w:t>
      </w:r>
      <w:r w:rsidRPr="00486266">
        <w:rPr>
          <w:sz w:val="28"/>
          <w:szCs w:val="28"/>
        </w:rPr>
        <w:t>;</w:t>
      </w:r>
    </w:p>
    <w:p w:rsidR="00F625A8" w:rsidRPr="00486266" w:rsidRDefault="00F625A8" w:rsidP="00F625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486266">
        <w:rPr>
          <w:sz w:val="28"/>
          <w:szCs w:val="28"/>
        </w:rPr>
        <w:t xml:space="preserve">отказ в предоставлении муниципальной услуги </w:t>
      </w:r>
      <w:r w:rsidRPr="00486266">
        <w:rPr>
          <w:rFonts w:eastAsia="Calibri"/>
          <w:sz w:val="28"/>
          <w:szCs w:val="28"/>
        </w:rPr>
        <w:t>(муниципальных услуг)</w:t>
      </w:r>
      <w:r w:rsidRPr="00486266">
        <w:rPr>
          <w:i/>
          <w:sz w:val="32"/>
          <w:szCs w:val="32"/>
        </w:rPr>
        <w:t>,</w:t>
      </w:r>
      <w:r w:rsidRPr="00486266">
        <w:rPr>
          <w:sz w:val="28"/>
          <w:szCs w:val="28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Pr="00486266">
        <w:rPr>
          <w:sz w:val="28"/>
          <w:szCs w:val="28"/>
        </w:rPr>
        <w:t>Прогресское</w:t>
      </w:r>
      <w:proofErr w:type="spellEnd"/>
      <w:r w:rsidRPr="00486266">
        <w:rPr>
          <w:sz w:val="28"/>
          <w:szCs w:val="28"/>
        </w:rPr>
        <w:t xml:space="preserve"> сельское поселение;</w:t>
      </w:r>
      <w:proofErr w:type="gramEnd"/>
    </w:p>
    <w:p w:rsidR="00F625A8" w:rsidRPr="00486266" w:rsidRDefault="00F625A8" w:rsidP="00F625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86266"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 w:rsidRPr="00486266">
        <w:rPr>
          <w:rFonts w:eastAsia="Calibri"/>
          <w:sz w:val="28"/>
          <w:szCs w:val="28"/>
        </w:rPr>
        <w:t xml:space="preserve">(муниципальных услуг) </w:t>
      </w:r>
      <w:r w:rsidRPr="00486266"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Pr="00486266">
        <w:rPr>
          <w:sz w:val="28"/>
          <w:szCs w:val="28"/>
        </w:rPr>
        <w:t>Прогресское</w:t>
      </w:r>
      <w:proofErr w:type="spellEnd"/>
      <w:r w:rsidRPr="00486266">
        <w:rPr>
          <w:sz w:val="28"/>
          <w:szCs w:val="28"/>
        </w:rPr>
        <w:t xml:space="preserve"> сельское поселение;</w:t>
      </w:r>
    </w:p>
    <w:p w:rsidR="00F625A8" w:rsidRPr="00486266" w:rsidRDefault="00F625A8" w:rsidP="00F625A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486266">
        <w:rPr>
          <w:sz w:val="28"/>
          <w:szCs w:val="28"/>
        </w:rPr>
        <w:t xml:space="preserve">отказ органа, предоставляющего муниципальную услугу </w:t>
      </w:r>
      <w:r w:rsidRPr="00486266">
        <w:rPr>
          <w:rFonts w:eastAsia="Calibri"/>
          <w:sz w:val="28"/>
          <w:szCs w:val="28"/>
        </w:rPr>
        <w:t>(муниципальные услуги)</w:t>
      </w:r>
      <w:r w:rsidRPr="00486266"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 w:rsidRPr="00486266">
        <w:rPr>
          <w:rFonts w:eastAsia="Calibri"/>
          <w:sz w:val="28"/>
          <w:szCs w:val="28"/>
        </w:rPr>
        <w:t>(муниципальные услуги)</w:t>
      </w:r>
      <w:r w:rsidRPr="00486266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C789B" w:rsidRPr="00486266" w:rsidRDefault="00DC789B" w:rsidP="00DC789B">
      <w:pPr>
        <w:autoSpaceDE w:val="0"/>
        <w:autoSpaceDN w:val="0"/>
        <w:adjustRightInd w:val="0"/>
        <w:ind w:firstLine="720"/>
        <w:jc w:val="both"/>
        <w:rPr>
          <w:rFonts w:eastAsia="Calibri"/>
          <w:b/>
          <w:iCs/>
          <w:sz w:val="28"/>
          <w:szCs w:val="28"/>
        </w:rPr>
      </w:pPr>
    </w:p>
    <w:p w:rsidR="00DC789B" w:rsidRPr="00486266" w:rsidRDefault="00DC789B" w:rsidP="00DC789B">
      <w:pPr>
        <w:autoSpaceDE w:val="0"/>
        <w:autoSpaceDN w:val="0"/>
        <w:adjustRightInd w:val="0"/>
        <w:ind w:firstLine="720"/>
        <w:jc w:val="both"/>
        <w:rPr>
          <w:rFonts w:eastAsia="Calibri"/>
          <w:b/>
          <w:iCs/>
          <w:sz w:val="28"/>
          <w:szCs w:val="28"/>
        </w:rPr>
      </w:pPr>
    </w:p>
    <w:p w:rsidR="00DC789B" w:rsidRPr="00486266" w:rsidRDefault="00F625A8" w:rsidP="00DC789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86266">
        <w:rPr>
          <w:rFonts w:eastAsia="Calibri"/>
          <w:b/>
          <w:iCs/>
          <w:sz w:val="28"/>
          <w:szCs w:val="28"/>
        </w:rPr>
        <w:lastRenderedPageBreak/>
        <w:t xml:space="preserve">5.3. </w:t>
      </w:r>
      <w:r w:rsidRPr="00486266"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F625A8" w:rsidRPr="00486266" w:rsidRDefault="00F625A8" w:rsidP="00DC789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86266">
        <w:rPr>
          <w:sz w:val="28"/>
          <w:szCs w:val="28"/>
        </w:rPr>
        <w:t>5.3.1</w:t>
      </w:r>
      <w:r w:rsidRPr="00486266">
        <w:t>.</w:t>
      </w:r>
      <w:r w:rsidRPr="00486266">
        <w:rPr>
          <w:sz w:val="28"/>
          <w:szCs w:val="28"/>
        </w:rPr>
        <w:t>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F625A8" w:rsidRPr="00486266" w:rsidRDefault="00F625A8" w:rsidP="00F625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6266">
        <w:rPr>
          <w:sz w:val="28"/>
          <w:szCs w:val="28"/>
        </w:rPr>
        <w:t>5.3.2.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4862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86266">
        <w:rPr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 w:rsidRPr="00486266">
        <w:rPr>
          <w:sz w:val="28"/>
          <w:szCs w:val="28"/>
        </w:rPr>
        <w:t>.</w:t>
      </w:r>
    </w:p>
    <w:p w:rsidR="00F625A8" w:rsidRPr="00486266" w:rsidRDefault="00F625A8" w:rsidP="00F625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6266">
        <w:rPr>
          <w:sz w:val="28"/>
          <w:szCs w:val="28"/>
        </w:rPr>
        <w:t>5.3.3.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F625A8" w:rsidRPr="00486266" w:rsidRDefault="00F625A8" w:rsidP="00FA3F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6266"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48626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86266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625A8" w:rsidRPr="00486266" w:rsidRDefault="00F625A8" w:rsidP="00F625A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86266">
        <w:rPr>
          <w:b/>
          <w:sz w:val="28"/>
          <w:szCs w:val="28"/>
        </w:rPr>
        <w:t>5.4. Порядок подачи и рассмотрения жалобы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 w:rsidRPr="00486266"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486266">
        <w:rPr>
          <w:rFonts w:eastAsia="Calibri"/>
          <w:iCs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  <w:proofErr w:type="gramStart"/>
      <w:r w:rsidRPr="00486266">
        <w:rPr>
          <w:rFonts w:eastAsia="Calibri"/>
          <w:iCs/>
          <w:sz w:val="28"/>
          <w:szCs w:val="28"/>
        </w:rPr>
        <w:t>Жалоба может быть направлена по почте, через многофункциональный центр,  с использованием</w:t>
      </w:r>
      <w:r w:rsidRPr="00486266">
        <w:rPr>
          <w:rFonts w:eastAsia="Calibri"/>
          <w:sz w:val="28"/>
          <w:szCs w:val="28"/>
        </w:rPr>
        <w:t xml:space="preserve"> информационно-телекоммуникационной сети «Интернет»,</w:t>
      </w:r>
      <w:r w:rsidR="00FA3F4E" w:rsidRPr="00486266">
        <w:rPr>
          <w:rFonts w:eastAsia="Calibri"/>
          <w:sz w:val="28"/>
          <w:szCs w:val="28"/>
        </w:rPr>
        <w:t xml:space="preserve"> посредством </w:t>
      </w:r>
      <w:r w:rsidRPr="00486266">
        <w:rPr>
          <w:rFonts w:eastAsia="Calibri"/>
          <w:sz w:val="28"/>
          <w:szCs w:val="28"/>
        </w:rPr>
        <w:t xml:space="preserve"> </w:t>
      </w:r>
      <w:r w:rsidR="00FA3F4E" w:rsidRPr="00486266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 региональной государственной информационной системы «Портал государственных и муниципальных услуг (функций) Новгородской области", </w:t>
      </w:r>
      <w:r w:rsidRPr="00486266">
        <w:rPr>
          <w:rFonts w:eastAsia="Calibri"/>
          <w:sz w:val="28"/>
          <w:szCs w:val="28"/>
        </w:rPr>
        <w:t xml:space="preserve"> официального сайта Уполномоченного органа, </w:t>
      </w:r>
      <w:r w:rsidRPr="00486266"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  <w:proofErr w:type="gramEnd"/>
    </w:p>
    <w:p w:rsidR="00F625A8" w:rsidRPr="00486266" w:rsidRDefault="00F625A8" w:rsidP="00F625A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86266">
        <w:rPr>
          <w:b/>
          <w:sz w:val="28"/>
          <w:szCs w:val="28"/>
        </w:rPr>
        <w:t>5.5. Сроки рассмотрения жалобы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486266">
        <w:rPr>
          <w:rFonts w:eastAsia="Calibri"/>
          <w:iCs/>
          <w:sz w:val="28"/>
          <w:szCs w:val="28"/>
        </w:rPr>
        <w:t xml:space="preserve">5.5.1.Жалоба, поступившая в </w:t>
      </w:r>
      <w:r w:rsidRPr="00486266">
        <w:rPr>
          <w:rFonts w:eastAsia="Calibri"/>
          <w:sz w:val="28"/>
          <w:szCs w:val="28"/>
        </w:rPr>
        <w:t>Уполномоченный орган</w:t>
      </w:r>
      <w:r w:rsidRPr="00486266"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486266">
        <w:rPr>
          <w:rFonts w:eastAsia="Calibri"/>
          <w:sz w:val="28"/>
          <w:szCs w:val="28"/>
        </w:rPr>
        <w:t>Уполномоченного органа</w:t>
      </w:r>
      <w:r w:rsidRPr="00486266">
        <w:rPr>
          <w:rFonts w:eastAsia="Calibri"/>
          <w:iCs/>
          <w:sz w:val="28"/>
          <w:szCs w:val="28"/>
        </w:rPr>
        <w:t xml:space="preserve">, должностного лица </w:t>
      </w:r>
      <w:r w:rsidRPr="00486266">
        <w:rPr>
          <w:rFonts w:eastAsia="Calibri"/>
          <w:sz w:val="28"/>
          <w:szCs w:val="28"/>
        </w:rPr>
        <w:t>Уполномоченного органа</w:t>
      </w:r>
      <w:r w:rsidRPr="00486266"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486266">
        <w:rPr>
          <w:rFonts w:eastAsia="Calibri"/>
          <w:iCs/>
          <w:sz w:val="28"/>
          <w:szCs w:val="28"/>
        </w:rPr>
        <w:t xml:space="preserve"> дней со дня ее регистрации. </w:t>
      </w:r>
    </w:p>
    <w:p w:rsidR="00F625A8" w:rsidRPr="00486266" w:rsidRDefault="00F625A8" w:rsidP="00F625A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86266">
        <w:rPr>
          <w:b/>
          <w:sz w:val="28"/>
          <w:szCs w:val="28"/>
        </w:rPr>
        <w:t>5.6. Результат рассмотрения жалобы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486266"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486266">
        <w:rPr>
          <w:rFonts w:eastAsia="Calibri"/>
          <w:iCs/>
          <w:sz w:val="28"/>
          <w:szCs w:val="28"/>
        </w:rPr>
        <w:lastRenderedPageBreak/>
        <w:t xml:space="preserve">об удовлетворении жалобы, в том числе в форме отмены принятого решения, исправления допущенных </w:t>
      </w:r>
      <w:r w:rsidRPr="00486266">
        <w:rPr>
          <w:rFonts w:eastAsia="Calibri"/>
          <w:sz w:val="28"/>
          <w:szCs w:val="28"/>
        </w:rPr>
        <w:t>Уполномоченным органом</w:t>
      </w:r>
      <w:r w:rsidRPr="00486266"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 w:rsidRPr="00486266">
        <w:rPr>
          <w:sz w:val="28"/>
          <w:szCs w:val="28"/>
        </w:rPr>
        <w:t xml:space="preserve">(муниципальных услуг), </w:t>
      </w:r>
      <w:r w:rsidRPr="00486266"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486266"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 w:rsidRPr="00486266">
        <w:rPr>
          <w:rFonts w:eastAsia="Calibri"/>
          <w:sz w:val="28"/>
          <w:szCs w:val="28"/>
        </w:rPr>
        <w:t>Прогресское</w:t>
      </w:r>
      <w:proofErr w:type="spellEnd"/>
      <w:r w:rsidRPr="00486266">
        <w:rPr>
          <w:rFonts w:eastAsia="Calibri"/>
          <w:sz w:val="28"/>
          <w:szCs w:val="28"/>
        </w:rPr>
        <w:t xml:space="preserve"> сельское поселение, </w:t>
      </w:r>
      <w:r w:rsidRPr="00486266"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486266">
        <w:rPr>
          <w:rFonts w:eastAsia="Calibri"/>
          <w:iCs/>
          <w:sz w:val="28"/>
          <w:szCs w:val="28"/>
        </w:rPr>
        <w:t>5.6.2.в уд</w:t>
      </w:r>
      <w:r w:rsidR="006F6F45" w:rsidRPr="00486266">
        <w:rPr>
          <w:rFonts w:eastAsia="Calibri"/>
          <w:iCs/>
          <w:sz w:val="28"/>
          <w:szCs w:val="28"/>
        </w:rPr>
        <w:t>овлетворении жалобы отказать</w:t>
      </w:r>
      <w:r w:rsidRPr="00486266">
        <w:rPr>
          <w:rFonts w:eastAsia="Calibri"/>
          <w:iCs/>
          <w:sz w:val="28"/>
          <w:szCs w:val="28"/>
        </w:rPr>
        <w:t>.</w:t>
      </w:r>
    </w:p>
    <w:p w:rsidR="00F625A8" w:rsidRPr="00486266" w:rsidRDefault="00F625A8" w:rsidP="00F625A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86266"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486266"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86266"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486266">
        <w:rPr>
          <w:rFonts w:eastAsia="Calibri"/>
          <w:iCs/>
          <w:sz w:val="28"/>
          <w:szCs w:val="28"/>
        </w:rPr>
        <w:t xml:space="preserve">5.8.1. </w:t>
      </w:r>
      <w:proofErr w:type="gramStart"/>
      <w:r w:rsidRPr="00486266"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486266">
        <w:rPr>
          <w:rFonts w:eastAsia="Calibri"/>
          <w:sz w:val="28"/>
          <w:szCs w:val="28"/>
        </w:rPr>
        <w:t>Уполномоченного органа</w:t>
      </w:r>
      <w:r w:rsidRPr="00486266">
        <w:rPr>
          <w:rFonts w:eastAsia="Calibri"/>
          <w:iCs/>
          <w:sz w:val="28"/>
          <w:szCs w:val="28"/>
        </w:rPr>
        <w:t xml:space="preserve">, должностного лица </w:t>
      </w:r>
      <w:r w:rsidRPr="00486266">
        <w:rPr>
          <w:rFonts w:eastAsia="Calibri"/>
          <w:sz w:val="28"/>
          <w:szCs w:val="28"/>
        </w:rPr>
        <w:t>Уполномоченного органа</w:t>
      </w:r>
      <w:r w:rsidRPr="00486266"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86266">
        <w:rPr>
          <w:b/>
          <w:sz w:val="28"/>
          <w:szCs w:val="28"/>
        </w:rPr>
        <w:t>5.9. Требования к  порядку подачи и рассмотрения жалобы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486266">
        <w:rPr>
          <w:rFonts w:eastAsia="Calibri"/>
          <w:iCs/>
          <w:sz w:val="28"/>
          <w:szCs w:val="28"/>
        </w:rPr>
        <w:t>5.9.1 Жалоба должна содержать: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486266">
        <w:rPr>
          <w:rFonts w:eastAsia="Calibri"/>
          <w:iCs/>
          <w:sz w:val="28"/>
          <w:szCs w:val="28"/>
        </w:rPr>
        <w:t xml:space="preserve">наименование Уполномоченного органа, предоставляющего муниципальную услугу </w:t>
      </w:r>
      <w:r w:rsidRPr="00486266">
        <w:rPr>
          <w:sz w:val="28"/>
          <w:szCs w:val="28"/>
        </w:rPr>
        <w:t>(муниципальные услуги)</w:t>
      </w:r>
      <w:r w:rsidRPr="00486266">
        <w:rPr>
          <w:rFonts w:eastAsia="Calibri"/>
          <w:iCs/>
          <w:sz w:val="28"/>
          <w:szCs w:val="28"/>
        </w:rPr>
        <w:t xml:space="preserve">, должностного лица </w:t>
      </w:r>
      <w:r w:rsidRPr="00486266">
        <w:rPr>
          <w:rFonts w:eastAsia="Calibri"/>
          <w:sz w:val="28"/>
          <w:szCs w:val="28"/>
        </w:rPr>
        <w:t xml:space="preserve"> </w:t>
      </w:r>
      <w:r w:rsidRPr="00486266">
        <w:rPr>
          <w:rFonts w:eastAsia="Calibri"/>
          <w:iCs/>
          <w:sz w:val="28"/>
          <w:szCs w:val="28"/>
        </w:rPr>
        <w:t>Уполномоченного</w:t>
      </w:r>
      <w:r w:rsidRPr="00486266">
        <w:rPr>
          <w:rFonts w:eastAsia="Calibri"/>
          <w:sz w:val="28"/>
          <w:szCs w:val="28"/>
        </w:rPr>
        <w:t xml:space="preserve"> органа, предоставляющего муниципальную услугу </w:t>
      </w:r>
      <w:r w:rsidRPr="00486266"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 w:rsidRPr="00486266"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486266"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486266"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486266">
        <w:rPr>
          <w:rFonts w:eastAsia="Calibri"/>
          <w:sz w:val="28"/>
          <w:szCs w:val="28"/>
        </w:rPr>
        <w:t>Уполномоченного органа</w:t>
      </w:r>
      <w:r w:rsidRPr="00486266">
        <w:rPr>
          <w:rFonts w:eastAsia="Calibri"/>
          <w:iCs/>
          <w:sz w:val="28"/>
          <w:szCs w:val="28"/>
        </w:rPr>
        <w:t xml:space="preserve">, должностного лица </w:t>
      </w:r>
      <w:r w:rsidRPr="00486266">
        <w:rPr>
          <w:rFonts w:eastAsia="Calibri"/>
          <w:sz w:val="28"/>
          <w:szCs w:val="28"/>
        </w:rPr>
        <w:t xml:space="preserve">Уполномоченного органа, </w:t>
      </w:r>
      <w:r w:rsidRPr="00486266">
        <w:rPr>
          <w:rFonts w:eastAsia="Calibri"/>
          <w:i/>
          <w:iCs/>
          <w:sz w:val="28"/>
          <w:szCs w:val="28"/>
          <w:u w:val="single"/>
        </w:rPr>
        <w:t xml:space="preserve"> </w:t>
      </w:r>
      <w:r w:rsidRPr="00486266">
        <w:rPr>
          <w:rFonts w:eastAsia="Calibri"/>
          <w:iCs/>
          <w:sz w:val="28"/>
          <w:szCs w:val="28"/>
        </w:rPr>
        <w:t>муниципального служащего либо служащего;</w:t>
      </w:r>
      <w:r w:rsidRPr="00486266">
        <w:rPr>
          <w:sz w:val="28"/>
          <w:szCs w:val="28"/>
        </w:rPr>
        <w:t xml:space="preserve"> многофункционального центра, его руководителя и (или) работника; </w:t>
      </w:r>
      <w:r w:rsidRPr="00486266">
        <w:rPr>
          <w:rFonts w:eastAsia="Calibri"/>
          <w:iCs/>
          <w:sz w:val="28"/>
          <w:szCs w:val="28"/>
        </w:rPr>
        <w:t xml:space="preserve"> 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486266"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486266">
        <w:rPr>
          <w:sz w:val="28"/>
          <w:szCs w:val="28"/>
        </w:rPr>
        <w:t>(муниципальные услуги)</w:t>
      </w:r>
      <w:r w:rsidRPr="00486266">
        <w:rPr>
          <w:rFonts w:eastAsia="Calibri"/>
          <w:iCs/>
          <w:sz w:val="28"/>
          <w:szCs w:val="28"/>
        </w:rPr>
        <w:t xml:space="preserve">, должностного лица </w:t>
      </w:r>
      <w:r w:rsidRPr="00486266">
        <w:rPr>
          <w:rFonts w:eastAsia="Calibri"/>
          <w:sz w:val="28"/>
          <w:szCs w:val="28"/>
        </w:rPr>
        <w:t xml:space="preserve"> </w:t>
      </w:r>
      <w:r w:rsidRPr="00486266">
        <w:rPr>
          <w:rFonts w:eastAsia="Calibri"/>
          <w:iCs/>
          <w:sz w:val="28"/>
          <w:szCs w:val="28"/>
        </w:rPr>
        <w:t>Уполномоченного</w:t>
      </w:r>
      <w:r w:rsidRPr="00486266">
        <w:rPr>
          <w:rFonts w:eastAsia="Calibri"/>
          <w:sz w:val="28"/>
          <w:szCs w:val="28"/>
        </w:rPr>
        <w:t xml:space="preserve"> органа, </w:t>
      </w:r>
      <w:r w:rsidRPr="00486266">
        <w:rPr>
          <w:rFonts w:eastAsia="Calibri"/>
          <w:sz w:val="28"/>
          <w:szCs w:val="28"/>
        </w:rPr>
        <w:lastRenderedPageBreak/>
        <w:t xml:space="preserve">предоставляющего муниципальную услугу </w:t>
      </w:r>
      <w:r w:rsidRPr="00486266"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 w:rsidRPr="00486266">
        <w:rPr>
          <w:rFonts w:eastAsia="Calibri"/>
          <w:iCs/>
          <w:sz w:val="28"/>
          <w:szCs w:val="28"/>
        </w:rPr>
        <w:t xml:space="preserve"> </w:t>
      </w:r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86266"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486266">
        <w:rPr>
          <w:rFonts w:eastAsia="Calibri"/>
          <w:sz w:val="28"/>
          <w:szCs w:val="28"/>
        </w:rPr>
        <w:t>Уполномоченного органа</w:t>
      </w:r>
      <w:r w:rsidRPr="00486266">
        <w:rPr>
          <w:rFonts w:eastAsia="Calibri"/>
          <w:iCs/>
          <w:sz w:val="28"/>
          <w:szCs w:val="28"/>
        </w:rPr>
        <w:t xml:space="preserve">, должностного лица </w:t>
      </w:r>
      <w:r w:rsidRPr="00486266">
        <w:rPr>
          <w:rFonts w:eastAsia="Calibri"/>
          <w:sz w:val="28"/>
          <w:szCs w:val="28"/>
        </w:rPr>
        <w:t>Уполномоченного органа</w:t>
      </w:r>
      <w:r w:rsidRPr="00486266">
        <w:rPr>
          <w:rFonts w:eastAsia="Calibri"/>
          <w:iCs/>
          <w:sz w:val="28"/>
          <w:szCs w:val="28"/>
        </w:rPr>
        <w:t>,  муниципального служащего либо служащего,</w:t>
      </w:r>
      <w:r w:rsidRPr="00486266">
        <w:rPr>
          <w:sz w:val="28"/>
          <w:szCs w:val="28"/>
        </w:rPr>
        <w:t xml:space="preserve"> многофункционального центра, его руководителя и (или) работника. </w:t>
      </w:r>
      <w:r w:rsidRPr="00486266">
        <w:rPr>
          <w:rFonts w:eastAsia="Calibri"/>
          <w:iCs/>
          <w:sz w:val="28"/>
          <w:szCs w:val="28"/>
        </w:rPr>
        <w:t xml:space="preserve"> </w:t>
      </w:r>
    </w:p>
    <w:p w:rsidR="00422971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486266"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486266">
        <w:rPr>
          <w:rFonts w:eastAsia="Calibri"/>
          <w:iCs/>
          <w:sz w:val="28"/>
          <w:szCs w:val="28"/>
        </w:rPr>
        <w:t>.»</w:t>
      </w:r>
      <w:proofErr w:type="gramEnd"/>
    </w:p>
    <w:p w:rsidR="00F625A8" w:rsidRPr="00486266" w:rsidRDefault="00F625A8" w:rsidP="00F625A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486266">
        <w:rPr>
          <w:rFonts w:eastAsia="Calibri"/>
          <w:iCs/>
          <w:sz w:val="28"/>
          <w:szCs w:val="28"/>
        </w:rPr>
        <w:tab/>
        <w:t xml:space="preserve">2. Опубликовать настоящее постановление в бюллетене «Официальный вестник </w:t>
      </w:r>
      <w:proofErr w:type="spellStart"/>
      <w:r w:rsidRPr="00486266">
        <w:rPr>
          <w:rFonts w:eastAsia="Calibri"/>
          <w:iCs/>
          <w:sz w:val="28"/>
          <w:szCs w:val="28"/>
        </w:rPr>
        <w:t>Прогресского</w:t>
      </w:r>
      <w:proofErr w:type="spellEnd"/>
      <w:r w:rsidRPr="00486266">
        <w:rPr>
          <w:rFonts w:eastAsia="Calibri"/>
          <w:iCs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F625A8" w:rsidRPr="00486266" w:rsidRDefault="00F625A8" w:rsidP="00F625A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625A8" w:rsidRPr="00486266" w:rsidRDefault="00F625A8" w:rsidP="00F625A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5A8" w:rsidRPr="00486266" w:rsidRDefault="00F625A8" w:rsidP="00F625A8">
      <w:pPr>
        <w:spacing w:before="120" w:line="240" w:lineRule="exact"/>
        <w:jc w:val="both"/>
        <w:rPr>
          <w:b/>
          <w:sz w:val="28"/>
          <w:szCs w:val="28"/>
        </w:rPr>
      </w:pPr>
      <w:r w:rsidRPr="00486266">
        <w:rPr>
          <w:b/>
          <w:sz w:val="28"/>
          <w:szCs w:val="28"/>
        </w:rPr>
        <w:t>Глава сельского поселения                                               А.В. Семенов</w:t>
      </w: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b/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b/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F625A8" w:rsidRPr="00486266" w:rsidRDefault="00F625A8" w:rsidP="00F625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25A8" w:rsidRPr="00486266" w:rsidRDefault="00F625A8" w:rsidP="00F625A8">
      <w:pPr>
        <w:autoSpaceDE w:val="0"/>
        <w:autoSpaceDN w:val="0"/>
        <w:adjustRightInd w:val="0"/>
        <w:jc w:val="both"/>
        <w:outlineLvl w:val="0"/>
        <w:rPr>
          <w:rFonts w:cs="Times New Roman CYR"/>
          <w:sz w:val="28"/>
          <w:szCs w:val="28"/>
        </w:rPr>
      </w:pPr>
      <w:r w:rsidRPr="00486266">
        <w:rPr>
          <w:sz w:val="28"/>
          <w:szCs w:val="28"/>
        </w:rPr>
        <w:tab/>
      </w:r>
    </w:p>
    <w:p w:rsidR="00F625A8" w:rsidRPr="00486266" w:rsidRDefault="00F625A8" w:rsidP="00F625A8">
      <w:pPr>
        <w:jc w:val="both"/>
        <w:rPr>
          <w:rFonts w:ascii="Times New Roman" w:hAnsi="Times New Roman"/>
          <w:sz w:val="28"/>
          <w:szCs w:val="28"/>
        </w:rPr>
      </w:pPr>
    </w:p>
    <w:p w:rsidR="00F625A8" w:rsidRPr="00486266" w:rsidRDefault="00F625A8" w:rsidP="00F625A8">
      <w:pPr>
        <w:jc w:val="both"/>
        <w:rPr>
          <w:sz w:val="28"/>
          <w:szCs w:val="28"/>
        </w:rPr>
      </w:pPr>
    </w:p>
    <w:p w:rsidR="00F625A8" w:rsidRPr="00486266" w:rsidRDefault="00F625A8" w:rsidP="00F625A8">
      <w:pPr>
        <w:jc w:val="both"/>
        <w:rPr>
          <w:sz w:val="28"/>
          <w:szCs w:val="28"/>
        </w:rPr>
      </w:pPr>
    </w:p>
    <w:p w:rsidR="00F625A8" w:rsidRPr="00486266" w:rsidRDefault="00F625A8" w:rsidP="00F625A8"/>
    <w:p w:rsidR="00D0207E" w:rsidRPr="00486266" w:rsidRDefault="00D0207E"/>
    <w:sectPr w:rsidR="00D0207E" w:rsidRPr="00486266" w:rsidSect="00C8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625A8"/>
    <w:rsid w:val="0042000B"/>
    <w:rsid w:val="00422971"/>
    <w:rsid w:val="004511D3"/>
    <w:rsid w:val="00486266"/>
    <w:rsid w:val="005021FE"/>
    <w:rsid w:val="00590219"/>
    <w:rsid w:val="006F6F45"/>
    <w:rsid w:val="007D785F"/>
    <w:rsid w:val="00813406"/>
    <w:rsid w:val="0081782A"/>
    <w:rsid w:val="009A4825"/>
    <w:rsid w:val="00A6090B"/>
    <w:rsid w:val="00B842EE"/>
    <w:rsid w:val="00C11E75"/>
    <w:rsid w:val="00C846A6"/>
    <w:rsid w:val="00CC3C06"/>
    <w:rsid w:val="00CC4CC6"/>
    <w:rsid w:val="00D0207E"/>
    <w:rsid w:val="00DC789B"/>
    <w:rsid w:val="00EA0F2F"/>
    <w:rsid w:val="00F625A8"/>
    <w:rsid w:val="00F67908"/>
    <w:rsid w:val="00FA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8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D785F"/>
    <w:pPr>
      <w:keepNext/>
      <w:suppressAutoHyphens w:val="0"/>
      <w:jc w:val="center"/>
      <w:outlineLvl w:val="2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5A8"/>
    <w:rPr>
      <w:color w:val="0000FF" w:themeColor="hyperlink"/>
      <w:u w:val="single"/>
    </w:rPr>
  </w:style>
  <w:style w:type="paragraph" w:customStyle="1" w:styleId="ConsPlusNormal">
    <w:name w:val="ConsPlusNormal"/>
    <w:rsid w:val="00F62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625A8"/>
  </w:style>
  <w:style w:type="character" w:customStyle="1" w:styleId="30">
    <w:name w:val="Заголовок 3 Знак"/>
    <w:basedOn w:val="a0"/>
    <w:link w:val="3"/>
    <w:rsid w:val="007D785F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_borov@novgorod.net" TargetMode="External"/><Relationship Id="rId5" Type="http://schemas.openxmlformats.org/officeDocument/2006/relationships/hyperlink" Target="http://www.gosuslugi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2018-09-10T12:26:00Z</cp:lastPrinted>
  <dcterms:created xsi:type="dcterms:W3CDTF">2018-07-31T11:17:00Z</dcterms:created>
  <dcterms:modified xsi:type="dcterms:W3CDTF">2018-09-28T12:39:00Z</dcterms:modified>
</cp:coreProperties>
</file>