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10" w:rsidRDefault="005B7910" w:rsidP="005B791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о ходе исполнения мероприятий Плана противодействия коррупции </w:t>
      </w:r>
    </w:p>
    <w:p w:rsidR="005B7910" w:rsidRDefault="005B7910" w:rsidP="005B791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Администрации Прогресского сельского поселения </w:t>
      </w:r>
    </w:p>
    <w:p w:rsidR="005B7910" w:rsidRPr="002572E6" w:rsidRDefault="005B7910" w:rsidP="005B79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за </w:t>
      </w:r>
      <w:r>
        <w:rPr>
          <w:rStyle w:val="a4"/>
          <w:color w:val="000000"/>
          <w:sz w:val="28"/>
          <w:szCs w:val="28"/>
        </w:rPr>
        <w:t>второе</w:t>
      </w:r>
      <w:r>
        <w:rPr>
          <w:rStyle w:val="a4"/>
          <w:color w:val="000000"/>
          <w:sz w:val="28"/>
          <w:szCs w:val="28"/>
        </w:rPr>
        <w:t xml:space="preserve"> полугодие  2022 года</w:t>
      </w:r>
    </w:p>
    <w:p w:rsidR="005B7910" w:rsidRDefault="005B7910" w:rsidP="005B7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Внесены изменения в  15</w:t>
      </w:r>
      <w:r>
        <w:rPr>
          <w:color w:val="000000"/>
          <w:sz w:val="28"/>
          <w:szCs w:val="28"/>
        </w:rPr>
        <w:t xml:space="preserve"> нормативных правовых актов администрации сельского поселения. </w:t>
      </w:r>
    </w:p>
    <w:p w:rsidR="005B7910" w:rsidRDefault="005B7910" w:rsidP="005B7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2.Администрацией сельского поселения направлены на экспертизу в Боровичскую межрайонную прокуратуру </w:t>
      </w: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проектов нормативных правовых актов.</w:t>
      </w:r>
    </w:p>
    <w:p w:rsidR="005B7910" w:rsidRDefault="005B7910" w:rsidP="005B7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3.Проводилась антикоррупционная экспертиза проектов нормативных правовых актов администрации сельского поселения в целях выявления в них коррупциогенных факторов.</w:t>
      </w:r>
    </w:p>
    <w:p w:rsidR="005B7910" w:rsidRDefault="005B7910" w:rsidP="005B7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Во исполнение </w:t>
      </w:r>
      <w:r>
        <w:rPr>
          <w:color w:val="000000"/>
          <w:sz w:val="28"/>
          <w:szCs w:val="28"/>
        </w:rPr>
        <w:t>представлени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Боровичской </w:t>
      </w:r>
      <w:r>
        <w:rPr>
          <w:color w:val="000000"/>
          <w:sz w:val="28"/>
          <w:szCs w:val="28"/>
        </w:rPr>
        <w:t xml:space="preserve">межрайонной прокуратуры </w:t>
      </w:r>
      <w:r>
        <w:rPr>
          <w:color w:val="000000"/>
          <w:sz w:val="28"/>
          <w:szCs w:val="28"/>
        </w:rPr>
        <w:t xml:space="preserve">приняты </w:t>
      </w:r>
      <w:r>
        <w:rPr>
          <w:color w:val="000000"/>
          <w:sz w:val="28"/>
          <w:szCs w:val="28"/>
        </w:rPr>
        <w:t>два нормативных правовых акта</w:t>
      </w:r>
      <w:r>
        <w:rPr>
          <w:color w:val="000000"/>
          <w:sz w:val="28"/>
          <w:szCs w:val="28"/>
        </w:rPr>
        <w:t>, во исполнение предложений - два</w:t>
      </w:r>
      <w:r w:rsidRPr="005B7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нормативных правовых акта.</w:t>
      </w:r>
    </w:p>
    <w:p w:rsidR="005B7910" w:rsidRDefault="005B7910" w:rsidP="005B7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5.На информационном стенде администрации сельского поселения размещены памятки, листовки, направленные на профилактику коррупционных проявлений.</w:t>
      </w:r>
    </w:p>
    <w:p w:rsidR="005B7910" w:rsidRDefault="005B7910" w:rsidP="005B7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Проведено два заседания комиссии администрации сельского поселения по предупреждению и противодействию коррупции.</w:t>
      </w:r>
    </w:p>
    <w:p w:rsidR="005B7910" w:rsidRDefault="005B7910" w:rsidP="005B7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7.Обращений в комиссию по соблюдению требований к служебному поведению муниципальных служащих и урегулированию конфликта интересов не поступало.</w:t>
      </w:r>
    </w:p>
    <w:p w:rsidR="005B7910" w:rsidRDefault="005B7910" w:rsidP="005B7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CB2707">
        <w:rPr>
          <w:color w:val="000000"/>
        </w:rPr>
        <w:t xml:space="preserve"> </w:t>
      </w:r>
      <w:r w:rsidRPr="00CB2707">
        <w:rPr>
          <w:color w:val="000000"/>
          <w:sz w:val="28"/>
          <w:szCs w:val="28"/>
        </w:rPr>
        <w:t>Ежемесячно на официальном сайте  администрации сельского поселения размещались сведения в области кадровых вопросов по замещению должностей муниципальной службы в администрации сельского поселения (сведения о вакансиях).</w:t>
      </w:r>
    </w:p>
    <w:p w:rsidR="005B7910" w:rsidRPr="00CB2707" w:rsidRDefault="005B7910" w:rsidP="005B791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CB2707">
        <w:rPr>
          <w:color w:val="000000"/>
        </w:rPr>
        <w:t xml:space="preserve"> </w:t>
      </w:r>
      <w:r w:rsidRPr="00CB2707">
        <w:rPr>
          <w:color w:val="000000"/>
          <w:sz w:val="28"/>
          <w:szCs w:val="28"/>
        </w:rPr>
        <w:t>Администрацией сельского поселения осуществлялось ведение  реестров муниципальных услуг, муниципальных контрактов.</w:t>
      </w:r>
    </w:p>
    <w:p w:rsidR="005B7910" w:rsidRPr="00CB2707" w:rsidRDefault="005B7910" w:rsidP="005B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роводены</w:t>
      </w:r>
      <w:r>
        <w:rPr>
          <w:rFonts w:ascii="Times New Roman" w:hAnsi="Times New Roman"/>
          <w:color w:val="000000"/>
          <w:sz w:val="28"/>
          <w:szCs w:val="28"/>
        </w:rPr>
        <w:t xml:space="preserve"> «горячие линии»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вопросам </w:t>
      </w:r>
      <w:r w:rsidRPr="00CB2707">
        <w:rPr>
          <w:rFonts w:ascii="Times New Roman" w:hAnsi="Times New Roman"/>
          <w:sz w:val="28"/>
          <w:szCs w:val="28"/>
          <w:shd w:val="clear" w:color="auto" w:fill="FFFFFF"/>
        </w:rPr>
        <w:t>противодействия коррупции в Администрации Прогресского сельского поселения. Обращений не поступило.</w:t>
      </w:r>
    </w:p>
    <w:p w:rsidR="005B7910" w:rsidRPr="00CB2707" w:rsidRDefault="005B7910" w:rsidP="005B7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7910" w:rsidRPr="00CB2707" w:rsidRDefault="005B7910" w:rsidP="005B7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CB2707">
        <w:rPr>
          <w:rFonts w:ascii="Times New Roman" w:hAnsi="Times New Roman"/>
          <w:sz w:val="28"/>
          <w:szCs w:val="28"/>
          <w:lang w:eastAsia="ru-RU"/>
        </w:rPr>
        <w:t>.</w:t>
      </w:r>
      <w:r w:rsidRPr="00CB2707">
        <w:rPr>
          <w:rFonts w:ascii="Times New Roman" w:hAnsi="Times New Roman"/>
          <w:sz w:val="28"/>
          <w:szCs w:val="28"/>
        </w:rPr>
        <w:t xml:space="preserve"> На официальном сайте Администрации Прогресского сельского поселения опубликованы сведения о численности лиц, замещающих  </w:t>
      </w:r>
      <w:r w:rsidRPr="00CB2707">
        <w:rPr>
          <w:rFonts w:ascii="Times New Roman" w:hAnsi="Times New Roman"/>
          <w:sz w:val="28"/>
          <w:szCs w:val="28"/>
        </w:rPr>
        <w:lastRenderedPageBreak/>
        <w:t>должности муниципальной службы, с указанием финансовых затрат на их содержание.</w:t>
      </w:r>
    </w:p>
    <w:p w:rsidR="005B7910" w:rsidRPr="00CB2707" w:rsidRDefault="005B7910" w:rsidP="005B7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7910" w:rsidRDefault="005B7910" w:rsidP="005B7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CB270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Проведено  2 совещания</w:t>
      </w:r>
      <w:r w:rsidRPr="00CB2707">
        <w:rPr>
          <w:rFonts w:ascii="Times New Roman" w:hAnsi="Times New Roman"/>
          <w:sz w:val="28"/>
          <w:szCs w:val="28"/>
        </w:rPr>
        <w:t xml:space="preserve"> главой сельского поселения с муниципальными служащими  с  освещением вопросов в области противодействия коррупции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B27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7910" w:rsidRPr="005B7910" w:rsidRDefault="005B7910" w:rsidP="005B7910">
      <w:pPr>
        <w:pStyle w:val="a3"/>
        <w:jc w:val="both"/>
        <w:rPr>
          <w:color w:val="000000"/>
          <w:sz w:val="28"/>
          <w:szCs w:val="28"/>
        </w:rPr>
      </w:pPr>
      <w:r w:rsidRPr="005B7910">
        <w:rPr>
          <w:color w:val="000000"/>
          <w:sz w:val="28"/>
          <w:szCs w:val="28"/>
        </w:rPr>
        <w:t>13.</w:t>
      </w:r>
      <w:r w:rsidRPr="005B7910">
        <w:rPr>
          <w:color w:val="000000"/>
          <w:sz w:val="28"/>
          <w:szCs w:val="28"/>
        </w:rPr>
        <w:t xml:space="preserve">Проведена работа по уведомлению муниципальными служащими  представителя нанимателя (работодателя) о выполнении ими иной оплачиваемой работы. Подано одно уведомление.  </w:t>
      </w:r>
      <w:bookmarkStart w:id="0" w:name="_GoBack"/>
      <w:bookmarkEnd w:id="0"/>
    </w:p>
    <w:p w:rsidR="005B7910" w:rsidRPr="00CB2707" w:rsidRDefault="005B7910" w:rsidP="005B7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70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B2707">
        <w:rPr>
          <w:rFonts w:ascii="Times New Roman" w:hAnsi="Times New Roman"/>
          <w:sz w:val="28"/>
          <w:szCs w:val="28"/>
          <w:lang w:eastAsia="ru-RU"/>
        </w:rPr>
        <w:t>.</w:t>
      </w:r>
      <w:r w:rsidRPr="00CB2707">
        <w:rPr>
          <w:rFonts w:ascii="Times New Roman" w:hAnsi="Times New Roman"/>
          <w:sz w:val="28"/>
          <w:szCs w:val="28"/>
        </w:rPr>
        <w:t>Обращений граждан и организаций по фактам коррупции в администрацию сельского поселения не поступало.</w:t>
      </w:r>
    </w:p>
    <w:p w:rsidR="005B7910" w:rsidRDefault="005B7910" w:rsidP="005B7910"/>
    <w:p w:rsidR="0067699B" w:rsidRDefault="0067699B"/>
    <w:sectPr w:rsidR="0067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34"/>
    <w:rsid w:val="00257A34"/>
    <w:rsid w:val="005B7910"/>
    <w:rsid w:val="006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2023-01-11T10:02:00Z</dcterms:created>
  <dcterms:modified xsi:type="dcterms:W3CDTF">2023-01-11T10:11:00Z</dcterms:modified>
</cp:coreProperties>
</file>