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07" w:rsidRPr="00E3150F" w:rsidRDefault="00DA0707" w:rsidP="00DA0707">
      <w:pPr>
        <w:shd w:val="clear" w:color="auto" w:fill="FFFFFF"/>
        <w:spacing w:after="0" w:line="266" w:lineRule="atLeast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</w:t>
      </w:r>
    </w:p>
    <w:p w:rsidR="00DA0707" w:rsidRDefault="00DA0707" w:rsidP="00DA0707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C77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7D5516" wp14:editId="2C36281A">
            <wp:simplePos x="0" y="0"/>
            <wp:positionH relativeFrom="column">
              <wp:posOffset>2823845</wp:posOffset>
            </wp:positionH>
            <wp:positionV relativeFrom="paragraph">
              <wp:posOffset>36195</wp:posOffset>
            </wp:positionV>
            <wp:extent cx="742950" cy="847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0707" w:rsidRDefault="00DA0707" w:rsidP="00DA0707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0707" w:rsidRDefault="00DA0707" w:rsidP="00DA07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0707" w:rsidRDefault="00DA0707" w:rsidP="00DA07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0707" w:rsidRPr="00EC7787" w:rsidRDefault="00DA0707" w:rsidP="00DA07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DA0707" w:rsidRPr="00EC7787" w:rsidRDefault="00DA0707" w:rsidP="00DA07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C7787">
        <w:rPr>
          <w:rFonts w:ascii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DA0707" w:rsidRPr="00EC7787" w:rsidRDefault="00DA0707" w:rsidP="00DA07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C7787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Новгородская область </w:t>
      </w:r>
    </w:p>
    <w:p w:rsidR="00DA0707" w:rsidRPr="00EC7787" w:rsidRDefault="00DA0707" w:rsidP="00DA07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EC7787">
        <w:rPr>
          <w:rFonts w:ascii="Times New Roman" w:hAnsi="Times New Roman" w:cs="Times New Roman"/>
          <w:b/>
          <w:sz w:val="28"/>
          <w:szCs w:val="24"/>
          <w:lang w:eastAsia="ru-RU"/>
        </w:rPr>
        <w:t>Боровичский</w:t>
      </w:r>
      <w:proofErr w:type="spellEnd"/>
      <w:r w:rsidRPr="00EC7787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район</w:t>
      </w:r>
    </w:p>
    <w:p w:rsidR="00DA0707" w:rsidRPr="00EC7787" w:rsidRDefault="00DA0707" w:rsidP="00DA0707">
      <w:pPr>
        <w:keepNext/>
        <w:suppressAutoHyphens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A0707" w:rsidRPr="00EC7787" w:rsidRDefault="00DA0707" w:rsidP="00DA0707">
      <w:pPr>
        <w:keepNext/>
        <w:suppressAutoHyphens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77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ПРОГРЕССКОГО СЕЛЬСКОГО ПОСЕЛЕНИЯ</w:t>
      </w:r>
    </w:p>
    <w:p w:rsidR="00DA0707" w:rsidRPr="00EC7787" w:rsidRDefault="00DA0707" w:rsidP="00DA070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A0707" w:rsidRPr="007561B3" w:rsidRDefault="00DA0707" w:rsidP="00DA070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DA0707" w:rsidRPr="007561B3" w:rsidRDefault="00DA0707" w:rsidP="00DA070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561B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DA0707" w:rsidRPr="007561B3" w:rsidRDefault="00DA0707" w:rsidP="00DA070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DA0707" w:rsidRPr="00EC7787" w:rsidRDefault="00F43B1F" w:rsidP="00DA070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27</w:t>
      </w:r>
      <w:r w:rsidR="00DA07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.12.2023</w:t>
      </w:r>
      <w:r w:rsidR="00DA0707" w:rsidRPr="00EC77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DA07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129</w:t>
      </w:r>
    </w:p>
    <w:p w:rsidR="00DA0707" w:rsidRPr="00EC7787" w:rsidRDefault="00DA0707" w:rsidP="00DA070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C7787">
        <w:rPr>
          <w:rFonts w:ascii="Times New Roman" w:hAnsi="Times New Roman" w:cs="Times New Roman"/>
          <w:bCs/>
          <w:sz w:val="28"/>
          <w:szCs w:val="28"/>
          <w:lang w:eastAsia="ru-RU"/>
        </w:rPr>
        <w:t>п. Прогресс</w:t>
      </w:r>
    </w:p>
    <w:p w:rsidR="00DA0707" w:rsidRDefault="00DA0707" w:rsidP="00DA07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Roboto Condensed" w:hAnsi="Roboto Condensed"/>
          <w:color w:val="000000"/>
          <w:sz w:val="28"/>
          <w:szCs w:val="28"/>
        </w:rPr>
      </w:pPr>
      <w:bookmarkStart w:id="0" w:name="_GoBack"/>
      <w:r w:rsidRPr="00EC7787">
        <w:rPr>
          <w:b/>
          <w:bCs/>
          <w:color w:val="000080"/>
          <w:sz w:val="28"/>
          <w:szCs w:val="28"/>
          <w:highlight w:val="lightGray"/>
        </w:rPr>
        <w:br/>
      </w:r>
      <w:r w:rsidRPr="00DD01D4">
        <w:rPr>
          <w:rStyle w:val="a4"/>
          <w:rFonts w:ascii="Roboto Condensed" w:hAnsi="Roboto Condensed"/>
          <w:color w:val="000000"/>
          <w:sz w:val="28"/>
          <w:szCs w:val="28"/>
        </w:rPr>
        <w:t>О</w:t>
      </w:r>
      <w:r>
        <w:rPr>
          <w:rStyle w:val="a4"/>
          <w:rFonts w:ascii="Roboto Condensed" w:hAnsi="Roboto Condensed"/>
          <w:color w:val="000000"/>
          <w:sz w:val="28"/>
          <w:szCs w:val="28"/>
        </w:rPr>
        <w:t xml:space="preserve"> внесении изменений в  муниципальную п</w:t>
      </w:r>
      <w:r w:rsidRPr="00DD01D4">
        <w:rPr>
          <w:rStyle w:val="a4"/>
          <w:rFonts w:ascii="Roboto Condensed" w:hAnsi="Roboto Condensed"/>
          <w:color w:val="000000"/>
          <w:sz w:val="28"/>
          <w:szCs w:val="28"/>
        </w:rPr>
        <w:t>рограмм</w:t>
      </w:r>
      <w:r>
        <w:rPr>
          <w:rStyle w:val="a4"/>
          <w:rFonts w:ascii="Roboto Condensed" w:hAnsi="Roboto Condensed"/>
          <w:color w:val="000000"/>
          <w:sz w:val="28"/>
          <w:szCs w:val="28"/>
        </w:rPr>
        <w:t>у</w:t>
      </w:r>
      <w:r w:rsidRPr="00DD01D4">
        <w:rPr>
          <w:rStyle w:val="a4"/>
          <w:rFonts w:ascii="Roboto Condensed" w:hAnsi="Roboto Condensed"/>
          <w:color w:val="000000"/>
          <w:sz w:val="28"/>
          <w:szCs w:val="28"/>
        </w:rPr>
        <w:t xml:space="preserve"> </w:t>
      </w:r>
    </w:p>
    <w:p w:rsidR="00DA0707" w:rsidRPr="00EC7787" w:rsidRDefault="00DA0707" w:rsidP="00DA070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77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«Развитие малого и среднего предпринимательства на территории </w:t>
      </w:r>
      <w:proofErr w:type="spellStart"/>
      <w:r w:rsidRPr="00EC77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EC77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сельского поселения на 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3-2025</w:t>
      </w:r>
      <w:r w:rsidRPr="00EC77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DA0707" w:rsidRPr="00EC7787" w:rsidRDefault="00DA0707" w:rsidP="00DA0707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707" w:rsidRPr="00E3150F" w:rsidRDefault="00DA0707" w:rsidP="00DA07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Pr="00E3150F">
        <w:rPr>
          <w:sz w:val="26"/>
          <w:szCs w:val="26"/>
        </w:rPr>
        <w:t xml:space="preserve">В соответствии с решением Совета депутатов </w:t>
      </w:r>
      <w:proofErr w:type="spellStart"/>
      <w:r w:rsidRPr="00E3150F">
        <w:rPr>
          <w:sz w:val="26"/>
          <w:szCs w:val="26"/>
        </w:rPr>
        <w:t>Прогресского</w:t>
      </w:r>
      <w:proofErr w:type="spellEnd"/>
      <w:r w:rsidRPr="00E3150F">
        <w:rPr>
          <w:sz w:val="26"/>
          <w:szCs w:val="26"/>
        </w:rPr>
        <w:t xml:space="preserve"> сельского поселения от 26.12.2022  №  123 «Об утверждении бюджета </w:t>
      </w:r>
      <w:proofErr w:type="spellStart"/>
      <w:r w:rsidRPr="00E3150F">
        <w:rPr>
          <w:sz w:val="26"/>
          <w:szCs w:val="26"/>
        </w:rPr>
        <w:t>Прогресского</w:t>
      </w:r>
      <w:proofErr w:type="spellEnd"/>
      <w:r w:rsidRPr="00E3150F">
        <w:rPr>
          <w:sz w:val="26"/>
          <w:szCs w:val="26"/>
        </w:rPr>
        <w:t xml:space="preserve"> сельского поселения на 2023 год и плановый период 2024-2025 годов (в редакции от 19.12.2023 № 170) Администрация </w:t>
      </w:r>
      <w:proofErr w:type="spellStart"/>
      <w:r w:rsidRPr="00E3150F">
        <w:rPr>
          <w:sz w:val="26"/>
          <w:szCs w:val="26"/>
        </w:rPr>
        <w:t>Прогресского</w:t>
      </w:r>
      <w:proofErr w:type="spellEnd"/>
      <w:r w:rsidRPr="00E3150F">
        <w:rPr>
          <w:sz w:val="26"/>
          <w:szCs w:val="26"/>
        </w:rPr>
        <w:t xml:space="preserve"> сельского поселения </w:t>
      </w:r>
      <w:r w:rsidRPr="00E3150F">
        <w:rPr>
          <w:b/>
          <w:sz w:val="26"/>
          <w:szCs w:val="26"/>
        </w:rPr>
        <w:t>ПОСТАНОВЛЯЕТ:</w:t>
      </w:r>
      <w:r w:rsidRPr="00E3150F">
        <w:rPr>
          <w:color w:val="000000"/>
          <w:sz w:val="26"/>
          <w:szCs w:val="26"/>
        </w:rPr>
        <w:t xml:space="preserve">           </w:t>
      </w:r>
    </w:p>
    <w:p w:rsidR="00DA0707" w:rsidRPr="00E3150F" w:rsidRDefault="00DA0707" w:rsidP="00DA07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3150F">
        <w:rPr>
          <w:color w:val="000000"/>
          <w:sz w:val="26"/>
          <w:szCs w:val="26"/>
        </w:rPr>
        <w:tab/>
        <w:t>1.1</w:t>
      </w:r>
      <w:r w:rsidR="00F43B1F">
        <w:rPr>
          <w:color w:val="000000"/>
          <w:sz w:val="26"/>
          <w:szCs w:val="26"/>
        </w:rPr>
        <w:t xml:space="preserve">. </w:t>
      </w:r>
      <w:r w:rsidRPr="00E3150F">
        <w:rPr>
          <w:color w:val="000000"/>
          <w:sz w:val="26"/>
          <w:szCs w:val="26"/>
        </w:rPr>
        <w:t xml:space="preserve">Внести изменения в муниципальную программу </w:t>
      </w:r>
      <w:r w:rsidRPr="00E3150F">
        <w:rPr>
          <w:sz w:val="26"/>
          <w:szCs w:val="26"/>
        </w:rPr>
        <w:t xml:space="preserve">«Развитие малого и среднего предпринимательства на территории </w:t>
      </w:r>
      <w:proofErr w:type="spellStart"/>
      <w:r w:rsidRPr="00E3150F">
        <w:rPr>
          <w:sz w:val="26"/>
          <w:szCs w:val="26"/>
        </w:rPr>
        <w:t>Прогресского</w:t>
      </w:r>
      <w:proofErr w:type="spellEnd"/>
      <w:r w:rsidRPr="00E3150F">
        <w:rPr>
          <w:sz w:val="26"/>
          <w:szCs w:val="26"/>
        </w:rPr>
        <w:t xml:space="preserve"> сельского поселения на 2023-2025 годы»</w:t>
      </w:r>
      <w:r w:rsidRPr="00E3150F">
        <w:rPr>
          <w:color w:val="000000"/>
          <w:sz w:val="26"/>
          <w:szCs w:val="26"/>
        </w:rPr>
        <w:t xml:space="preserve"> (далее Программа), утвержденную постановлением Администрации </w:t>
      </w:r>
      <w:proofErr w:type="spellStart"/>
      <w:r w:rsidRPr="00E3150F">
        <w:rPr>
          <w:color w:val="000000"/>
          <w:sz w:val="26"/>
          <w:szCs w:val="26"/>
        </w:rPr>
        <w:t>Прогресского</w:t>
      </w:r>
      <w:proofErr w:type="spellEnd"/>
      <w:r w:rsidRPr="00E3150F">
        <w:rPr>
          <w:color w:val="000000"/>
          <w:sz w:val="26"/>
          <w:szCs w:val="26"/>
        </w:rPr>
        <w:t xml:space="preserve"> сельског</w:t>
      </w:r>
      <w:r w:rsidR="00BE1F87">
        <w:rPr>
          <w:color w:val="000000"/>
          <w:sz w:val="26"/>
          <w:szCs w:val="26"/>
        </w:rPr>
        <w:t>о поселения от 31.10.2022  № 80</w:t>
      </w:r>
      <w:r w:rsidRPr="00E3150F">
        <w:rPr>
          <w:color w:val="000000"/>
          <w:sz w:val="26"/>
          <w:szCs w:val="26"/>
        </w:rPr>
        <w:t>:</w:t>
      </w:r>
    </w:p>
    <w:p w:rsidR="00DA0707" w:rsidRDefault="00DA0707" w:rsidP="00BE1F8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3150F">
        <w:rPr>
          <w:color w:val="000000"/>
          <w:sz w:val="26"/>
          <w:szCs w:val="26"/>
        </w:rPr>
        <w:tab/>
        <w:t xml:space="preserve">1.2. Изложить  строку 11 </w:t>
      </w:r>
      <w:r>
        <w:rPr>
          <w:color w:val="000000"/>
          <w:sz w:val="26"/>
          <w:szCs w:val="26"/>
        </w:rPr>
        <w:t xml:space="preserve"> </w:t>
      </w:r>
      <w:r w:rsidRPr="00E3150F">
        <w:rPr>
          <w:color w:val="000000"/>
          <w:sz w:val="26"/>
          <w:szCs w:val="26"/>
        </w:rPr>
        <w:t>Паспорта Программы в  редакции:</w:t>
      </w:r>
    </w:p>
    <w:p w:rsidR="00F43B1F" w:rsidRPr="00E3150F" w:rsidRDefault="00F43B1F" w:rsidP="00BE1F8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tbl>
      <w:tblPr>
        <w:tblW w:w="100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7591"/>
      </w:tblGrid>
      <w:tr w:rsidR="00DA0707" w:rsidRPr="00E3150F" w:rsidTr="00F43B1F">
        <w:trPr>
          <w:trHeight w:val="1397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07" w:rsidRPr="00E3150F" w:rsidRDefault="00DA0707" w:rsidP="00B072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15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и источ</w:t>
            </w:r>
            <w:r w:rsidRPr="00E315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oftHyphen/>
              <w:t>ники финанси</w:t>
            </w:r>
            <w:r w:rsidRPr="00E315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oftHyphen/>
              <w:t>рования Программы по годам</w:t>
            </w:r>
          </w:p>
        </w:tc>
        <w:tc>
          <w:tcPr>
            <w:tcW w:w="759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07" w:rsidRPr="00E3150F" w:rsidRDefault="00DA0707" w:rsidP="00B072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15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Источник финансирования Программы - бюджет </w:t>
            </w:r>
            <w:proofErr w:type="spellStart"/>
            <w:r w:rsidRPr="00E315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Прогресского</w:t>
            </w:r>
            <w:proofErr w:type="spellEnd"/>
            <w:r w:rsidRPr="00E315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</w:p>
          <w:p w:rsidR="00DA0707" w:rsidRPr="00E3150F" w:rsidRDefault="00DA0707" w:rsidP="00B0726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15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Программы – 10,00 тыс. рублей</w:t>
            </w:r>
          </w:p>
          <w:p w:rsidR="00DA0707" w:rsidRPr="00E3150F" w:rsidRDefault="00DA0707" w:rsidP="00B072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15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2023 год – 0,00 тыс. руб.</w:t>
            </w:r>
          </w:p>
          <w:p w:rsidR="00DA0707" w:rsidRPr="00E3150F" w:rsidRDefault="00DA0707" w:rsidP="00B072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15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2024 год – 5,00 тыс. руб.</w:t>
            </w:r>
          </w:p>
          <w:p w:rsidR="00DA0707" w:rsidRPr="00E3150F" w:rsidRDefault="00DA0707" w:rsidP="00B072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15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 год - 5,00 тыс. руб.</w:t>
            </w:r>
          </w:p>
        </w:tc>
      </w:tr>
    </w:tbl>
    <w:p w:rsidR="00DA0707" w:rsidRPr="00E3150F" w:rsidRDefault="00DA0707" w:rsidP="00DA0707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0707" w:rsidRPr="00E3150F" w:rsidRDefault="00DA0707" w:rsidP="00DA0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150F">
        <w:rPr>
          <w:rFonts w:ascii="Times New Roman" w:hAnsi="Times New Roman" w:cs="Times New Roman"/>
          <w:color w:val="000000"/>
          <w:sz w:val="26"/>
          <w:szCs w:val="26"/>
        </w:rPr>
        <w:t xml:space="preserve">           1.3</w:t>
      </w:r>
      <w:proofErr w:type="gramStart"/>
      <w:r w:rsidRPr="00E3150F">
        <w:rPr>
          <w:rFonts w:ascii="Times New Roman" w:hAnsi="Times New Roman" w:cs="Times New Roman"/>
          <w:color w:val="000000"/>
          <w:sz w:val="26"/>
          <w:szCs w:val="26"/>
        </w:rPr>
        <w:t xml:space="preserve">  И</w:t>
      </w:r>
      <w:proofErr w:type="gramEnd"/>
      <w:r w:rsidRPr="00E3150F">
        <w:rPr>
          <w:rFonts w:ascii="Times New Roman" w:hAnsi="Times New Roman" w:cs="Times New Roman"/>
          <w:color w:val="000000"/>
          <w:sz w:val="26"/>
          <w:szCs w:val="26"/>
        </w:rPr>
        <w:t xml:space="preserve">зложить  подраздел раздела </w:t>
      </w:r>
      <w:r w:rsidRPr="00E3150F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E3150F">
        <w:rPr>
          <w:rFonts w:ascii="Times New Roman" w:hAnsi="Times New Roman" w:cs="Times New Roman"/>
          <w:b/>
          <w:sz w:val="26"/>
          <w:szCs w:val="26"/>
        </w:rPr>
        <w:t xml:space="preserve"> « Ресурсное обеспечение программы» </w:t>
      </w:r>
      <w:r w:rsidRPr="00E3150F">
        <w:rPr>
          <w:rFonts w:ascii="Times New Roman" w:hAnsi="Times New Roman" w:cs="Times New Roman"/>
          <w:sz w:val="26"/>
          <w:szCs w:val="26"/>
        </w:rPr>
        <w:t>в редакции:</w:t>
      </w:r>
    </w:p>
    <w:p w:rsidR="00DA0707" w:rsidRPr="00E3150F" w:rsidRDefault="00DA0707" w:rsidP="00DA0707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   </w:t>
      </w:r>
      <w:proofErr w:type="gramStart"/>
      <w:r w:rsidRPr="00E3150F">
        <w:rPr>
          <w:rFonts w:ascii="Times New Roman" w:eastAsia="Arial" w:hAnsi="Times New Roman" w:cs="Times New Roman"/>
          <w:sz w:val="26"/>
          <w:szCs w:val="26"/>
        </w:rPr>
        <w:t>«Общий объем финансирования Программы составляет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E3150F">
        <w:rPr>
          <w:rFonts w:ascii="Times New Roman" w:eastAsia="Arial" w:hAnsi="Times New Roman" w:cs="Times New Roman"/>
          <w:sz w:val="26"/>
          <w:szCs w:val="26"/>
        </w:rPr>
        <w:t xml:space="preserve"> 10,0 тыс. руб.: 2023 год -0,0 тыс.</w:t>
      </w:r>
      <w:r w:rsidR="00F43B1F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E3150F">
        <w:rPr>
          <w:rFonts w:ascii="Times New Roman" w:eastAsia="Arial" w:hAnsi="Times New Roman" w:cs="Times New Roman"/>
          <w:sz w:val="26"/>
          <w:szCs w:val="26"/>
        </w:rPr>
        <w:t>руб., 2024-год – 5,0 тыс.</w:t>
      </w:r>
      <w:r w:rsidR="00F43B1F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E3150F">
        <w:rPr>
          <w:rFonts w:ascii="Times New Roman" w:eastAsia="Arial" w:hAnsi="Times New Roman" w:cs="Times New Roman"/>
          <w:sz w:val="26"/>
          <w:szCs w:val="26"/>
        </w:rPr>
        <w:t>руб., 2025-год – 5,0 тыс.</w:t>
      </w:r>
      <w:r w:rsidR="00F43B1F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E3150F">
        <w:rPr>
          <w:rFonts w:ascii="Times New Roman" w:eastAsia="Arial" w:hAnsi="Times New Roman" w:cs="Times New Roman"/>
          <w:sz w:val="26"/>
          <w:szCs w:val="26"/>
        </w:rPr>
        <w:t>руб., исходя из стоимости  услуг печатного издания  - газеты «Красная искра».</w:t>
      </w:r>
      <w:proofErr w:type="gramEnd"/>
    </w:p>
    <w:p w:rsidR="00DA0707" w:rsidRPr="00E3150F" w:rsidRDefault="00DA0707" w:rsidP="00DA0707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lastRenderedPageBreak/>
        <w:t xml:space="preserve">      </w:t>
      </w:r>
      <w:r w:rsidRPr="00E3150F">
        <w:rPr>
          <w:rFonts w:ascii="Times New Roman" w:eastAsia="Arial" w:hAnsi="Times New Roman" w:cs="Times New Roman"/>
          <w:sz w:val="26"/>
          <w:szCs w:val="26"/>
        </w:rPr>
        <w:t xml:space="preserve">Источник финансирования Программы – бюджет </w:t>
      </w:r>
      <w:proofErr w:type="spellStart"/>
      <w:r w:rsidRPr="00E3150F">
        <w:rPr>
          <w:rFonts w:ascii="Times New Roman" w:eastAsia="Arial" w:hAnsi="Times New Roman" w:cs="Times New Roman"/>
          <w:sz w:val="26"/>
          <w:szCs w:val="26"/>
        </w:rPr>
        <w:t>Прогресского</w:t>
      </w:r>
      <w:proofErr w:type="spellEnd"/>
      <w:r w:rsidRPr="00E3150F">
        <w:rPr>
          <w:rFonts w:ascii="Times New Roman" w:eastAsia="Arial" w:hAnsi="Times New Roman" w:cs="Times New Roman"/>
          <w:sz w:val="26"/>
          <w:szCs w:val="26"/>
        </w:rPr>
        <w:t xml:space="preserve"> сельского поселения</w:t>
      </w:r>
      <w:proofErr w:type="gramStart"/>
      <w:r w:rsidRPr="00E3150F">
        <w:rPr>
          <w:rFonts w:ascii="Times New Roman" w:eastAsia="Arial" w:hAnsi="Times New Roman" w:cs="Times New Roman"/>
          <w:sz w:val="26"/>
          <w:szCs w:val="26"/>
        </w:rPr>
        <w:t>.»</w:t>
      </w:r>
      <w:proofErr w:type="gramEnd"/>
    </w:p>
    <w:p w:rsidR="00DA0707" w:rsidRPr="00F43B1F" w:rsidRDefault="00DA0707" w:rsidP="00F43B1F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150F">
        <w:rPr>
          <w:rFonts w:ascii="Times New Roman" w:hAnsi="Times New Roman" w:cs="Times New Roman"/>
          <w:sz w:val="26"/>
          <w:szCs w:val="26"/>
        </w:rPr>
        <w:t>1.4.</w:t>
      </w:r>
      <w:r w:rsidRPr="00E3150F"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пункт 1.4 Приложения к Программе </w:t>
      </w:r>
      <w:r w:rsidRPr="00E3150F">
        <w:rPr>
          <w:rFonts w:ascii="Times New Roman" w:hAnsi="Times New Roman" w:cs="Times New Roman"/>
          <w:b/>
          <w:color w:val="000000"/>
          <w:sz w:val="26"/>
          <w:szCs w:val="26"/>
        </w:rPr>
        <w:t>«Мероприятия программы</w:t>
      </w:r>
      <w:r w:rsidRPr="00E3150F">
        <w:rPr>
          <w:rFonts w:ascii="Times New Roman" w:hAnsi="Times New Roman" w:cs="Times New Roman"/>
          <w:color w:val="000000"/>
          <w:sz w:val="26"/>
          <w:szCs w:val="26"/>
        </w:rPr>
        <w:t>»  в редакции:</w:t>
      </w:r>
    </w:p>
    <w:p w:rsidR="00DA0707" w:rsidRPr="00E3150F" w:rsidRDefault="00DA0707" w:rsidP="00DA0707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559"/>
        <w:gridCol w:w="1418"/>
        <w:gridCol w:w="1275"/>
        <w:gridCol w:w="851"/>
        <w:gridCol w:w="709"/>
        <w:gridCol w:w="709"/>
        <w:gridCol w:w="851"/>
      </w:tblGrid>
      <w:tr w:rsidR="00DA0707" w:rsidRPr="00E3150F" w:rsidTr="00F43B1F">
        <w:trPr>
          <w:trHeight w:val="2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07" w:rsidRPr="00E3150F" w:rsidRDefault="00DA0707" w:rsidP="00B072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15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F" w:rsidRDefault="00DA0707" w:rsidP="00B072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</w:p>
          <w:p w:rsidR="00F43B1F" w:rsidRDefault="00DA0707" w:rsidP="00B072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публикаций, рек</w:t>
            </w:r>
            <w:r w:rsidR="00F43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ламно-</w:t>
            </w:r>
            <w:proofErr w:type="spellStart"/>
            <w:r w:rsidR="00F43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формацион</w:t>
            </w:r>
            <w:proofErr w:type="spellEnd"/>
            <w:r w:rsidR="00F43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материалов о проблемах, до-</w:t>
            </w:r>
            <w:proofErr w:type="spellStart"/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стижени</w:t>
            </w:r>
            <w:r w:rsidR="00F43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="00F43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перспективах развития мало</w:t>
            </w:r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и среднего пред</w:t>
            </w:r>
            <w:r w:rsidR="00F43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F43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принимательства</w:t>
            </w:r>
            <w:proofErr w:type="spellEnd"/>
            <w:r w:rsidR="00F43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 </w:t>
            </w:r>
            <w:proofErr w:type="gramStart"/>
            <w:r w:rsidR="00F43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3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-селении</w:t>
            </w:r>
            <w:proofErr w:type="spellEnd"/>
            <w:r w:rsidR="00F43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F43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мацион</w:t>
            </w:r>
            <w:r w:rsidR="00F43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стендах в </w:t>
            </w:r>
          </w:p>
          <w:p w:rsidR="00F43B1F" w:rsidRDefault="00F43B1F" w:rsidP="00B072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DA0707"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  <w:proofErr w:type="gramStart"/>
            <w:r w:rsidR="00DA0707"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="00DA0707"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3B1F" w:rsidRDefault="00F43B1F" w:rsidP="00B072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A0707"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селения, </w:t>
            </w:r>
          </w:p>
          <w:p w:rsidR="00DA0707" w:rsidRPr="00E3150F" w:rsidRDefault="00DA0707" w:rsidP="00B072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07" w:rsidRPr="00E3150F" w:rsidRDefault="00DA0707" w:rsidP="00B072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F43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работник </w:t>
            </w:r>
            <w:proofErr w:type="spellStart"/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-рации</w:t>
            </w:r>
          </w:p>
          <w:p w:rsidR="00DA0707" w:rsidRPr="00E3150F" w:rsidRDefault="00DA0707" w:rsidP="00B072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Прогрес-ского</w:t>
            </w:r>
            <w:proofErr w:type="spellEnd"/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07" w:rsidRPr="00E3150F" w:rsidRDefault="00DA0707" w:rsidP="00B072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DA0707" w:rsidRPr="00E3150F" w:rsidRDefault="00DA0707" w:rsidP="00B072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2-е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07" w:rsidRPr="00E3150F" w:rsidRDefault="00DA0707" w:rsidP="00B072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Прогрес-ского</w:t>
            </w:r>
            <w:proofErr w:type="spellEnd"/>
            <w:r w:rsidRPr="00E3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07" w:rsidRPr="00E3150F" w:rsidRDefault="00DA0707" w:rsidP="00B072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15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07" w:rsidRPr="00E3150F" w:rsidRDefault="00DA0707" w:rsidP="00B072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15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07" w:rsidRPr="00E3150F" w:rsidRDefault="00DA0707" w:rsidP="00B072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15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07" w:rsidRPr="00E3150F" w:rsidRDefault="00DA0707" w:rsidP="00B072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15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</w:tr>
    </w:tbl>
    <w:p w:rsidR="00DA0707" w:rsidRPr="00E3150F" w:rsidRDefault="00DA0707" w:rsidP="00DA07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3150F">
        <w:rPr>
          <w:color w:val="000000"/>
          <w:sz w:val="26"/>
          <w:szCs w:val="26"/>
        </w:rPr>
        <w:t xml:space="preserve">          </w:t>
      </w:r>
    </w:p>
    <w:p w:rsidR="00DA0707" w:rsidRPr="00E3150F" w:rsidRDefault="00DA0707" w:rsidP="00DA07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3150F">
        <w:rPr>
          <w:color w:val="000000"/>
          <w:sz w:val="26"/>
          <w:szCs w:val="26"/>
        </w:rPr>
        <w:t xml:space="preserve">               2.</w:t>
      </w:r>
      <w:r>
        <w:rPr>
          <w:color w:val="000000"/>
          <w:sz w:val="26"/>
          <w:szCs w:val="26"/>
        </w:rPr>
        <w:t xml:space="preserve"> </w:t>
      </w:r>
      <w:r w:rsidRPr="00E3150F">
        <w:rPr>
          <w:color w:val="000000"/>
          <w:sz w:val="26"/>
          <w:szCs w:val="26"/>
        </w:rPr>
        <w:t xml:space="preserve">Опубликовать постановление в бюллетене «Официальный вестник </w:t>
      </w:r>
      <w:proofErr w:type="spellStart"/>
      <w:r w:rsidRPr="00E3150F">
        <w:rPr>
          <w:color w:val="000000"/>
          <w:sz w:val="26"/>
          <w:szCs w:val="26"/>
        </w:rPr>
        <w:t>Прогресского</w:t>
      </w:r>
      <w:proofErr w:type="spellEnd"/>
      <w:r w:rsidRPr="00E3150F">
        <w:rPr>
          <w:color w:val="000000"/>
          <w:sz w:val="26"/>
          <w:szCs w:val="26"/>
        </w:rPr>
        <w:t xml:space="preserve"> сельского поселения» и  разместить на официальном сайте Администрации </w:t>
      </w:r>
      <w:proofErr w:type="spellStart"/>
      <w:r w:rsidRPr="00E3150F">
        <w:rPr>
          <w:color w:val="000000"/>
          <w:sz w:val="26"/>
          <w:szCs w:val="26"/>
        </w:rPr>
        <w:t>Прогресского</w:t>
      </w:r>
      <w:proofErr w:type="spellEnd"/>
      <w:r w:rsidRPr="00E3150F">
        <w:rPr>
          <w:color w:val="000000"/>
          <w:sz w:val="26"/>
          <w:szCs w:val="26"/>
        </w:rPr>
        <w:t xml:space="preserve"> сельского поселения.</w:t>
      </w:r>
    </w:p>
    <w:p w:rsidR="00DA0707" w:rsidRDefault="00DA0707" w:rsidP="00DA070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b/>
          <w:color w:val="000000"/>
          <w:sz w:val="28"/>
          <w:szCs w:val="28"/>
        </w:rPr>
      </w:pPr>
    </w:p>
    <w:p w:rsidR="00F43B1F" w:rsidRDefault="00F43B1F" w:rsidP="00DA070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b/>
          <w:color w:val="000000"/>
          <w:sz w:val="28"/>
          <w:szCs w:val="28"/>
        </w:rPr>
      </w:pPr>
    </w:p>
    <w:p w:rsidR="00F43B1F" w:rsidRDefault="00F43B1F" w:rsidP="00DA070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b/>
          <w:color w:val="000000"/>
          <w:sz w:val="28"/>
          <w:szCs w:val="28"/>
        </w:rPr>
      </w:pPr>
    </w:p>
    <w:p w:rsidR="00DA0707" w:rsidRDefault="00DA0707" w:rsidP="00DA070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b/>
          <w:color w:val="000000"/>
          <w:sz w:val="28"/>
          <w:szCs w:val="28"/>
        </w:rPr>
      </w:pPr>
      <w:r>
        <w:rPr>
          <w:rFonts w:ascii="Roboto Condensed" w:hAnsi="Roboto Condensed"/>
          <w:b/>
          <w:color w:val="000000"/>
          <w:sz w:val="28"/>
          <w:szCs w:val="28"/>
        </w:rPr>
        <w:t xml:space="preserve">     </w:t>
      </w:r>
      <w:r w:rsidRPr="00DD01D4">
        <w:rPr>
          <w:rFonts w:ascii="Roboto Condensed" w:hAnsi="Roboto Condensed"/>
          <w:b/>
          <w:color w:val="000000"/>
          <w:sz w:val="28"/>
          <w:szCs w:val="28"/>
        </w:rPr>
        <w:t xml:space="preserve">Глава сельского поселения                 </w:t>
      </w:r>
      <w:r>
        <w:rPr>
          <w:rFonts w:ascii="Roboto Condensed" w:hAnsi="Roboto Condensed"/>
          <w:b/>
          <w:color w:val="000000"/>
          <w:sz w:val="28"/>
          <w:szCs w:val="28"/>
        </w:rPr>
        <w:t xml:space="preserve">                        </w:t>
      </w:r>
      <w:r w:rsidRPr="00DD01D4">
        <w:rPr>
          <w:rFonts w:ascii="Roboto Condensed" w:hAnsi="Roboto Condensed"/>
          <w:b/>
          <w:color w:val="000000"/>
          <w:sz w:val="28"/>
          <w:szCs w:val="28"/>
        </w:rPr>
        <w:t xml:space="preserve">  </w:t>
      </w:r>
      <w:r w:rsidR="00F43B1F">
        <w:rPr>
          <w:rFonts w:ascii="Roboto Condensed" w:hAnsi="Roboto Condensed"/>
          <w:b/>
          <w:color w:val="000000"/>
          <w:sz w:val="28"/>
          <w:szCs w:val="28"/>
        </w:rPr>
        <w:t xml:space="preserve">      </w:t>
      </w:r>
      <w:r>
        <w:rPr>
          <w:rFonts w:ascii="Roboto Condensed" w:hAnsi="Roboto Condensed"/>
          <w:b/>
          <w:color w:val="000000"/>
          <w:sz w:val="28"/>
          <w:szCs w:val="28"/>
        </w:rPr>
        <w:t>В.В. Демьянова</w:t>
      </w:r>
    </w:p>
    <w:p w:rsidR="00DA0707" w:rsidRDefault="00DA0707" w:rsidP="00DA0707">
      <w:pPr>
        <w:spacing w:after="0" w:line="0" w:lineRule="atLeast"/>
        <w:ind w:firstLine="680"/>
        <w:rPr>
          <w:bCs/>
          <w:color w:val="000000"/>
          <w:sz w:val="14"/>
          <w:szCs w:val="14"/>
        </w:rPr>
      </w:pPr>
    </w:p>
    <w:p w:rsidR="00DA0707" w:rsidRDefault="00DA0707" w:rsidP="00DA0707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0707" w:rsidRDefault="00DA0707" w:rsidP="00DA0707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857C68" w:rsidRDefault="00857C68"/>
    <w:sectPr w:rsidR="00857C68" w:rsidSect="00690F7D">
      <w:pgSz w:w="12240" w:h="15840"/>
      <w:pgMar w:top="709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00"/>
    <w:rsid w:val="002232A4"/>
    <w:rsid w:val="00272100"/>
    <w:rsid w:val="00857C68"/>
    <w:rsid w:val="00BE1F87"/>
    <w:rsid w:val="00DA0707"/>
    <w:rsid w:val="00F4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0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70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A07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0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70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A0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2023-12-27T09:45:00Z</cp:lastPrinted>
  <dcterms:created xsi:type="dcterms:W3CDTF">2023-12-21T13:52:00Z</dcterms:created>
  <dcterms:modified xsi:type="dcterms:W3CDTF">2023-12-27T09:47:00Z</dcterms:modified>
</cp:coreProperties>
</file>