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15" w:rsidRDefault="00AE6315" w:rsidP="00AE6315">
      <w:pPr>
        <w:shd w:val="clear" w:color="auto" w:fill="FFFFFF"/>
        <w:spacing w:after="0" w:line="266" w:lineRule="atLeast"/>
        <w:jc w:val="center"/>
      </w:pPr>
    </w:p>
    <w:p w:rsidR="007042AF" w:rsidRDefault="009E6173" w:rsidP="003C601A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C7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77A019" wp14:editId="4745B879">
            <wp:simplePos x="0" y="0"/>
            <wp:positionH relativeFrom="column">
              <wp:posOffset>2909570</wp:posOffset>
            </wp:positionH>
            <wp:positionV relativeFrom="paragraph">
              <wp:posOffset>36195</wp:posOffset>
            </wp:positionV>
            <wp:extent cx="742950" cy="847725"/>
            <wp:effectExtent l="0" t="0" r="0" b="952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95" cy="85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2AF" w:rsidRDefault="007042AF" w:rsidP="00AE6315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787" w:rsidRDefault="00EC7787" w:rsidP="00EC77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787" w:rsidRDefault="00EC7787" w:rsidP="00EC77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787" w:rsidRPr="00EC7787" w:rsidRDefault="00EC7787" w:rsidP="00EC77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C7787" w:rsidRPr="00EC7787" w:rsidRDefault="00EC7787" w:rsidP="00EC77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EC7787" w:rsidRPr="00EC7787" w:rsidRDefault="00EC7787" w:rsidP="00EC77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Новгородская область </w:t>
      </w:r>
    </w:p>
    <w:p w:rsidR="00EC7787" w:rsidRPr="00EC7787" w:rsidRDefault="00EC7787" w:rsidP="00EC77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Pr="00EC778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район</w:t>
      </w:r>
    </w:p>
    <w:p w:rsidR="00EC7787" w:rsidRPr="00EC7787" w:rsidRDefault="00EC7787" w:rsidP="00EC7787">
      <w:pPr>
        <w:keepNext/>
        <w:suppressAutoHyphens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C7787" w:rsidRPr="00EC7787" w:rsidRDefault="00EC7787" w:rsidP="00EC7787">
      <w:pPr>
        <w:keepNext/>
        <w:suppressAutoHyphens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ПРОГРЕССКОГО СЕЛЬСКОГО ПОСЕЛЕНИЯ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7787" w:rsidRPr="007561B3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C7787" w:rsidRPr="007561B3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561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C7787" w:rsidRPr="007561B3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EC7787" w:rsidRPr="00EC7787" w:rsidRDefault="007561B3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31.1</w:t>
      </w:r>
      <w:r w:rsid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0.2022</w:t>
      </w:r>
      <w:r w:rsidR="00EC7787"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80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Cs/>
          <w:sz w:val="28"/>
          <w:szCs w:val="28"/>
          <w:lang w:eastAsia="ru-RU"/>
        </w:rPr>
        <w:t>п. Прогресс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/>
          <w:bCs/>
          <w:color w:val="000080"/>
          <w:sz w:val="28"/>
          <w:szCs w:val="28"/>
          <w:highlight w:val="lightGray"/>
          <w:lang w:eastAsia="ru-RU"/>
        </w:rPr>
        <w:br/>
      </w:r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«Развитие малого и среднего предпринимательства на территории </w:t>
      </w:r>
      <w:proofErr w:type="spellStart"/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 на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3-2025</w:t>
      </w:r>
      <w:r w:rsidRPr="00EC77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C7787">
        <w:rPr>
          <w:rFonts w:ascii="Times New Roman" w:hAnsi="Times New Roman" w:cs="Times New Roman"/>
          <w:sz w:val="28"/>
          <w:szCs w:val="24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EC7787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 от 24.07.2007 N 209-ФЗ "О развитии малого и среднего предпринимательства в Российской Федерации", в целях обеспечения благоприятных условий для развития малого и среднего предпринимательства на территории </w:t>
      </w:r>
      <w:proofErr w:type="spellStart"/>
      <w:r w:rsidRPr="00EC7787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 w:rsidRPr="00EC7787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78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прилагаемую муниципальную  </w:t>
      </w:r>
      <w:hyperlink w:anchor="sub_100" w:history="1">
        <w:r w:rsidRPr="00EC7787">
          <w:rPr>
            <w:rFonts w:ascii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малого и среднего предпринимательства на территории </w:t>
      </w:r>
      <w:proofErr w:type="spellStart"/>
      <w:r w:rsidRPr="00EC7787">
        <w:rPr>
          <w:rFonts w:ascii="Times New Roman" w:hAnsi="Times New Roman" w:cs="Times New Roman"/>
          <w:sz w:val="28"/>
          <w:szCs w:val="28"/>
          <w:lang w:eastAsia="ru-RU"/>
        </w:rPr>
        <w:t>Прогресс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2023-2025</w:t>
      </w:r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bookmarkStart w:id="1" w:name="sub_2"/>
      <w:bookmarkEnd w:id="0"/>
      <w:r w:rsidRPr="00EC7787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EC7787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"garantF1://16546056.0" </w:instrText>
      </w:r>
      <w:r w:rsidRPr="00EC7787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EC7787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Pr="00EC7787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 бюллетене  «Официальный вестник </w:t>
      </w:r>
      <w:proofErr w:type="spellStart"/>
      <w:r w:rsidRPr="00EC7787"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</w:t>
      </w:r>
      <w:hyperlink r:id="rId7" w:history="1">
        <w:r w:rsidRPr="00EC7787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EC7787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78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A5A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02.06.2020 №45 </w:t>
      </w:r>
      <w:r w:rsidRPr="00EC77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C7787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7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«Развитие малого и среднего предпринимательства на территории </w:t>
      </w:r>
      <w:proofErr w:type="spellStart"/>
      <w:r w:rsidRPr="00EC7787">
        <w:rPr>
          <w:rFonts w:ascii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сельского поселения на 2020-2022 годы»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01.01.2023.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1 января 2023 года.</w:t>
      </w:r>
    </w:p>
    <w:p w:rsidR="00DC0702" w:rsidRDefault="00DC0702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0702" w:rsidRDefault="00DC0702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7787" w:rsidRPr="00BE5ADA" w:rsidRDefault="00EC7787" w:rsidP="00BE5AD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787">
        <w:rPr>
          <w:rFonts w:ascii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В.В. Демьянова</w:t>
      </w:r>
      <w:bookmarkStart w:id="3" w:name="sub_100"/>
      <w:bookmarkEnd w:id="1"/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778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Утверждена 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77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C7787">
        <w:rPr>
          <w:rFonts w:ascii="Times New Roman" w:hAnsi="Times New Roman" w:cs="Times New Roman"/>
          <w:bCs/>
          <w:sz w:val="24"/>
          <w:szCs w:val="24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EC7787" w:rsidRPr="00EC7787" w:rsidRDefault="00FA0508" w:rsidP="00EC7787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31.1</w:t>
      </w:r>
      <w:r w:rsidR="00EC7787">
        <w:rPr>
          <w:rFonts w:ascii="Times New Roman" w:hAnsi="Times New Roman" w:cs="Times New Roman"/>
          <w:bCs/>
          <w:sz w:val="24"/>
          <w:szCs w:val="24"/>
          <w:lang w:eastAsia="ru-RU"/>
        </w:rPr>
        <w:t>0.2022</w:t>
      </w:r>
      <w:r w:rsidR="00EC7787" w:rsidRPr="00EC77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80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 программа</w:t>
      </w:r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«Развитие малого и среднего предпринимательства</w:t>
      </w:r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</w:t>
      </w:r>
      <w:proofErr w:type="spellStart"/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Прогресского</w:t>
      </w:r>
      <w:proofErr w:type="spellEnd"/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на 2023-2025</w:t>
      </w:r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(далее - Программа)</w:t>
      </w:r>
      <w:bookmarkEnd w:id="3"/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1"/>
      <w:r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  <w:bookmarkEnd w:id="4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934"/>
      </w:tblGrid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</w:t>
            </w:r>
            <w:proofErr w:type="spellStart"/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предприни-мательства</w:t>
            </w:r>
            <w:proofErr w:type="spellEnd"/>
            <w:proofErr w:type="gram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основа 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Default="006A5ADD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C7787" w:rsidRPr="00EC778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EC7787"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24 июля 2007 года N 209-ФЗ «О развитии малого и среднего предпринимательства в Российской Федерации»</w:t>
            </w:r>
            <w:r w:rsid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5ADA" w:rsidRPr="00BE5ADA" w:rsidRDefault="00BE5ADA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сельского поселения от 27.09.2013 № 81 «</w:t>
            </w:r>
            <w:r w:rsidRPr="00BE5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разработке и реализации муниципальных программ </w:t>
            </w:r>
            <w:proofErr w:type="spellStart"/>
            <w:r w:rsidRPr="00BE5ADA">
              <w:rPr>
                <w:rFonts w:ascii="Times New Roman" w:hAnsi="Times New Roman" w:cs="Times New Roman"/>
                <w:bCs/>
                <w:sz w:val="24"/>
                <w:szCs w:val="24"/>
              </w:rPr>
              <w:t>Прогресского</w:t>
            </w:r>
            <w:proofErr w:type="spellEnd"/>
            <w:r w:rsidRPr="00BE5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E5ADA" w:rsidRPr="00BE5ADA" w:rsidRDefault="00BE5ADA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04.03.2022 № 24 «Об утверждении Порядка проведения оценки эффективности и реализации муниципальных программ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Pr="00EC7787" w:rsidRDefault="00EC7787" w:rsidP="00FA05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A94D1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17" w:rsidRPr="00EC7787" w:rsidRDefault="00A94D1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Программы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D17" w:rsidRPr="00EC7787" w:rsidRDefault="00A94D1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проблем, препятствующих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развитию мал</w:t>
            </w:r>
            <w:r w:rsidR="00A97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7787" w:rsidRPr="00EC7787" w:rsidTr="00EC7787">
        <w:trPr>
          <w:trHeight w:val="637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="00EC7787"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ели  </w:t>
            </w:r>
          </w:p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Pr="00EC7787" w:rsidRDefault="00EC7787" w:rsidP="00DC0702">
            <w:pPr>
              <w:suppressAutoHyphens w:val="0"/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0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0702" w:rsidRPr="00DC0702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ведения предпринимательской деятельности на территории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D17" w:rsidRPr="00C15C1A" w:rsidRDefault="00EC7787" w:rsidP="00A94D1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4D17" w:rsidRPr="00C1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нормативно-правовой базы в сфере малого и среднего предпринимательства;</w:t>
            </w:r>
            <w:r w:rsidR="00A94D17" w:rsidRPr="00C1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информационной и организационной поддержки субъектам малого и среднего предпринимательства;</w:t>
            </w:r>
          </w:p>
          <w:p w:rsidR="00EC7787" w:rsidRPr="00EC7787" w:rsidRDefault="00A94D17" w:rsidP="00A94D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C15C1A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взаимодействия субъектов малого и среднего предпринимательства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</w:t>
            </w:r>
            <w:r w:rsidRPr="00C15C1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94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социальной эффективности деятельности субъектов малого и среднего предпринимательства пу</w:t>
            </w:r>
            <w:r w:rsidR="00A94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 создания новых рабочих мест;</w:t>
            </w:r>
          </w:p>
          <w:p w:rsidR="00A97BEC" w:rsidRPr="00EC7787" w:rsidRDefault="00EC7787" w:rsidP="00A94D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94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DC0702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7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Pr="00EC7787" w:rsidRDefault="00EC7787" w:rsidP="00A97B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реализуется в соответстви</w:t>
            </w:r>
            <w:r w:rsidR="00A97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 прилагаемыми мероприятиями</w:t>
            </w:r>
          </w:p>
        </w:tc>
      </w:tr>
      <w:tr w:rsidR="00EC7787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</w:t>
            </w:r>
          </w:p>
          <w:p w:rsidR="00EC7787" w:rsidRPr="00EC7787" w:rsidRDefault="00EC778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87" w:rsidRPr="00EC7787" w:rsidRDefault="00A94D17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  <w:r w:rsidR="00EC7787"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97BEC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02" w:rsidRPr="00EC7787" w:rsidRDefault="00A97BEC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и источ</w:t>
            </w: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ники финанси</w:t>
            </w: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рования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годам</w:t>
            </w: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ADA" w:rsidRDefault="00BE5ADA" w:rsidP="00690F7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 П</w:t>
            </w:r>
            <w:r w:rsidR="00E025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ограммы</w:t>
            </w:r>
            <w:r w:rsidR="00FA0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0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A97BEC" w:rsidRPr="009E6173" w:rsidRDefault="00FA0508" w:rsidP="00690F7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</w:t>
            </w:r>
            <w:r w:rsidR="00A97BEC"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FF5D38"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16</w:t>
            </w:r>
            <w:r w:rsidR="00A97BEC"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 рублей</w:t>
            </w:r>
          </w:p>
          <w:p w:rsidR="00A97BEC" w:rsidRPr="009E6173" w:rsidRDefault="00FF5D38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6</w:t>
            </w:r>
            <w:r w:rsidR="00A97BEC"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 руб.</w:t>
            </w:r>
          </w:p>
          <w:p w:rsidR="00A97BEC" w:rsidRPr="009E6173" w:rsidRDefault="00FF5D38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5</w:t>
            </w:r>
            <w:r w:rsidR="00A97BEC"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 руб.</w:t>
            </w:r>
          </w:p>
          <w:p w:rsidR="00A97BEC" w:rsidRPr="00EC7787" w:rsidRDefault="00FF5D38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- 5</w:t>
            </w:r>
            <w:r w:rsidR="00A97BEC" w:rsidRPr="009E6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тыс. руб.</w:t>
            </w:r>
          </w:p>
        </w:tc>
      </w:tr>
      <w:tr w:rsidR="00A97BEC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EC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Ожидаемые конечные результаты </w:t>
            </w:r>
          </w:p>
          <w:p w:rsidR="00A97BEC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</w:t>
            </w:r>
          </w:p>
          <w:p w:rsidR="00A97BEC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EC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  <w:r w:rsidR="00DC0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активности субъектов малого и среднего предпринимательства в производственной и социальной сферах, развитие конкуренции;</w:t>
            </w:r>
          </w:p>
          <w:p w:rsidR="00A97BEC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  <w:r w:rsidR="00DC0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величение доли качественных товаров и услуг местного производства на потребительском рынке;</w:t>
            </w:r>
          </w:p>
          <w:p w:rsidR="00A97BEC" w:rsidRPr="00EC7787" w:rsidRDefault="00DC0702" w:rsidP="00EC77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-п</w:t>
            </w:r>
            <w:r w:rsidR="00A97BEC"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ополнение бюджетов различных уровней в результате расширения налогооблагаемой базы;</w:t>
            </w:r>
          </w:p>
          <w:p w:rsidR="00A97BEC" w:rsidRDefault="00A97BEC" w:rsidP="00EC778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- </w:t>
            </w:r>
            <w:r w:rsidR="00DC0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B2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величение числа рабочих мест;</w:t>
            </w:r>
          </w:p>
          <w:p w:rsidR="00DB2D74" w:rsidRPr="00DB2D74" w:rsidRDefault="00DB2D74" w:rsidP="00DB2D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-п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уровня обеспечени</w:t>
            </w:r>
            <w:r w:rsidR="0083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населения товарами и услугами</w:t>
            </w:r>
          </w:p>
        </w:tc>
      </w:tr>
      <w:tr w:rsidR="00A97BEC" w:rsidRPr="00EC7787" w:rsidTr="00690F7D"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EC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реализацией </w:t>
            </w:r>
          </w:p>
          <w:p w:rsidR="00A97BEC" w:rsidRPr="00EC7787" w:rsidRDefault="00A97BEC" w:rsidP="00EC77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EC" w:rsidRPr="00EC7787" w:rsidRDefault="00A97BEC" w:rsidP="00A97BE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порядком принятия решений о разработке мун</w:t>
            </w:r>
            <w:r w:rsidR="00C07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B54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формирования и реализации,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утвержденным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27.09.2013 №81</w:t>
            </w:r>
          </w:p>
        </w:tc>
      </w:tr>
    </w:tbl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787" w:rsidRPr="00EC7787" w:rsidRDefault="009B2918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C7787"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Технико-экономическое обоснование Программы 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7787" w:rsidRP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787">
        <w:rPr>
          <w:rFonts w:ascii="Times New Roman" w:eastAsia="Arial" w:hAnsi="Times New Roman" w:cs="Times New Roman"/>
        </w:rPr>
        <w:t xml:space="preserve">Малый и средний бизнес является неотъемлемым элементом рыночной системы хозяйствования. Он  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 развитие является одним из важнейших факторов устойчивого развития  муниципального образования.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Значимость малого предпринимательства обусловлена  оперативностью  и мобильностью, способностью гибко реагировать на изменения конъюнктуры рынка, </w:t>
      </w:r>
      <w:r w:rsidRPr="00EC7787">
        <w:rPr>
          <w:rFonts w:ascii="Times New Roman" w:eastAsia="Arial" w:hAnsi="Times New Roman" w:cs="Times New Roman"/>
          <w:sz w:val="24"/>
          <w:szCs w:val="24"/>
        </w:rPr>
        <w:t>поддерживать здоровую конкурентную среду и препятствовать монополизации рынка.</w:t>
      </w:r>
      <w:r w:rsidRPr="00EC7787">
        <w:rPr>
          <w:rFonts w:ascii="Arial" w:eastAsia="Arial" w:hAnsi="Arial" w:cs="Arial"/>
          <w:sz w:val="28"/>
          <w:szCs w:val="28"/>
        </w:rPr>
        <w:t xml:space="preserve"> </w:t>
      </w:r>
      <w:r w:rsidRPr="00EC7787">
        <w:rPr>
          <w:rFonts w:ascii="Times New Roman" w:eastAsia="Arial" w:hAnsi="Times New Roman" w:cs="Times New Roman"/>
          <w:sz w:val="24"/>
          <w:szCs w:val="24"/>
        </w:rPr>
        <w:t xml:space="preserve">Отличительной особенностью малого бизнеса является его доступность как сферы деятельности для широкого круга людей, которая обусловлена тем, что его функционирование не предполагает крупных финансовых вложений, не требует больших материальных и трудовых ресурсов. 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787">
        <w:rPr>
          <w:rFonts w:ascii="Times New Roman" w:hAnsi="Times New Roman" w:cs="Times New Roman"/>
          <w:sz w:val="24"/>
          <w:szCs w:val="24"/>
          <w:lang w:eastAsia="ru-RU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DA1C10" w:rsidRDefault="00DA1C10" w:rsidP="00DA1C1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Препятствуют</w:t>
      </w:r>
      <w:r w:rsidR="00EC7787" w:rsidRPr="00EC7787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развитию мало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и среднего бизнеса такие проблемы как проблемы отсутствие или недостаточность  </w:t>
      </w:r>
      <w:r w:rsidRPr="00DA1C10">
        <w:rPr>
          <w:rFonts w:ascii="Times New Roman" w:hAnsi="Times New Roman" w:cs="Times New Roman"/>
          <w:sz w:val="24"/>
          <w:szCs w:val="24"/>
        </w:rPr>
        <w:t xml:space="preserve">навыков ведения бизнеса, опыта управления, юридических, </w:t>
      </w:r>
      <w:r>
        <w:rPr>
          <w:rFonts w:ascii="Times New Roman" w:hAnsi="Times New Roman" w:cs="Times New Roman"/>
          <w:sz w:val="24"/>
          <w:szCs w:val="24"/>
        </w:rPr>
        <w:t>экономических знаний</w:t>
      </w:r>
      <w:r w:rsidRPr="00DA1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787" w:rsidRPr="00EC7787" w:rsidRDefault="00DA1C10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1C10">
        <w:rPr>
          <w:rFonts w:ascii="Times New Roman" w:hAnsi="Times New Roman" w:cs="Times New Roman"/>
          <w:sz w:val="24"/>
          <w:szCs w:val="24"/>
        </w:rPr>
        <w:t>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</w:t>
      </w:r>
      <w:r>
        <w:rPr>
          <w:rFonts w:ascii="Times New Roman" w:hAnsi="Times New Roman" w:cs="Times New Roman"/>
          <w:sz w:val="24"/>
          <w:szCs w:val="24"/>
        </w:rPr>
        <w:t xml:space="preserve">х из них адаптироваться </w:t>
      </w:r>
      <w:r w:rsidRPr="00DA1C10">
        <w:rPr>
          <w:rFonts w:ascii="Times New Roman" w:hAnsi="Times New Roman" w:cs="Times New Roman"/>
          <w:sz w:val="24"/>
          <w:szCs w:val="24"/>
        </w:rPr>
        <w:t xml:space="preserve"> изменениям, </w:t>
      </w:r>
      <w:r>
        <w:rPr>
          <w:rFonts w:ascii="Times New Roman" w:hAnsi="Times New Roman" w:cs="Times New Roman"/>
          <w:sz w:val="24"/>
          <w:szCs w:val="24"/>
        </w:rPr>
        <w:t xml:space="preserve">произошедшим за последние годы, </w:t>
      </w:r>
      <w:r w:rsidRPr="00DA1C10">
        <w:rPr>
          <w:rFonts w:ascii="Times New Roman" w:hAnsi="Times New Roman" w:cs="Times New Roman"/>
          <w:sz w:val="24"/>
          <w:szCs w:val="24"/>
        </w:rPr>
        <w:t xml:space="preserve"> наладить эффективные связи с потребителями продукции и услуг.</w:t>
      </w:r>
    </w:p>
    <w:p w:rsidR="00DA1C10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787">
        <w:rPr>
          <w:rFonts w:ascii="Times New Roman" w:hAnsi="Times New Roman" w:cs="Times New Roman"/>
          <w:sz w:val="24"/>
          <w:szCs w:val="24"/>
          <w:lang w:eastAsia="ru-RU"/>
        </w:rPr>
        <w:t>Непроизводственная сфера деятельности, прежде всего</w:t>
      </w:r>
      <w:proofErr w:type="gramStart"/>
      <w:r w:rsidRPr="00EC7787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C7787">
        <w:rPr>
          <w:rFonts w:ascii="Times New Roman" w:hAnsi="Times New Roman" w:cs="Times New Roman"/>
          <w:sz w:val="24"/>
          <w:szCs w:val="24"/>
          <w:lang w:eastAsia="ru-RU"/>
        </w:rPr>
        <w:t xml:space="preserve"> торговля, остается более привлекательной, чем производственная. 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7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последние годы малое предпринимательство в поселении стало неотъемлемой частью рыночной системы хозяйствования, и его развитие приобретает все большее значение.  </w:t>
      </w:r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7787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Поддержка и развитие малого и среднего предпринимательства, особенно в </w:t>
      </w:r>
      <w:r w:rsidR="009B291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настоящих условиях, </w:t>
      </w:r>
      <w:r w:rsidRPr="00EC7787">
        <w:rPr>
          <w:rFonts w:ascii="Times New Roman" w:hAnsi="Times New Roman" w:cs="Times New Roman"/>
          <w:sz w:val="24"/>
          <w:szCs w:val="24"/>
          <w:lang w:eastAsia="ru-RU"/>
        </w:rPr>
        <w:t>приобретает важнейшее значение.</w:t>
      </w:r>
    </w:p>
    <w:p w:rsidR="00EC7787" w:rsidRDefault="00EC7787" w:rsidP="00EC7787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78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</w:t>
      </w:r>
      <w:r w:rsidR="001F51C6">
        <w:rPr>
          <w:rFonts w:ascii="Times New Roman" w:hAnsi="Times New Roman" w:cs="Times New Roman"/>
          <w:sz w:val="24"/>
          <w:szCs w:val="24"/>
          <w:lang w:eastAsia="ru-RU"/>
        </w:rPr>
        <w:t>включающ</w:t>
      </w:r>
      <w:r w:rsidR="009B2918">
        <w:rPr>
          <w:rFonts w:ascii="Times New Roman" w:hAnsi="Times New Roman" w:cs="Times New Roman"/>
          <w:sz w:val="24"/>
          <w:szCs w:val="24"/>
          <w:lang w:eastAsia="ru-RU"/>
        </w:rPr>
        <w:t xml:space="preserve">их в себя </w:t>
      </w:r>
      <w:r w:rsidRPr="00EC778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условий для более полного раскрытия </w:t>
      </w:r>
      <w:r w:rsidR="009B2918">
        <w:rPr>
          <w:rFonts w:ascii="Times New Roman" w:hAnsi="Times New Roman" w:cs="Times New Roman"/>
          <w:sz w:val="24"/>
          <w:szCs w:val="24"/>
          <w:lang w:eastAsia="ru-RU"/>
        </w:rPr>
        <w:t>потенциала предпринимательства,</w:t>
      </w:r>
      <w:r w:rsidRPr="00EC7787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уровня конкурентоспособности субъектов малого и среднего предпринимательства</w:t>
      </w:r>
      <w:r w:rsidRPr="00EC778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EC77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7787">
        <w:rPr>
          <w:rFonts w:ascii="Times New Roman" w:hAnsi="Times New Roman" w:cs="Times New Roman"/>
          <w:sz w:val="24"/>
          <w:szCs w:val="24"/>
        </w:rPr>
        <w:t xml:space="preserve">коммерческих организаций (за исключением государственных и муниципальных унитарных предприятий), индивидуальных предпринимателей, крестьянских (фермерских) хозяйств, зарегистрированных и осуществляющих деятельность на территории </w:t>
      </w:r>
      <w:proofErr w:type="spellStart"/>
      <w:r w:rsidRPr="00EC7787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EC7787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EC7787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F51C6" w:rsidRPr="001F51C6" w:rsidRDefault="001F51C6" w:rsidP="001F51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C6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развитие нормативно-правовой базы подде</w:t>
      </w:r>
      <w:r>
        <w:rPr>
          <w:rFonts w:ascii="Times New Roman" w:hAnsi="Times New Roman" w:cs="Times New Roman"/>
          <w:sz w:val="24"/>
          <w:szCs w:val="24"/>
        </w:rPr>
        <w:t xml:space="preserve">ржки малого предпринимательства, </w:t>
      </w:r>
      <w:r w:rsidRPr="001F51C6">
        <w:rPr>
          <w:rFonts w:ascii="Times New Roman" w:hAnsi="Times New Roman" w:cs="Times New Roman"/>
          <w:sz w:val="24"/>
          <w:szCs w:val="24"/>
        </w:rPr>
        <w:t>финансовых механизмов и механизмов имущественной поддержки малого предпринимательства.</w:t>
      </w:r>
    </w:p>
    <w:p w:rsidR="001F51C6" w:rsidRPr="00EC7787" w:rsidRDefault="001F51C6" w:rsidP="001F5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C6">
        <w:rPr>
          <w:rFonts w:ascii="Times New Roman" w:hAnsi="Times New Roman" w:cs="Times New Roman"/>
          <w:sz w:val="24"/>
          <w:szCs w:val="24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51C6">
        <w:rPr>
          <w:rFonts w:ascii="Times New Roman" w:hAnsi="Times New Roman" w:cs="Times New Roman"/>
          <w:sz w:val="28"/>
          <w:szCs w:val="28"/>
        </w:rPr>
        <w:t xml:space="preserve"> </w:t>
      </w:r>
      <w:r w:rsidRPr="001F51C6">
        <w:rPr>
          <w:rFonts w:ascii="Times New Roman" w:hAnsi="Times New Roman" w:cs="Times New Roman"/>
          <w:sz w:val="24"/>
          <w:szCs w:val="24"/>
        </w:rPr>
        <w:t xml:space="preserve">поскольку комплексный подход позволяет обеспечить наиболее рациональную концентрацию финансовых, материальных, трудовых и прочих ресурсов. </w:t>
      </w:r>
    </w:p>
    <w:p w:rsidR="00EC7787" w:rsidRP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787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EC7787">
        <w:rPr>
          <w:rFonts w:ascii="Times New Roman" w:hAnsi="Times New Roman" w:cs="Times New Roman"/>
          <w:sz w:val="24"/>
          <w:szCs w:val="24"/>
        </w:rPr>
        <w:t xml:space="preserve">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EC7787" w:rsidRP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787">
        <w:rPr>
          <w:rFonts w:ascii="Times New Roman" w:hAnsi="Times New Roman" w:cs="Times New Roman"/>
          <w:sz w:val="24"/>
          <w:szCs w:val="24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EC7787" w:rsidRP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787">
        <w:rPr>
          <w:rFonts w:ascii="Times New Roman" w:hAnsi="Times New Roman" w:cs="Times New Roman"/>
          <w:sz w:val="24"/>
          <w:szCs w:val="24"/>
        </w:rPr>
        <w:t>- организация работ по  привлечению субъектов к поставке товаров  (работ, услуг) для муниципальных нужд;</w:t>
      </w:r>
    </w:p>
    <w:p w:rsidR="00EC7787" w:rsidRP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787">
        <w:rPr>
          <w:rFonts w:ascii="Times New Roman" w:hAnsi="Times New Roman" w:cs="Times New Roman"/>
          <w:sz w:val="24"/>
          <w:szCs w:val="24"/>
        </w:rPr>
        <w:t>-формирование положительного имиджа малого и среднего предпринимательств</w:t>
      </w:r>
    </w:p>
    <w:p w:rsid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  <w:r w:rsidRPr="00EC7787">
        <w:rPr>
          <w:rFonts w:ascii="Times New Roman" w:eastAsia="Arial" w:hAnsi="Times New Roman" w:cs="Times New Roman"/>
          <w:sz w:val="24"/>
          <w:szCs w:val="24"/>
        </w:rPr>
        <w:t xml:space="preserve">Программа "Развитие малого и среднего предпринимательства на территории </w:t>
      </w:r>
      <w:proofErr w:type="spellStart"/>
      <w:r w:rsidRPr="00EC7787">
        <w:rPr>
          <w:rFonts w:ascii="Times New Roman" w:eastAsia="Arial" w:hAnsi="Times New Roman" w:cs="Times New Roman"/>
          <w:sz w:val="24"/>
          <w:szCs w:val="24"/>
        </w:rPr>
        <w:t>Прогресс</w:t>
      </w:r>
      <w:r w:rsidR="009B2918">
        <w:rPr>
          <w:rFonts w:ascii="Times New Roman" w:eastAsia="Arial" w:hAnsi="Times New Roman" w:cs="Times New Roman"/>
          <w:sz w:val="24"/>
          <w:szCs w:val="24"/>
        </w:rPr>
        <w:t>кого</w:t>
      </w:r>
      <w:proofErr w:type="spellEnd"/>
      <w:r w:rsidR="009B2918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на 2023-2025</w:t>
      </w:r>
      <w:r w:rsidRPr="00EC7787">
        <w:rPr>
          <w:rFonts w:ascii="Times New Roman" w:eastAsia="Arial" w:hAnsi="Times New Roman" w:cs="Times New Roman"/>
          <w:sz w:val="24"/>
          <w:szCs w:val="24"/>
        </w:rPr>
        <w:t xml:space="preserve"> годы" разработана   в   целях реализации </w:t>
      </w:r>
      <w:hyperlink r:id="rId9" w:history="1">
        <w:r w:rsidRPr="00EC7787">
          <w:rPr>
            <w:rFonts w:ascii="Times New Roman" w:eastAsia="Arial" w:hAnsi="Times New Roman" w:cs="Times New Roman"/>
            <w:sz w:val="24"/>
            <w:szCs w:val="24"/>
          </w:rPr>
          <w:t>Федерального закона</w:t>
        </w:r>
      </w:hyperlink>
      <w:r w:rsidRPr="00EC7787">
        <w:rPr>
          <w:rFonts w:ascii="Times New Roman" w:eastAsia="Arial" w:hAnsi="Times New Roman" w:cs="Times New Roman"/>
          <w:sz w:val="24"/>
          <w:szCs w:val="24"/>
        </w:rPr>
        <w:t xml:space="preserve"> от 24 июля 2007 года  N209-ФЗ "О развитии малого и среднего предпринимательства в Российской Федерации".</w:t>
      </w:r>
      <w:r w:rsidRPr="00EC7787">
        <w:rPr>
          <w:rFonts w:ascii="Arial" w:eastAsia="Arial" w:hAnsi="Arial" w:cs="Arial"/>
          <w:sz w:val="20"/>
          <w:szCs w:val="20"/>
        </w:rPr>
        <w:t xml:space="preserve"> </w:t>
      </w:r>
    </w:p>
    <w:p w:rsidR="00EC7787" w:rsidRPr="00EC7787" w:rsidRDefault="00EC7787" w:rsidP="00EC7787">
      <w:pPr>
        <w:autoSpaceDE w:val="0"/>
        <w:spacing w:after="0" w:line="240" w:lineRule="auto"/>
        <w:ind w:firstLine="54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EC7787" w:rsidRPr="00EC7787" w:rsidRDefault="00EC7787" w:rsidP="00EC7787">
      <w:pPr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7787">
        <w:rPr>
          <w:rFonts w:ascii="Times New Roman" w:eastAsia="Arial" w:hAnsi="Times New Roman" w:cs="Times New Roman"/>
          <w:b/>
          <w:sz w:val="24"/>
          <w:szCs w:val="24"/>
        </w:rPr>
        <w:t>Ресурсное обеспечение Программы</w:t>
      </w:r>
    </w:p>
    <w:p w:rsidR="00EC7787" w:rsidRPr="00EC7787" w:rsidRDefault="00EC7787" w:rsidP="00EC7787">
      <w:pPr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C7787" w:rsidRP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C7787">
        <w:rPr>
          <w:rFonts w:ascii="Times New Roman" w:eastAsia="Arial" w:hAnsi="Times New Roman" w:cs="Times New Roman"/>
          <w:sz w:val="24"/>
          <w:szCs w:val="24"/>
        </w:rPr>
        <w:t>Общий объем финанс</w:t>
      </w:r>
      <w:r w:rsidR="00FF7354">
        <w:rPr>
          <w:rFonts w:ascii="Times New Roman" w:eastAsia="Arial" w:hAnsi="Times New Roman" w:cs="Times New Roman"/>
          <w:sz w:val="24"/>
          <w:szCs w:val="24"/>
        </w:rPr>
        <w:t>ирования Программы составляет 16,0 тыс. руб.: 2023 год -6,0</w:t>
      </w:r>
      <w:r w:rsidR="00B54A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F7354">
        <w:rPr>
          <w:rFonts w:ascii="Times New Roman" w:eastAsia="Arial" w:hAnsi="Times New Roman" w:cs="Times New Roman"/>
          <w:sz w:val="24"/>
          <w:szCs w:val="24"/>
        </w:rPr>
        <w:t>тыс. руб., 2024-год – 5</w:t>
      </w:r>
      <w:r w:rsidR="00B54AD9">
        <w:rPr>
          <w:rFonts w:ascii="Times New Roman" w:eastAsia="Arial" w:hAnsi="Times New Roman" w:cs="Times New Roman"/>
          <w:sz w:val="24"/>
          <w:szCs w:val="24"/>
        </w:rPr>
        <w:t>,0</w:t>
      </w:r>
      <w:r w:rsidR="00FF7354">
        <w:rPr>
          <w:rFonts w:ascii="Times New Roman" w:eastAsia="Arial" w:hAnsi="Times New Roman" w:cs="Times New Roman"/>
          <w:sz w:val="24"/>
          <w:szCs w:val="24"/>
        </w:rPr>
        <w:t xml:space="preserve"> тыс. руб., 2025-год – 5</w:t>
      </w:r>
      <w:r w:rsidR="00B54AD9">
        <w:rPr>
          <w:rFonts w:ascii="Times New Roman" w:eastAsia="Arial" w:hAnsi="Times New Roman" w:cs="Times New Roman"/>
          <w:sz w:val="24"/>
          <w:szCs w:val="24"/>
        </w:rPr>
        <w:t>,0</w:t>
      </w:r>
      <w:r w:rsidR="003C601A">
        <w:rPr>
          <w:rFonts w:ascii="Times New Roman" w:eastAsia="Arial" w:hAnsi="Times New Roman" w:cs="Times New Roman"/>
          <w:sz w:val="24"/>
          <w:szCs w:val="24"/>
        </w:rPr>
        <w:t xml:space="preserve"> тыс. руб., исходя из стоимости  услуг печатного издания  - газеты «Красная искра».</w:t>
      </w:r>
      <w:proofErr w:type="gramEnd"/>
    </w:p>
    <w:p w:rsidR="00EC7787" w:rsidRPr="00EC7787" w:rsidRDefault="00EC7787" w:rsidP="00EC7787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787">
        <w:rPr>
          <w:rFonts w:ascii="Times New Roman" w:eastAsia="Arial" w:hAnsi="Times New Roman" w:cs="Times New Roman"/>
          <w:sz w:val="24"/>
          <w:szCs w:val="24"/>
        </w:rPr>
        <w:t>Источник финансирования Программы</w:t>
      </w:r>
      <w:r w:rsidR="001F51C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C7787">
        <w:rPr>
          <w:rFonts w:ascii="Times New Roman" w:eastAsia="Arial" w:hAnsi="Times New Roman" w:cs="Times New Roman"/>
          <w:sz w:val="24"/>
          <w:szCs w:val="24"/>
        </w:rPr>
        <w:t xml:space="preserve">– бюджет </w:t>
      </w:r>
      <w:proofErr w:type="spellStart"/>
      <w:r w:rsidRPr="00EC7787">
        <w:rPr>
          <w:rFonts w:ascii="Times New Roman" w:eastAsia="Arial" w:hAnsi="Times New Roman" w:cs="Times New Roman"/>
          <w:sz w:val="24"/>
          <w:szCs w:val="24"/>
        </w:rPr>
        <w:t>Прогресского</w:t>
      </w:r>
      <w:proofErr w:type="spellEnd"/>
      <w:r w:rsidRPr="00EC7787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поселения.</w:t>
      </w:r>
    </w:p>
    <w:p w:rsidR="009B2918" w:rsidRDefault="009B2918" w:rsidP="00EC778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B2918" w:rsidRDefault="009B2918" w:rsidP="00EC778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Механизм реализации Программы</w:t>
      </w:r>
    </w:p>
    <w:p w:rsidR="009B2918" w:rsidRDefault="009B2918" w:rsidP="00EC778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B2918" w:rsidRPr="009B2918" w:rsidRDefault="009B2918" w:rsidP="009B291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291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B291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реализуется в соответствии с прилагаемыми мероприятиями, Порядком принятия решений о разработке муниципальных программ сельского поселения, их формирования и реализации, утвержденным  постановлением Администрации </w:t>
      </w:r>
      <w:proofErr w:type="spellStart"/>
      <w:r w:rsidRPr="009B2918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9B2918">
        <w:rPr>
          <w:rFonts w:ascii="Times New Roman" w:hAnsi="Times New Roman" w:cs="Times New Roman"/>
          <w:sz w:val="24"/>
          <w:szCs w:val="24"/>
          <w:lang w:eastAsia="ru-RU"/>
        </w:rPr>
        <w:t xml:space="preserve">   сельского поселения от 27.09.2013 №81.  </w:t>
      </w:r>
    </w:p>
    <w:p w:rsidR="009B2918" w:rsidRDefault="009B2918" w:rsidP="00EC778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C7787" w:rsidRPr="00EC7787" w:rsidRDefault="00EC7787" w:rsidP="00EC778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7787">
        <w:rPr>
          <w:rFonts w:ascii="Times New Roman" w:eastAsia="Arial" w:hAnsi="Times New Roman" w:cs="Times New Roman"/>
          <w:b/>
          <w:sz w:val="24"/>
          <w:szCs w:val="24"/>
        </w:rPr>
        <w:t xml:space="preserve"> Оценка эффективности реализации Программы</w:t>
      </w:r>
    </w:p>
    <w:p w:rsidR="009B2918" w:rsidRDefault="009B2918" w:rsidP="009B291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2918" w:rsidRDefault="009B2918" w:rsidP="009B291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2918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базируется на достижении показателей </w:t>
      </w:r>
      <w:r w:rsidR="00690F7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B2918">
        <w:rPr>
          <w:rFonts w:ascii="Times New Roman" w:hAnsi="Times New Roman" w:cs="Times New Roman"/>
          <w:sz w:val="24"/>
          <w:szCs w:val="24"/>
          <w:lang w:eastAsia="ru-RU"/>
        </w:rPr>
        <w:t>индикаторов</w:t>
      </w:r>
      <w:r w:rsidR="00690F7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B291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согласно Таблице.</w:t>
      </w:r>
      <w:r w:rsidR="00DB2D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4711">
        <w:rPr>
          <w:rFonts w:ascii="Times New Roman" w:hAnsi="Times New Roman" w:cs="Times New Roman"/>
          <w:sz w:val="24"/>
          <w:szCs w:val="24"/>
          <w:lang w:eastAsia="ru-RU"/>
        </w:rPr>
        <w:t>Значения показателей определены на основании базовых показателей 2021 года.</w:t>
      </w:r>
    </w:p>
    <w:p w:rsidR="00BE5ADA" w:rsidRDefault="00BE5ADA" w:rsidP="006C02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5ADA" w:rsidRDefault="00BE5ADA" w:rsidP="006C02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5ADA" w:rsidRDefault="00BE5ADA" w:rsidP="006C02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2EB" w:rsidRDefault="006C02EB" w:rsidP="006C02E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</w:t>
      </w:r>
    </w:p>
    <w:p w:rsidR="006C02EB" w:rsidRPr="006C02EB" w:rsidRDefault="006C02EB" w:rsidP="006C02EB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</w:pPr>
      <w:r w:rsidRPr="006C02EB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Целевые показатели (индикаторы) муниципальной программы</w:t>
      </w:r>
    </w:p>
    <w:p w:rsidR="001F51C6" w:rsidRPr="00B54AD9" w:rsidRDefault="006C02EB" w:rsidP="00B54AD9">
      <w:pPr>
        <w:keepNext/>
        <w:tabs>
          <w:tab w:val="left" w:pos="8602"/>
        </w:tabs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  <w:u w:val="single"/>
          <w:lang w:eastAsia="ru-RU"/>
        </w:rPr>
      </w:pPr>
      <w:r w:rsidRPr="006C02EB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 xml:space="preserve">«Развитие  малого и среднего предпринимательства на территории  </w:t>
      </w:r>
      <w:proofErr w:type="spellStart"/>
      <w:r w:rsidRPr="006C02EB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>Прогресского</w:t>
      </w:r>
      <w:proofErr w:type="spellEnd"/>
      <w:r w:rsidRPr="006C02EB">
        <w:rPr>
          <w:rFonts w:ascii="Times New Roman" w:hAnsi="Times New Roman" w:cs="Times New Roman"/>
          <w:bCs/>
          <w:kern w:val="32"/>
          <w:sz w:val="24"/>
          <w:szCs w:val="24"/>
          <w:lang w:eastAsia="ru-RU"/>
        </w:rPr>
        <w:t xml:space="preserve"> сельского поселения на 2023-2025 годы»</w:t>
      </w:r>
      <w:r w:rsidRPr="006C02EB">
        <w:rPr>
          <w:rFonts w:ascii="Times New Roman" w:hAnsi="Times New Roman" w:cs="Times New Roman"/>
          <w:bCs/>
          <w:kern w:val="32"/>
          <w:sz w:val="24"/>
          <w:szCs w:val="24"/>
          <w:u w:val="single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386"/>
        <w:gridCol w:w="1559"/>
        <w:gridCol w:w="1276"/>
        <w:gridCol w:w="1276"/>
        <w:gridCol w:w="1148"/>
      </w:tblGrid>
      <w:tr w:rsidR="006C02EB" w:rsidRPr="000870CF" w:rsidTr="00B554A4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90F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="00690F7D" w:rsidRP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C02EB" w:rsidRPr="000870CF" w:rsidTr="00B554A4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B54AD9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0870CF" w:rsidRDefault="006C02E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C02EB" w:rsidRPr="000870CF" w:rsidTr="00B554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336A4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 xml:space="preserve">Увеличение количества индивидуальных предпринимателей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B554A4" w:rsidRDefault="00FF5D38" w:rsidP="006C02E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е</w:t>
            </w:r>
            <w:r w:rsidR="006C02EB" w:rsidRPr="00B554A4">
              <w:rPr>
                <w:rFonts w:ascii="Times New Roman" w:hAnsi="Times New Roman" w:cs="Times New Roman"/>
                <w:lang w:eastAsia="ru-RU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0E7E46" w:rsidRDefault="006C02EB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0E7E46">
              <w:rPr>
                <w:rFonts w:ascii="Times New Roman" w:hAnsi="Times New Roman" w:cs="Times New Roman"/>
                <w:bCs/>
                <w:kern w:val="32"/>
                <w:lang w:eastAsia="ru-RU"/>
              </w:rPr>
              <w:t>1</w:t>
            </w:r>
          </w:p>
        </w:tc>
      </w:tr>
      <w:tr w:rsidR="006C02EB" w:rsidRPr="000870CF" w:rsidTr="00B554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336A4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Увеличение количества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EB" w:rsidRPr="00B554A4" w:rsidRDefault="00FF5D38" w:rsidP="006C02E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е</w:t>
            </w:r>
            <w:r w:rsidR="006C02EB" w:rsidRPr="00B554A4">
              <w:rPr>
                <w:rFonts w:ascii="Times New Roman" w:hAnsi="Times New Roman" w:cs="Times New Roman"/>
                <w:lang w:eastAsia="ru-RU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B554A4" w:rsidRDefault="006C02EB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B" w:rsidRPr="000E7E46" w:rsidRDefault="006C02EB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0E7E46"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</w:tr>
      <w:tr w:rsidR="006E55E2" w:rsidRPr="000870CF" w:rsidTr="00B554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E2" w:rsidRPr="00B554A4" w:rsidRDefault="006E55E2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2" w:rsidRPr="00DB2D74" w:rsidRDefault="006E55E2" w:rsidP="00336A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DB2D74">
              <w:rPr>
                <w:rFonts w:ascii="Times New Roman" w:hAnsi="Times New Roman" w:cs="Times New Roman"/>
                <w:lang w:eastAsia="ru-RU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E2" w:rsidRPr="00B554A4" w:rsidRDefault="00336A4D" w:rsidP="006C02E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2" w:rsidRPr="00B554A4" w:rsidRDefault="00336A4D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2" w:rsidRPr="00B554A4" w:rsidRDefault="00336A4D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E2" w:rsidRPr="000E7E46" w:rsidRDefault="00336A4D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0E7E46">
              <w:rPr>
                <w:rFonts w:ascii="Times New Roman" w:hAnsi="Times New Roman" w:cs="Times New Roman"/>
                <w:bCs/>
                <w:kern w:val="32"/>
                <w:lang w:eastAsia="ru-RU"/>
              </w:rPr>
              <w:t>3</w:t>
            </w:r>
          </w:p>
        </w:tc>
      </w:tr>
      <w:tr w:rsidR="00336A4D" w:rsidRPr="000870CF" w:rsidTr="00B554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D" w:rsidRPr="00B554A4" w:rsidRDefault="00336A4D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D" w:rsidRPr="00553E7B" w:rsidRDefault="00336A4D" w:rsidP="00336A4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1E1D1E"/>
                <w:shd w:val="clear" w:color="auto" w:fill="FFFFFF"/>
              </w:rPr>
            </w:pPr>
            <w:r w:rsidRPr="00B554A4">
              <w:rPr>
                <w:rFonts w:ascii="Times New Roman" w:hAnsi="Times New Roman" w:cs="Times New Roman"/>
                <w:color w:val="1E1D1E"/>
                <w:shd w:val="clear" w:color="auto" w:fill="FFFFFF"/>
              </w:rPr>
              <w:t xml:space="preserve">Количество субъектов малого и среднего предпринимательства, </w:t>
            </w:r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которым</w:t>
            </w:r>
            <w:r w:rsidRPr="00B554A4">
              <w:rPr>
                <w:rFonts w:ascii="Times New Roman" w:hAnsi="Times New Roman" w:cs="Times New Roman"/>
                <w:color w:val="1E1D1E"/>
                <w:shd w:val="clear" w:color="auto" w:fill="FFFFFF"/>
              </w:rPr>
              <w:t xml:space="preserve"> </w:t>
            </w:r>
            <w:proofErr w:type="gramStart"/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оказана</w:t>
            </w:r>
            <w:proofErr w:type="gramEnd"/>
          </w:p>
          <w:p w:rsidR="00336A4D" w:rsidRPr="00B554A4" w:rsidRDefault="000E7E46" w:rsidP="00336A4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554A4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="00336A4D" w:rsidRPr="00553E7B">
              <w:rPr>
                <w:rFonts w:ascii="Times New Roman" w:hAnsi="Times New Roman" w:cs="Times New Roman"/>
                <w:color w:val="000000"/>
                <w:lang w:eastAsia="ru-RU"/>
              </w:rPr>
              <w:t>онсультационная поддержка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D" w:rsidRPr="00B554A4" w:rsidRDefault="00336A4D" w:rsidP="006C02E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46" w:rsidRPr="00B554A4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336A4D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46" w:rsidRPr="00B554A4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336A4D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46" w:rsidRPr="000E7E46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336A4D" w:rsidRPr="000E7E46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lang w:eastAsia="ru-RU"/>
              </w:rPr>
              <w:t>3</w:t>
            </w:r>
          </w:p>
        </w:tc>
      </w:tr>
      <w:tr w:rsidR="00336A4D" w:rsidRPr="000870CF" w:rsidTr="00B554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D" w:rsidRPr="00B554A4" w:rsidRDefault="009B343B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D" w:rsidRPr="00553E7B" w:rsidRDefault="00336A4D" w:rsidP="00336A4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Количество информационных материалов,</w:t>
            </w:r>
            <w:r w:rsidR="009B343B" w:rsidRPr="00B554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публикаций</w:t>
            </w:r>
            <w:r w:rsidR="009B343B" w:rsidRPr="00B554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="00B554A4" w:rsidRPr="00B554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9B343B" w:rsidRPr="00B554A4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редствах</w:t>
            </w:r>
            <w:r w:rsidR="009B343B" w:rsidRPr="00B554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массовой</w:t>
            </w:r>
            <w:proofErr w:type="gramEnd"/>
          </w:p>
          <w:p w:rsidR="00336A4D" w:rsidRPr="00553E7B" w:rsidRDefault="00336A4D" w:rsidP="00336A4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информации,</w:t>
            </w:r>
            <w:r w:rsidR="009B343B" w:rsidRPr="00B554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освещающих</w:t>
            </w:r>
            <w:proofErr w:type="gramEnd"/>
            <w:r w:rsidRPr="00B554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36A4D" w:rsidRPr="00B554A4" w:rsidRDefault="00336A4D" w:rsidP="009B343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53E7B">
              <w:rPr>
                <w:rFonts w:ascii="Times New Roman" w:hAnsi="Times New Roman" w:cs="Times New Roman"/>
                <w:color w:val="000000"/>
                <w:lang w:eastAsia="ru-RU"/>
              </w:rPr>
              <w:t>деятельность</w:t>
            </w:r>
            <w:r w:rsidR="009B343B" w:rsidRPr="00B554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B343B" w:rsidRPr="00DB2D74">
              <w:rPr>
                <w:rFonts w:ascii="Times New Roman" w:hAnsi="Times New Roman" w:cs="Times New Roman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4D" w:rsidRPr="00B554A4" w:rsidRDefault="009B343B" w:rsidP="006C02E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46" w:rsidRPr="00B554A4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0E7E46" w:rsidRPr="00B554A4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336A4D" w:rsidRPr="00B554A4" w:rsidRDefault="002D444E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46" w:rsidRPr="00B554A4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0E7E46" w:rsidRPr="00B554A4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336A4D" w:rsidRPr="00B554A4" w:rsidRDefault="002D444E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46" w:rsidRPr="000E7E46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0E7E46" w:rsidRPr="000E7E46" w:rsidRDefault="000E7E46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336A4D" w:rsidRPr="000E7E46" w:rsidRDefault="002D444E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lang w:eastAsia="ru-RU"/>
              </w:rPr>
              <w:t>1</w:t>
            </w:r>
          </w:p>
        </w:tc>
      </w:tr>
      <w:tr w:rsidR="00B554A4" w:rsidRPr="000870CF" w:rsidTr="00B554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A4" w:rsidRPr="00B554A4" w:rsidRDefault="00B554A4" w:rsidP="006C02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A4" w:rsidRPr="00B554A4" w:rsidRDefault="00B554A4" w:rsidP="00B554A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554A4">
              <w:rPr>
                <w:rFonts w:ascii="Times New Roman" w:eastAsia="Calibri" w:hAnsi="Times New Roman" w:cs="Times New Roman"/>
                <w:lang w:eastAsia="en-US"/>
              </w:rPr>
              <w:t>Увеличение количества индивидуальных  предпринимателей и субъектов малого и среднего предпринимательства, привлеченных  к участию в выполнении муниципальных заказов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A4" w:rsidRPr="00B554A4" w:rsidRDefault="00B554A4" w:rsidP="006C02EB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54A4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A4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B554A4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B554A4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A4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B554A4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B554A4" w:rsidRP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 w:rsidRPr="00B554A4"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B554A4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</w:p>
          <w:p w:rsidR="00B554A4" w:rsidRPr="000E7E46" w:rsidRDefault="00B554A4" w:rsidP="006C02EB">
            <w:pPr>
              <w:keepNext/>
              <w:tabs>
                <w:tab w:val="left" w:pos="8602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2"/>
                <w:lang w:eastAsia="ru-RU"/>
              </w:rPr>
              <w:t>2</w:t>
            </w:r>
          </w:p>
        </w:tc>
      </w:tr>
    </w:tbl>
    <w:p w:rsidR="00EC7787" w:rsidRPr="00EC7787" w:rsidRDefault="00EC7787" w:rsidP="009B291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E7E46" w:rsidRPr="00FA0508" w:rsidRDefault="000E7E46" w:rsidP="000E7E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508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муниципальной программы по итогам ее исполнения за отчетный финансовый год, а также по итогам завершения реализации муниципальной программы.</w:t>
      </w:r>
    </w:p>
    <w:p w:rsidR="00553E7B" w:rsidRPr="00FA0508" w:rsidRDefault="000E7E46" w:rsidP="000E7E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508">
        <w:rPr>
          <w:rFonts w:ascii="Times New Roman" w:hAnsi="Times New Roman" w:cs="Times New Roman"/>
          <w:sz w:val="24"/>
          <w:szCs w:val="24"/>
          <w:lang w:eastAsia="ru-RU"/>
        </w:rPr>
        <w:t>Обязательным условием оценки эффективности реализации муниципальной программы явл</w:t>
      </w:r>
      <w:r w:rsidR="00B554A4" w:rsidRPr="00FA0508">
        <w:rPr>
          <w:rFonts w:ascii="Times New Roman" w:hAnsi="Times New Roman" w:cs="Times New Roman"/>
          <w:sz w:val="24"/>
          <w:szCs w:val="24"/>
          <w:lang w:eastAsia="ru-RU"/>
        </w:rPr>
        <w:t xml:space="preserve">яется выполнение </w:t>
      </w:r>
      <w:r w:rsidRPr="00FA0508">
        <w:rPr>
          <w:rFonts w:ascii="Times New Roman" w:hAnsi="Times New Roman" w:cs="Times New Roman"/>
          <w:sz w:val="24"/>
          <w:szCs w:val="24"/>
          <w:lang w:eastAsia="ru-RU"/>
        </w:rPr>
        <w:t xml:space="preserve"> промежуточных результатов реализации муниципальной программы (целевых показателей</w:t>
      </w:r>
      <w:r w:rsidR="00834711" w:rsidRPr="00FA0508">
        <w:rPr>
          <w:rFonts w:ascii="Times New Roman" w:hAnsi="Times New Roman" w:cs="Times New Roman"/>
          <w:sz w:val="24"/>
          <w:szCs w:val="24"/>
          <w:lang w:eastAsia="ru-RU"/>
        </w:rPr>
        <w:t xml:space="preserve"> (индикаторов) </w:t>
      </w:r>
      <w:r w:rsidRPr="00FA0508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программы).</w:t>
      </w:r>
    </w:p>
    <w:p w:rsidR="000870CF" w:rsidRPr="00FA0508" w:rsidRDefault="000870CF" w:rsidP="000870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508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предприятиях </w:t>
      </w:r>
      <w:proofErr w:type="spellStart"/>
      <w:r w:rsidR="00FF5D38" w:rsidRPr="00FA0508">
        <w:rPr>
          <w:rFonts w:ascii="Times New Roman" w:hAnsi="Times New Roman" w:cs="Times New Roman"/>
          <w:sz w:val="24"/>
          <w:szCs w:val="24"/>
        </w:rPr>
        <w:t>Прогрес</w:t>
      </w:r>
      <w:r w:rsidRPr="00FA050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508">
        <w:rPr>
          <w:rFonts w:ascii="Times New Roman" w:hAnsi="Times New Roman" w:cs="Times New Roman"/>
          <w:sz w:val="24"/>
          <w:szCs w:val="24"/>
        </w:rPr>
        <w:t xml:space="preserve"> сельского поселения, будет способствовать снижению уровня безработицы, позволит увеличить налоговые поступления в бюджет </w:t>
      </w:r>
      <w:proofErr w:type="spellStart"/>
      <w:r w:rsidR="00FF5D38" w:rsidRPr="00FA0508">
        <w:rPr>
          <w:rFonts w:ascii="Times New Roman" w:hAnsi="Times New Roman" w:cs="Times New Roman"/>
          <w:sz w:val="24"/>
          <w:szCs w:val="24"/>
        </w:rPr>
        <w:t>Прогрес</w:t>
      </w:r>
      <w:r w:rsidRPr="00FA050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508">
        <w:rPr>
          <w:rFonts w:ascii="Times New Roman" w:hAnsi="Times New Roman" w:cs="Times New Roman"/>
          <w:sz w:val="24"/>
          <w:szCs w:val="24"/>
        </w:rPr>
        <w:t xml:space="preserve"> сельского поселения, повысить занятость, </w:t>
      </w:r>
      <w:proofErr w:type="spellStart"/>
      <w:r w:rsidRPr="00FA0508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A0508">
        <w:rPr>
          <w:rFonts w:ascii="Times New Roman" w:hAnsi="Times New Roman" w:cs="Times New Roman"/>
          <w:sz w:val="24"/>
          <w:szCs w:val="24"/>
        </w:rPr>
        <w:t xml:space="preserve">, доходы и уровень жизни населения </w:t>
      </w:r>
      <w:proofErr w:type="spellStart"/>
      <w:r w:rsidR="00FF5D38" w:rsidRPr="00FA0508">
        <w:rPr>
          <w:rFonts w:ascii="Times New Roman" w:hAnsi="Times New Roman" w:cs="Times New Roman"/>
          <w:sz w:val="24"/>
          <w:szCs w:val="24"/>
        </w:rPr>
        <w:t>Прогрес</w:t>
      </w:r>
      <w:r w:rsidRPr="00FA050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50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  <w:r w:rsidRPr="00FA0508">
        <w:rPr>
          <w:rFonts w:ascii="Times New Roman" w:hAnsi="Times New Roman" w:cs="Times New Roman"/>
          <w:sz w:val="24"/>
          <w:szCs w:val="24"/>
        </w:rPr>
        <w:t xml:space="preserve"> Позволит также сформировать положительный имидж малого и среднего предпринимательства </w:t>
      </w:r>
      <w:proofErr w:type="spellStart"/>
      <w:r w:rsidR="00FF5D38" w:rsidRPr="00FA0508">
        <w:rPr>
          <w:rFonts w:ascii="Times New Roman" w:hAnsi="Times New Roman" w:cs="Times New Roman"/>
          <w:sz w:val="24"/>
          <w:szCs w:val="24"/>
        </w:rPr>
        <w:t>Прогрес</w:t>
      </w:r>
      <w:r w:rsidRPr="00FA050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508">
        <w:rPr>
          <w:rFonts w:ascii="Times New Roman" w:hAnsi="Times New Roman" w:cs="Times New Roman"/>
          <w:sz w:val="24"/>
          <w:szCs w:val="24"/>
        </w:rPr>
        <w:t xml:space="preserve"> сельского поселения и развить деловые взаимоотношения между субъектами малого и среднего предпринимательства и органами местного самоуправления </w:t>
      </w:r>
      <w:proofErr w:type="spellStart"/>
      <w:r w:rsidR="00FF5D38" w:rsidRPr="00FA0508">
        <w:rPr>
          <w:rFonts w:ascii="Times New Roman" w:hAnsi="Times New Roman" w:cs="Times New Roman"/>
          <w:sz w:val="24"/>
          <w:szCs w:val="24"/>
        </w:rPr>
        <w:t>Прогрес</w:t>
      </w:r>
      <w:r w:rsidRPr="00FA050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050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54A4" w:rsidRDefault="00B554A4" w:rsidP="00EC778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C7787" w:rsidRPr="00EC7787" w:rsidRDefault="006C02EB" w:rsidP="00EC778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Механизм у</w:t>
      </w:r>
      <w:r w:rsidR="00EC7787" w:rsidRPr="00EC7787">
        <w:rPr>
          <w:rFonts w:ascii="Times New Roman" w:eastAsia="Arial" w:hAnsi="Times New Roman" w:cs="Times New Roman"/>
          <w:b/>
          <w:sz w:val="24"/>
          <w:szCs w:val="24"/>
        </w:rPr>
        <w:t>правление реализацией Программы</w:t>
      </w:r>
    </w:p>
    <w:p w:rsidR="00EC7787" w:rsidRPr="00EC7787" w:rsidRDefault="00EC7787" w:rsidP="00EC778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C02EB" w:rsidRPr="006C02EB" w:rsidRDefault="006C02EB" w:rsidP="006C02E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2EB">
        <w:rPr>
          <w:rFonts w:ascii="Times New Roman" w:hAnsi="Times New Roman" w:cs="Times New Roman"/>
          <w:sz w:val="24"/>
          <w:szCs w:val="24"/>
          <w:lang w:eastAsia="ru-RU"/>
        </w:rPr>
        <w:tab/>
        <w:t>Управление реализацией Программы осуществляется в соответствии  с  Порядком принятия решений о разработке мун</w:t>
      </w:r>
      <w:r w:rsidR="00C07F1F">
        <w:rPr>
          <w:rFonts w:ascii="Times New Roman" w:hAnsi="Times New Roman" w:cs="Times New Roman"/>
          <w:sz w:val="24"/>
          <w:szCs w:val="24"/>
          <w:lang w:eastAsia="ru-RU"/>
        </w:rPr>
        <w:t>иципальных программ</w:t>
      </w:r>
      <w:r w:rsidRPr="006C02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их формирования и реализации, утвержденным  постановлением Администрации </w:t>
      </w:r>
      <w:proofErr w:type="spellStart"/>
      <w:r w:rsidRPr="006C02EB">
        <w:rPr>
          <w:rFonts w:ascii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6C02EB">
        <w:rPr>
          <w:rFonts w:ascii="Times New Roman" w:hAnsi="Times New Roman" w:cs="Times New Roman"/>
          <w:sz w:val="24"/>
          <w:szCs w:val="24"/>
          <w:lang w:eastAsia="ru-RU"/>
        </w:rPr>
        <w:t xml:space="preserve">   сельского поселения от 27.09.2013 №81.</w:t>
      </w:r>
    </w:p>
    <w:p w:rsidR="00EC7787" w:rsidRPr="00EC7787" w:rsidRDefault="006C02EB" w:rsidP="006C02E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2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5" w:name="sub_2000"/>
    </w:p>
    <w:p w:rsidR="00EC7787" w:rsidRPr="00EC7787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C7787" w:rsidRPr="000870CF" w:rsidRDefault="004F1532" w:rsidP="00EC7787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Приложение </w:t>
      </w:r>
    </w:p>
    <w:bookmarkEnd w:id="5"/>
    <w:p w:rsidR="00EC7787" w:rsidRPr="000870CF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lang w:eastAsia="ru-RU"/>
        </w:rPr>
      </w:pPr>
      <w:r w:rsidRPr="000870CF">
        <w:rPr>
          <w:rFonts w:ascii="Times New Roman" w:hAnsi="Times New Roman" w:cs="Times New Roman"/>
          <w:bCs/>
          <w:lang w:eastAsia="ru-RU"/>
        </w:rPr>
        <w:t xml:space="preserve">к </w:t>
      </w:r>
      <w:r w:rsidR="00BE5ADA">
        <w:rPr>
          <w:rFonts w:ascii="Times New Roman" w:hAnsi="Times New Roman" w:cs="Times New Roman"/>
          <w:bCs/>
          <w:lang w:eastAsia="ru-RU"/>
        </w:rPr>
        <w:t xml:space="preserve">муниципальной </w:t>
      </w:r>
      <w:hyperlink w:anchor="sub_100" w:history="1">
        <w:r w:rsidRPr="000870CF">
          <w:rPr>
            <w:rFonts w:ascii="Times New Roman" w:hAnsi="Times New Roman" w:cs="Times New Roman"/>
            <w:bCs/>
            <w:lang w:eastAsia="ru-RU"/>
          </w:rPr>
          <w:t>программе</w:t>
        </w:r>
      </w:hyperlink>
      <w:r w:rsidRPr="000870CF">
        <w:rPr>
          <w:rFonts w:ascii="Times New Roman" w:hAnsi="Times New Roman" w:cs="Times New Roman"/>
          <w:bCs/>
          <w:lang w:eastAsia="ru-RU"/>
        </w:rPr>
        <w:t xml:space="preserve"> "Развитие малого</w:t>
      </w:r>
    </w:p>
    <w:p w:rsidR="00EC7787" w:rsidRPr="000870CF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lang w:eastAsia="ru-RU"/>
        </w:rPr>
      </w:pPr>
      <w:r w:rsidRPr="000870CF">
        <w:rPr>
          <w:rFonts w:ascii="Times New Roman" w:hAnsi="Times New Roman" w:cs="Times New Roman"/>
          <w:bCs/>
          <w:lang w:eastAsia="ru-RU"/>
        </w:rPr>
        <w:t>и среднего предпринимательства</w:t>
      </w:r>
    </w:p>
    <w:p w:rsidR="00EC7787" w:rsidRPr="000870CF" w:rsidRDefault="00EC7787" w:rsidP="00EC7787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lang w:eastAsia="ru-RU"/>
        </w:rPr>
      </w:pPr>
      <w:r w:rsidRPr="000870CF">
        <w:rPr>
          <w:rFonts w:ascii="Times New Roman" w:hAnsi="Times New Roman" w:cs="Times New Roman"/>
          <w:bCs/>
          <w:lang w:eastAsia="ru-RU"/>
        </w:rPr>
        <w:t xml:space="preserve">на территории </w:t>
      </w:r>
      <w:proofErr w:type="spellStart"/>
      <w:r w:rsidRPr="000870CF">
        <w:rPr>
          <w:rFonts w:ascii="Times New Roman" w:hAnsi="Times New Roman" w:cs="Times New Roman"/>
          <w:bCs/>
          <w:lang w:eastAsia="ru-RU"/>
        </w:rPr>
        <w:t>Прогресского</w:t>
      </w:r>
      <w:proofErr w:type="spellEnd"/>
      <w:r w:rsidRPr="000870CF">
        <w:rPr>
          <w:rFonts w:ascii="Times New Roman" w:hAnsi="Times New Roman" w:cs="Times New Roman"/>
          <w:bCs/>
          <w:lang w:eastAsia="ru-RU"/>
        </w:rPr>
        <w:t xml:space="preserve"> </w:t>
      </w:r>
      <w:proofErr w:type="gramStart"/>
      <w:r w:rsidRPr="000870CF">
        <w:rPr>
          <w:rFonts w:ascii="Times New Roman" w:hAnsi="Times New Roman" w:cs="Times New Roman"/>
          <w:bCs/>
          <w:lang w:eastAsia="ru-RU"/>
        </w:rPr>
        <w:t>сельского</w:t>
      </w:r>
      <w:proofErr w:type="gramEnd"/>
      <w:r w:rsidRPr="000870CF">
        <w:rPr>
          <w:rFonts w:ascii="Times New Roman" w:hAnsi="Times New Roman" w:cs="Times New Roman"/>
          <w:bCs/>
          <w:lang w:eastAsia="ru-RU"/>
        </w:rPr>
        <w:t xml:space="preserve"> </w:t>
      </w:r>
    </w:p>
    <w:p w:rsidR="00EC7787" w:rsidRPr="000870CF" w:rsidRDefault="004F1532" w:rsidP="00EC7787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поселения на 2023-2025 </w:t>
      </w:r>
      <w:r w:rsidR="00EC7787" w:rsidRPr="000870CF">
        <w:rPr>
          <w:rFonts w:ascii="Times New Roman" w:hAnsi="Times New Roman" w:cs="Times New Roman"/>
          <w:bCs/>
          <w:lang w:eastAsia="ru-RU"/>
        </w:rPr>
        <w:t xml:space="preserve"> годы"</w:t>
      </w:r>
    </w:p>
    <w:p w:rsidR="00EC7787" w:rsidRDefault="00690F7D" w:rsidP="00EC778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Мероприятия </w:t>
      </w:r>
      <w:r w:rsidR="00EC7787" w:rsidRPr="00EC7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tbl>
      <w:tblPr>
        <w:tblpPr w:leftFromText="180" w:rightFromText="180" w:vertAnchor="text" w:tblpX="108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384"/>
        <w:gridCol w:w="1276"/>
        <w:gridCol w:w="850"/>
        <w:gridCol w:w="851"/>
        <w:gridCol w:w="851"/>
        <w:gridCol w:w="851"/>
      </w:tblGrid>
      <w:tr w:rsidR="00690F7D" w:rsidRPr="00EC7787" w:rsidTr="0039148D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сиро-</w:t>
            </w:r>
          </w:p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7D" w:rsidRPr="00BE5ADA" w:rsidRDefault="00690F7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 (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B7EEF" w:rsidRPr="00EC7787" w:rsidTr="00AE1667">
        <w:trPr>
          <w:trHeight w:val="56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EEF" w:rsidRPr="00BE5ADA" w:rsidRDefault="003B7EE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9148D" w:rsidRPr="00EC7787" w:rsidTr="008F1159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39148D" w:rsidRPr="00EC7787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в сфере малого и среднего предпринимательства в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соот-ветствии</w:t>
            </w:r>
            <w:proofErr w:type="spellEnd"/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</w:t>
            </w:r>
            <w:r w:rsidR="000870C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ствующим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-рация</w:t>
            </w:r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</w:t>
            </w:r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ющего</w:t>
            </w:r>
            <w:proofErr w:type="spellEnd"/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законо-дательства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требует </w:t>
            </w:r>
            <w:proofErr w:type="spellStart"/>
            <w:proofErr w:type="gram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690F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39148D" w:rsidRPr="00EC7787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D9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-вие</w:t>
            </w:r>
            <w:proofErr w:type="spellEnd"/>
            <w:proofErr w:type="gramEnd"/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циями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вля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ющими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поддержку </w:t>
            </w:r>
          </w:p>
          <w:p w:rsidR="0039148D" w:rsidRPr="00BE5ADA" w:rsidRDefault="003B7EE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и </w:t>
            </w:r>
            <w:proofErr w:type="gram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</w:t>
            </w:r>
            <w:proofErr w:type="gram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мательства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районе и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-рация</w:t>
            </w:r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="000870C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требует </w:t>
            </w:r>
            <w:proofErr w:type="spellStart"/>
            <w:proofErr w:type="gram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B54AD9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="000870C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="000870C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39148D" w:rsidRPr="00EC7787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B7EE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привлече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нии субъектов </w:t>
            </w:r>
            <w:proofErr w:type="spellStart"/>
            <w:proofErr w:type="gram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</w:t>
            </w:r>
            <w:proofErr w:type="gram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среднего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тию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ярмарках в целях рас-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ширения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рынка сбыта товаров, работ и услуг, привлечения инвестиций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-рация</w:t>
            </w:r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8D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39148D" w:rsidRPr="00BE5ADA" w:rsidRDefault="0039148D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требует </w:t>
            </w:r>
            <w:proofErr w:type="spellStart"/>
            <w:proofErr w:type="gram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8D" w:rsidRPr="00BE5ADA" w:rsidRDefault="000870CF" w:rsidP="003914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требует фи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48D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FF7354" w:rsidRPr="00EC7787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азмещение публикаций, рекламно-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-формацион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материа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 о проб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лемах, </w:t>
            </w:r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стижениях</w:t>
            </w:r>
            <w:proofErr w:type="spellEnd"/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перспективах развития мало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 в  сель-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-нии</w:t>
            </w:r>
            <w:proofErr w:type="spellEnd"/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мационных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стендах в Ад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B7EE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работник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рации</w:t>
            </w:r>
            <w:proofErr w:type="gramEnd"/>
          </w:p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54" w:rsidRPr="00BE5ADA" w:rsidRDefault="00FF7354" w:rsidP="00FF73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2-е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r w:rsidR="000870CF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4" w:rsidRPr="00BE5ADA" w:rsidRDefault="00FF7354" w:rsidP="00FF73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870CF" w:rsidRPr="00EC7787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и внесение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менений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 ин-фор</w:t>
            </w:r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мацион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статистиче</w:t>
            </w:r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кую базу </w:t>
            </w:r>
            <w:proofErr w:type="spellStart"/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лых</w:t>
            </w:r>
            <w:proofErr w:type="spellEnd"/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ред</w:t>
            </w:r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работ-ник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Адми-нистрации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</w:tr>
      <w:tr w:rsidR="000870CF" w:rsidRPr="00EC7787" w:rsidTr="00492772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предпри</w:t>
            </w:r>
            <w:r w:rsidRPr="00EC7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нимателей к участию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выполнении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</w:t>
            </w:r>
            <w:r w:rsidRPr="00EC7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C7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EC7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заказов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рация</w:t>
            </w:r>
            <w:proofErr w:type="gram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870CF" w:rsidRPr="00EC7787" w:rsidRDefault="000870CF" w:rsidP="000870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FF7354" w:rsidRDefault="000870CF" w:rsidP="000870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</w:tr>
      <w:tr w:rsidR="000870CF" w:rsidRPr="00EC7787" w:rsidTr="00BC1CF7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FF7354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0870CF" w:rsidRPr="00EC7787" w:rsidTr="000F74CA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  субъектов малого и </w:t>
            </w:r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него</w:t>
            </w:r>
            <w:proofErr w:type="gram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мательства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-росам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BE5ADA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работник </w:t>
            </w:r>
            <w:proofErr w:type="spellStart"/>
            <w:proofErr w:type="gramStart"/>
            <w:r w:rsidR="000870CF"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рации</w:t>
            </w:r>
            <w:proofErr w:type="gramEnd"/>
            <w:r w:rsidR="000870CF"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70CF"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r w:rsidR="00087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54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B554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</w:tr>
      <w:tr w:rsidR="000870CF" w:rsidRPr="00EC7787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субъектов малого и 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него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мательства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по вопросам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вития и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ведения деятельности, измене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ствующего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конодательства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BE5ADA" w:rsidP="00FA05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работник </w:t>
            </w:r>
            <w:proofErr w:type="spellStart"/>
            <w:proofErr w:type="gram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</w:t>
            </w:r>
            <w:proofErr w:type="gram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 фи-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</w:tr>
      <w:tr w:rsidR="000870CF" w:rsidRPr="00EC7787" w:rsidTr="00FE13BF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FF7354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3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EC7787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7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0870CF" w:rsidRPr="00BE5ADA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Предоставле-ние</w:t>
            </w:r>
            <w:proofErr w:type="spellEnd"/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сред-него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предпри-нимательства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участков,  находящихся в муниципальной собственности,  в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безвозмезд-ное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пользова-ние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-рация</w:t>
            </w:r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обраще-ниях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</w:tr>
      <w:tr w:rsidR="000870CF" w:rsidRPr="00BE5ADA" w:rsidTr="00875C5F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0870CF" w:rsidRPr="00BE5ADA" w:rsidTr="0039148D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координацион-ным</w:t>
            </w:r>
            <w:proofErr w:type="spellEnd"/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 xml:space="preserve">-тельным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="00BE5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нам в области развития мало</w:t>
            </w:r>
            <w:r w:rsidR="00BE5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BE5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 xml:space="preserve"> в осу</w:t>
            </w:r>
            <w:r w:rsidR="00BE5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>ществлении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-рация</w:t>
            </w:r>
            <w:proofErr w:type="gram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Прогрес-ского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="004F1532"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proofErr w:type="gram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F" w:rsidRPr="00BE5ADA" w:rsidRDefault="000870CF" w:rsidP="000870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 фи-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нанси</w:t>
            </w:r>
            <w:proofErr w:type="spellEnd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A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рова-ния</w:t>
            </w:r>
            <w:proofErr w:type="spellEnd"/>
          </w:p>
        </w:tc>
      </w:tr>
    </w:tbl>
    <w:p w:rsidR="00690F7D" w:rsidRPr="00BE5ADA" w:rsidRDefault="00690F7D" w:rsidP="00EC778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5A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690F7D" w:rsidRDefault="00690F7D" w:rsidP="00EC778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0F7D" w:rsidRDefault="00690F7D" w:rsidP="00EC7787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690F7D" w:rsidSect="00690F7D">
      <w:pgSz w:w="12240" w:h="15840"/>
      <w:pgMar w:top="709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3B"/>
    <w:rsid w:val="00013106"/>
    <w:rsid w:val="000870CF"/>
    <w:rsid w:val="000E7E46"/>
    <w:rsid w:val="001F51C6"/>
    <w:rsid w:val="00216AC1"/>
    <w:rsid w:val="002D444E"/>
    <w:rsid w:val="00336A4D"/>
    <w:rsid w:val="0039148D"/>
    <w:rsid w:val="003B7EEF"/>
    <w:rsid w:val="003C601A"/>
    <w:rsid w:val="004F1532"/>
    <w:rsid w:val="00553E7B"/>
    <w:rsid w:val="00690F7D"/>
    <w:rsid w:val="006A5ADD"/>
    <w:rsid w:val="006C02EB"/>
    <w:rsid w:val="006E55E2"/>
    <w:rsid w:val="007042AF"/>
    <w:rsid w:val="007561B3"/>
    <w:rsid w:val="00834711"/>
    <w:rsid w:val="00991676"/>
    <w:rsid w:val="009B2918"/>
    <w:rsid w:val="009B343B"/>
    <w:rsid w:val="009E6173"/>
    <w:rsid w:val="00A30C3B"/>
    <w:rsid w:val="00A94D17"/>
    <w:rsid w:val="00A97BEC"/>
    <w:rsid w:val="00AE6315"/>
    <w:rsid w:val="00B54AD9"/>
    <w:rsid w:val="00B554A4"/>
    <w:rsid w:val="00BE5ADA"/>
    <w:rsid w:val="00C07F1F"/>
    <w:rsid w:val="00C15C1A"/>
    <w:rsid w:val="00CA7155"/>
    <w:rsid w:val="00CF7C30"/>
    <w:rsid w:val="00DA1C10"/>
    <w:rsid w:val="00DB2D74"/>
    <w:rsid w:val="00DC0702"/>
    <w:rsid w:val="00E0257A"/>
    <w:rsid w:val="00EC7787"/>
    <w:rsid w:val="00FA0508"/>
    <w:rsid w:val="00FF5D38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3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01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3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0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64423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2022-11-01T08:50:00Z</cp:lastPrinted>
  <dcterms:created xsi:type="dcterms:W3CDTF">2022-10-10T11:24:00Z</dcterms:created>
  <dcterms:modified xsi:type="dcterms:W3CDTF">2022-11-03T07:41:00Z</dcterms:modified>
</cp:coreProperties>
</file>