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4" w:rsidRPr="008E4119" w:rsidRDefault="001C6724" w:rsidP="001C6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724" w:rsidRPr="00D3313B" w:rsidRDefault="001C6724" w:rsidP="001C6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02B635" wp14:editId="1B151993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0" cy="92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724" w:rsidRPr="00D3313B" w:rsidRDefault="001C6724" w:rsidP="001C6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C6724" w:rsidRPr="00D3313B" w:rsidRDefault="001C6724" w:rsidP="001C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C6724" w:rsidRPr="00D3313B" w:rsidRDefault="001C6724" w:rsidP="001C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1C6724" w:rsidRPr="00D3313B" w:rsidRDefault="001C6724" w:rsidP="001C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1C6724" w:rsidRDefault="001C6724" w:rsidP="001C6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C6724" w:rsidRDefault="001C6724" w:rsidP="001C6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C6724" w:rsidRPr="00D3313B" w:rsidRDefault="001C6724" w:rsidP="001C6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1C6724" w:rsidRPr="00D3313B" w:rsidRDefault="001C6724" w:rsidP="001C6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6724" w:rsidRPr="003B44E9" w:rsidRDefault="001C6724" w:rsidP="001C6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1C6724" w:rsidRPr="00D3313B" w:rsidRDefault="001C6724" w:rsidP="001C672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1C6724" w:rsidRPr="00D3313B" w:rsidRDefault="001C6724" w:rsidP="001C672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02.12.2024  № 150</w:t>
      </w:r>
    </w:p>
    <w:p w:rsidR="001C6724" w:rsidRPr="00D3313B" w:rsidRDefault="001C6724" w:rsidP="001C672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1C6724" w:rsidRPr="00D3313B" w:rsidRDefault="001C6724" w:rsidP="001C6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724" w:rsidRPr="003B44E9" w:rsidRDefault="001C6724" w:rsidP="001C672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территории 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ского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1C6724" w:rsidRPr="00D3313B" w:rsidTr="006416CF">
        <w:tc>
          <w:tcPr>
            <w:tcW w:w="9314" w:type="dxa"/>
          </w:tcPr>
          <w:p w:rsidR="001C6724" w:rsidRPr="00D3313B" w:rsidRDefault="001C6724" w:rsidP="006416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724" w:rsidRPr="003B44E9" w:rsidRDefault="001C6724" w:rsidP="00641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г.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 от 25 июня 2021 года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1C6724" w:rsidRDefault="001C6724" w:rsidP="006416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Прогресского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1C6724" w:rsidRPr="008E4119" w:rsidRDefault="001C6724" w:rsidP="006416CF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01.12.2023  №109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Прогресского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01.01.2025.</w:t>
            </w:r>
          </w:p>
          <w:p w:rsidR="001C6724" w:rsidRPr="00977184" w:rsidRDefault="001C6724" w:rsidP="006416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 «Официальный вестник 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льном сайте Администрации 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поселения. </w:t>
            </w:r>
          </w:p>
          <w:p w:rsidR="001C6724" w:rsidRDefault="001C6724" w:rsidP="006416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4.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01.01.2025.</w:t>
            </w:r>
          </w:p>
          <w:p w:rsidR="001C6724" w:rsidRPr="00D3313B" w:rsidRDefault="001C6724" w:rsidP="006416CF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1C6724" w:rsidRPr="00D3313B" w:rsidRDefault="001C6724" w:rsidP="00641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724" w:rsidRPr="00D3313B" w:rsidRDefault="001C6724" w:rsidP="006416CF">
            <w:pPr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1C6724" w:rsidRPr="00D3313B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C6724" w:rsidRPr="00CE04AB" w:rsidRDefault="001C6724" w:rsidP="001C67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Pr="00E828A6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Pr="00CE04AB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C6724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C6724" w:rsidRPr="00CE04AB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C6724" w:rsidRPr="00CE04AB" w:rsidRDefault="001C6724" w:rsidP="001C67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02.12.2024 № 150</w:t>
      </w:r>
    </w:p>
    <w:p w:rsidR="001C6724" w:rsidRPr="00977184" w:rsidRDefault="001C6724" w:rsidP="001C67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C6724" w:rsidRDefault="001C6724" w:rsidP="001C67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1C6724" w:rsidRPr="00977184" w:rsidRDefault="001C6724" w:rsidP="001C672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Прогресского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1C6724" w:rsidRPr="00977184" w:rsidRDefault="001C6724" w:rsidP="001C672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24" w:rsidRPr="00D3313B" w:rsidRDefault="001C6724" w:rsidP="001C672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1C6724" w:rsidRPr="00D3313B" w:rsidTr="006416CF">
        <w:trPr>
          <w:trHeight w:val="775"/>
        </w:trPr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на 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сельского поселения  на 2025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C6724" w:rsidRPr="00D3313B" w:rsidTr="006416CF"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устройства на 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сельского поселения»</w:t>
            </w:r>
          </w:p>
        </w:tc>
      </w:tr>
      <w:tr w:rsidR="001C6724" w:rsidRPr="00D3313B" w:rsidTr="006416CF"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1C6724" w:rsidRPr="00D3313B" w:rsidTr="006416CF"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</w:tc>
      </w:tr>
      <w:tr w:rsidR="001C6724" w:rsidRPr="00D3313B" w:rsidTr="006416CF"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1C6724" w:rsidRPr="00D3313B" w:rsidRDefault="001C6724" w:rsidP="006416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на 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1C6724" w:rsidRPr="00D3313B" w:rsidRDefault="001C6724" w:rsidP="006416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1C6724" w:rsidRPr="00D3313B" w:rsidRDefault="001C6724" w:rsidP="006416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1C6724" w:rsidRPr="00D3313B" w:rsidRDefault="001C6724" w:rsidP="00641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1C6724" w:rsidRPr="00D3313B" w:rsidRDefault="001C6724" w:rsidP="006416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6) повышение уровня правовой грамотности подконтрольных субъектов, в том числе путем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доступности информации об обязательных требованиях 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мерах по их исполнению</w:t>
            </w:r>
          </w:p>
        </w:tc>
      </w:tr>
      <w:tr w:rsidR="001C6724" w:rsidRPr="00D3313B" w:rsidTr="006416CF"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сельского поселения утверж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денным Советом депутатов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сельского поселения от 26.11.2021 № 70;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5)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1C6724" w:rsidRPr="00D3313B" w:rsidRDefault="001C6724" w:rsidP="006416CF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1C6724" w:rsidRPr="00D3313B" w:rsidTr="006416CF">
        <w:tc>
          <w:tcPr>
            <w:tcW w:w="2972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1C6724" w:rsidRPr="00D3313B" w:rsidRDefault="001C6724" w:rsidP="006416CF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1C6724" w:rsidRPr="00D3313B" w:rsidRDefault="001C6724" w:rsidP="001C672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24" w:rsidRPr="00977184" w:rsidRDefault="001C6724" w:rsidP="001C67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24" w:rsidRPr="00977184" w:rsidRDefault="001C6724" w:rsidP="001C67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C6724" w:rsidRPr="00977184" w:rsidRDefault="001C6724" w:rsidP="001C672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>стройства на территории  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разработана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31 июля 2020 года </w:t>
      </w:r>
      <w:r w:rsidRPr="0097718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97718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п</w:t>
      </w:r>
      <w:r w:rsidRPr="00977184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1C6724" w:rsidRPr="00350D5C" w:rsidRDefault="001C6724" w:rsidP="001C6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0D5C">
        <w:rPr>
          <w:rFonts w:ascii="Times New Roman" w:hAnsi="Times New Roman" w:cs="Times New Roman"/>
          <w:sz w:val="24"/>
          <w:szCs w:val="24"/>
        </w:rPr>
        <w:t>2.</w:t>
      </w:r>
      <w:r w:rsidRP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о способах их соблюдения.</w:t>
      </w:r>
      <w:proofErr w:type="gramEnd"/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C672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977184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</w:t>
      </w:r>
      <w:r w:rsidRPr="002C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977184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 сельского поселения с целью предотвр</w:t>
      </w:r>
      <w:r>
        <w:rPr>
          <w:rFonts w:ascii="Times New Roman" w:hAnsi="Times New Roman" w:cs="Times New Roman"/>
          <w:sz w:val="24"/>
          <w:szCs w:val="24"/>
        </w:rPr>
        <w:t xml:space="preserve">ащения таких рисков. </w:t>
      </w:r>
    </w:p>
    <w:p w:rsidR="001C6724" w:rsidRPr="00B12205" w:rsidRDefault="001C6724" w:rsidP="001C67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Прогресского  сельского поселения. </w:t>
      </w:r>
    </w:p>
    <w:p w:rsidR="001C6724" w:rsidRPr="00B12205" w:rsidRDefault="001C6724" w:rsidP="001C6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1C6724" w:rsidRPr="00B12205" w:rsidRDefault="001C6724" w:rsidP="001C6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proofErr w:type="gramEnd"/>
    </w:p>
    <w:p w:rsidR="001C6724" w:rsidRPr="00350D5C" w:rsidRDefault="001C6724" w:rsidP="001C6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1C6724" w:rsidRPr="00977184" w:rsidRDefault="001C6724" w:rsidP="001C67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>ского  сельского поселения</w:t>
      </w:r>
      <w:r w:rsidRPr="00977184">
        <w:rPr>
          <w:rFonts w:ascii="Times New Roman" w:hAnsi="Times New Roman" w:cs="Times New Roman"/>
          <w:sz w:val="24"/>
          <w:szCs w:val="24"/>
        </w:rPr>
        <w:t>, на решение кото</w:t>
      </w:r>
      <w:r>
        <w:rPr>
          <w:rFonts w:ascii="Times New Roman" w:hAnsi="Times New Roman" w:cs="Times New Roman"/>
          <w:sz w:val="24"/>
          <w:szCs w:val="24"/>
        </w:rPr>
        <w:t>рых направлена Программа, относя</w:t>
      </w:r>
      <w:r w:rsidRPr="00977184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1C672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77184">
        <w:rPr>
          <w:rFonts w:ascii="Times New Roman" w:hAnsi="Times New Roman" w:cs="Times New Roman"/>
          <w:sz w:val="24"/>
          <w:szCs w:val="24"/>
        </w:rPr>
        <w:t>обеспечение и поддержание чистоты и порядка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1C6724" w:rsidRPr="00977184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1C6724" w:rsidRPr="00097199" w:rsidRDefault="001C6724" w:rsidP="001C67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1C6724" w:rsidRPr="00097199" w:rsidRDefault="001C6724" w:rsidP="001C67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1C6724" w:rsidRPr="00097199" w:rsidRDefault="001C6724" w:rsidP="001C67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1C6724" w:rsidRPr="00097199" w:rsidRDefault="001C6724" w:rsidP="001C67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1C6724" w:rsidRPr="00097199" w:rsidRDefault="001C6724" w:rsidP="001C67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1C6724" w:rsidRPr="00097199" w:rsidRDefault="001C6724" w:rsidP="001C67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1C6724" w:rsidRPr="00097199" w:rsidRDefault="001C6724" w:rsidP="001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24" w:rsidRPr="00097199" w:rsidRDefault="001C6724" w:rsidP="001C6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1C6724" w:rsidRPr="00097199" w:rsidRDefault="001C6724" w:rsidP="001C67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- профилактика рисков причинения вреда (ущерба) охраняемым законом ценностям. </w:t>
      </w:r>
    </w:p>
    <w:p w:rsidR="001C6724" w:rsidRDefault="001C6724" w:rsidP="001C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1C6724" w:rsidRDefault="001C6724" w:rsidP="001C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Прогресского сельского поселения</w:t>
      </w:r>
      <w:r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снижение 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1C6724" w:rsidRPr="00097199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1C6724" w:rsidRPr="00097199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1C6724" w:rsidRPr="00097199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C6724" w:rsidRPr="00097199" w:rsidRDefault="001C6724" w:rsidP="001C6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C6724" w:rsidRPr="00097199" w:rsidRDefault="001C6724" w:rsidP="001C67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C6724" w:rsidRPr="007104D2" w:rsidRDefault="001C6724" w:rsidP="001C672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24" w:rsidRPr="003B701F" w:rsidRDefault="001C6724" w:rsidP="001C672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2410"/>
        <w:gridCol w:w="3260"/>
      </w:tblGrid>
      <w:tr w:rsidR="001C6724" w:rsidRPr="00D3313B" w:rsidTr="006416CF">
        <w:trPr>
          <w:trHeight w:val="1254"/>
        </w:trPr>
        <w:tc>
          <w:tcPr>
            <w:tcW w:w="252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1C6724" w:rsidRPr="00D3313B" w:rsidTr="006416CF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ведущий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размеще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соответствующих сведений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</w:t>
            </w:r>
          </w:p>
        </w:tc>
      </w:tr>
      <w:tr w:rsidR="001C6724" w:rsidRPr="00D3313B" w:rsidTr="006416CF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1C6724" w:rsidRPr="009A1706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724" w:rsidRPr="009A1706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724" w:rsidRPr="009A1706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15 марта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724" w:rsidRDefault="001C6724" w:rsidP="006416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доклада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щего результаты обобщения правоприменительной практики</w:t>
            </w:r>
          </w:p>
          <w:p w:rsidR="001C6724" w:rsidRPr="009A1706" w:rsidRDefault="001C6724" w:rsidP="006416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724" w:rsidRPr="00D3313B" w:rsidTr="006416CF">
        <w:tc>
          <w:tcPr>
            <w:tcW w:w="252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3260" w:type="dxa"/>
            <w:shd w:val="clear" w:color="auto" w:fill="auto"/>
          </w:tcPr>
          <w:p w:rsidR="001C6724" w:rsidRPr="00097199" w:rsidRDefault="001C6724" w:rsidP="006416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о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пустимости</w:t>
            </w:r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обязательных требований</w:t>
            </w:r>
          </w:p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724" w:rsidRPr="00D3313B" w:rsidTr="006416CF">
        <w:tc>
          <w:tcPr>
            <w:tcW w:w="252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обращениям контролируемых лиц и их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бращении (по графику), посредст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вом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724" w:rsidRPr="00D3313B" w:rsidTr="006416CF">
        <w:tc>
          <w:tcPr>
            <w:tcW w:w="2524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724" w:rsidRPr="009B22E6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724" w:rsidRPr="00097199" w:rsidRDefault="001C6724" w:rsidP="006416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724" w:rsidRPr="00E97A3A" w:rsidRDefault="001C6724" w:rsidP="00641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gramStart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контролируемого лица</w:t>
            </w:r>
          </w:p>
        </w:tc>
      </w:tr>
    </w:tbl>
    <w:p w:rsidR="001C6724" w:rsidRPr="007104D2" w:rsidRDefault="001C6724" w:rsidP="001C6724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6724" w:rsidRPr="00097199" w:rsidRDefault="001C6724" w:rsidP="001C672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1C6724" w:rsidRPr="00D3313B" w:rsidRDefault="001C6724" w:rsidP="001C6724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2126"/>
      </w:tblGrid>
      <w:tr w:rsidR="001C6724" w:rsidRPr="00D3313B" w:rsidTr="006416CF">
        <w:tc>
          <w:tcPr>
            <w:tcW w:w="568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C6724" w:rsidRPr="00D3313B" w:rsidTr="006416CF">
        <w:tc>
          <w:tcPr>
            <w:tcW w:w="568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01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C6724" w:rsidRPr="00D3313B" w:rsidTr="006416CF">
        <w:tc>
          <w:tcPr>
            <w:tcW w:w="568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proofErr w:type="gramStart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C6724" w:rsidRPr="00D3313B" w:rsidTr="006416CF">
        <w:tc>
          <w:tcPr>
            <w:tcW w:w="568" w:type="dxa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1701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C6724" w:rsidRPr="00097199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C6724" w:rsidRPr="00D3313B" w:rsidTr="006416CF">
        <w:trPr>
          <w:trHeight w:val="1229"/>
        </w:trPr>
        <w:tc>
          <w:tcPr>
            <w:tcW w:w="568" w:type="dxa"/>
          </w:tcPr>
          <w:p w:rsidR="001C6724" w:rsidRPr="009A1706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1C6724" w:rsidRPr="00857305" w:rsidRDefault="001C6724" w:rsidP="006416C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01" w:type="dxa"/>
            <w:vAlign w:val="center"/>
          </w:tcPr>
          <w:p w:rsidR="001C6724" w:rsidRDefault="001C6724" w:rsidP="006416CF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1C6724" w:rsidRPr="009A1706" w:rsidRDefault="001C6724" w:rsidP="006416C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1C6724" w:rsidRPr="00E263BC" w:rsidRDefault="001C6724" w:rsidP="001C6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1C6724" w:rsidRDefault="001C6724" w:rsidP="001C6724"/>
    <w:p w:rsidR="007D143A" w:rsidRDefault="007D143A">
      <w:bookmarkStart w:id="0" w:name="_GoBack"/>
      <w:bookmarkEnd w:id="0"/>
    </w:p>
    <w:sectPr w:rsidR="007D143A" w:rsidSect="00CE0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D7"/>
    <w:rsid w:val="001C6724"/>
    <w:rsid w:val="007D143A"/>
    <w:rsid w:val="00C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C67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C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7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C67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C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7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2024-12-02T06:11:00Z</dcterms:created>
  <dcterms:modified xsi:type="dcterms:W3CDTF">2024-12-02T06:11:00Z</dcterms:modified>
</cp:coreProperties>
</file>