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53" w:rsidRPr="006D2998" w:rsidRDefault="00454253" w:rsidP="00454253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6D2998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63A025D" wp14:editId="2A799708">
            <wp:simplePos x="0" y="0"/>
            <wp:positionH relativeFrom="column">
              <wp:posOffset>2682240</wp:posOffset>
            </wp:positionH>
            <wp:positionV relativeFrom="paragraph">
              <wp:posOffset>-83820</wp:posOffset>
            </wp:positionV>
            <wp:extent cx="723900" cy="8191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253" w:rsidRPr="006D2998" w:rsidRDefault="00454253" w:rsidP="0045425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54253" w:rsidRPr="006D2998" w:rsidRDefault="00454253" w:rsidP="00454253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454253" w:rsidRPr="006D2998" w:rsidRDefault="00454253" w:rsidP="00454253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454253" w:rsidRPr="006D2998" w:rsidRDefault="00454253" w:rsidP="00454253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454253" w:rsidRPr="006D2998" w:rsidRDefault="00454253" w:rsidP="00454253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D299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Российская Федерация              </w:t>
      </w:r>
    </w:p>
    <w:p w:rsidR="00454253" w:rsidRPr="006D2998" w:rsidRDefault="00454253" w:rsidP="00454253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D299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454253" w:rsidRPr="006D2998" w:rsidRDefault="00454253" w:rsidP="0045425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 w:rsidRPr="006D299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6D299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454253" w:rsidRPr="006D2998" w:rsidRDefault="00454253" w:rsidP="0045425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454253" w:rsidRPr="006D2998" w:rsidRDefault="00454253" w:rsidP="00454253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6D2998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ПРОГРЕССКОГО СЕЛЬСКОГО ПОСЕЛЕНИЯ</w:t>
      </w:r>
    </w:p>
    <w:p w:rsidR="00454253" w:rsidRPr="006D2998" w:rsidRDefault="00454253" w:rsidP="0045425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</w:p>
    <w:p w:rsidR="00454253" w:rsidRPr="006D2998" w:rsidRDefault="00454253" w:rsidP="0045425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 w:rsidRPr="006D2998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ПОСТАНОВЛЕНИЕ</w:t>
      </w:r>
    </w:p>
    <w:p w:rsidR="00454253" w:rsidRPr="006D2998" w:rsidRDefault="00454253" w:rsidP="0045425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454253" w:rsidRPr="006D2998" w:rsidRDefault="00454253" w:rsidP="0045425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07</w:t>
      </w:r>
      <w:r w:rsidRPr="006D299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08</w:t>
      </w:r>
      <w:r w:rsidRPr="006D299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.2024 №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85</w:t>
      </w:r>
    </w:p>
    <w:p w:rsidR="00454253" w:rsidRPr="00E2189C" w:rsidRDefault="00454253" w:rsidP="0045425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2189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п. Прогресс</w:t>
      </w:r>
    </w:p>
    <w:p w:rsidR="00454253" w:rsidRPr="006D2998" w:rsidRDefault="00454253" w:rsidP="0045425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454253" w:rsidRPr="006D2998" w:rsidRDefault="00454253" w:rsidP="00454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99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О внесении изменений в Административный регламент по  </w:t>
      </w:r>
      <w:r w:rsidRPr="006D2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предоставлению Администрацией  </w:t>
      </w:r>
      <w:proofErr w:type="spellStart"/>
      <w:r w:rsidRPr="006D2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6D2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Pr="006D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«Присвоение адреса объекту адресации, изменение, аннулирование адреса»</w:t>
      </w:r>
    </w:p>
    <w:p w:rsidR="00454253" w:rsidRPr="006D2998" w:rsidRDefault="00454253" w:rsidP="00454253">
      <w:pPr>
        <w:spacing w:after="0" w:line="270" w:lineRule="atLeast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</w:p>
    <w:p w:rsidR="00454253" w:rsidRPr="006D2998" w:rsidRDefault="00454253" w:rsidP="0045425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нормативных правовых актов в соответствие</w:t>
      </w:r>
      <w:r w:rsidRPr="006D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действующим законодательством Администрация </w:t>
      </w:r>
      <w:proofErr w:type="spellStart"/>
      <w:r w:rsidRPr="006D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6D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6D2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454253" w:rsidRPr="006D2998" w:rsidRDefault="00454253" w:rsidP="004542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Внести изменения</w:t>
      </w:r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Pr="006D2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предоставлению Администрацией  </w:t>
      </w:r>
      <w:proofErr w:type="spellStart"/>
      <w:r w:rsidRPr="006D2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6D2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«Присвоение адреса объекту адресации, изменение, аннулирование адреса», утвержденный </w:t>
      </w:r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Pr="006D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6D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6D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27.11.2020 № 83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регламент):</w:t>
      </w:r>
    </w:p>
    <w:p w:rsidR="00454253" w:rsidRPr="006D2998" w:rsidRDefault="00454253" w:rsidP="0045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подпункт  2.4.1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регламента в редакции: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>«2.4.1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9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Уполномоченный орган предоставляет  муниципальную услугу в случае подачи заявления на бумажном носителе - в срок не более 10 рабочих дней со дня поступления заявления; 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6D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заявления в форме электронного документа - в срок не более 5 рабочих дней со дня поступления заявления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D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454253" w:rsidRPr="006D2998" w:rsidRDefault="00454253" w:rsidP="004542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9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</w:t>
      </w:r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исключить из подпу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нкта 2.4.2. пункта 2.4. слова: «</w:t>
      </w:r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10-м».</w:t>
      </w:r>
    </w:p>
    <w:p w:rsidR="00454253" w:rsidRPr="006D2998" w:rsidRDefault="00454253" w:rsidP="00454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2. Опубликовать постановление в бюллетене «Официальный вестник </w:t>
      </w:r>
      <w:proofErr w:type="spellStart"/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6D2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54253" w:rsidRPr="006D2998" w:rsidRDefault="00454253" w:rsidP="00454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4253" w:rsidRPr="006D2998" w:rsidRDefault="00454253" w:rsidP="00454253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454253" w:rsidRPr="006D2998" w:rsidRDefault="00454253" w:rsidP="00454253">
      <w:pPr>
        <w:spacing w:after="0"/>
        <w:ind w:firstLine="851"/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</w:pPr>
      <w:r w:rsidRPr="006D2998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Глав</w:t>
      </w:r>
      <w:r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 xml:space="preserve">а сельского поселения:         </w:t>
      </w:r>
      <w:r w:rsidRPr="006D2998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 xml:space="preserve">                В.В.</w:t>
      </w:r>
      <w:r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D2998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Демьянова</w:t>
      </w:r>
    </w:p>
    <w:p w:rsidR="00454253" w:rsidRDefault="00454253" w:rsidP="00454253"/>
    <w:p w:rsidR="00F720D8" w:rsidRDefault="00F720D8">
      <w:bookmarkStart w:id="0" w:name="_GoBack"/>
      <w:bookmarkEnd w:id="0"/>
    </w:p>
    <w:sectPr w:rsidR="00F7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E4"/>
    <w:rsid w:val="00454253"/>
    <w:rsid w:val="00621BE4"/>
    <w:rsid w:val="00F7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2025-01-09T06:01:00Z</dcterms:created>
  <dcterms:modified xsi:type="dcterms:W3CDTF">2025-01-09T06:01:00Z</dcterms:modified>
</cp:coreProperties>
</file>