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72" w:rsidRDefault="00854D72" w:rsidP="00854D72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C10075" wp14:editId="7E3B7F7D">
            <wp:simplePos x="0" y="0"/>
            <wp:positionH relativeFrom="column">
              <wp:posOffset>2710815</wp:posOffset>
            </wp:positionH>
            <wp:positionV relativeFrom="paragraph">
              <wp:posOffset>-281305</wp:posOffset>
            </wp:positionV>
            <wp:extent cx="676275" cy="808990"/>
            <wp:effectExtent l="0" t="0" r="952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D72" w:rsidRDefault="00854D72" w:rsidP="00854D72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b/>
          <w:sz w:val="28"/>
          <w:szCs w:val="28"/>
        </w:rPr>
        <w:tab/>
        <w:t xml:space="preserve"> </w:t>
      </w:r>
    </w:p>
    <w:p w:rsidR="00854D72" w:rsidRDefault="00854D72" w:rsidP="00854D72">
      <w:pPr>
        <w:tabs>
          <w:tab w:val="left" w:pos="7050"/>
        </w:tabs>
        <w:spacing w:line="3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 </w:t>
      </w:r>
    </w:p>
    <w:p w:rsidR="00854D72" w:rsidRDefault="00854D72" w:rsidP="00854D72">
      <w:pPr>
        <w:tabs>
          <w:tab w:val="left" w:pos="705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kern w:val="2"/>
          <w:sz w:val="28"/>
          <w:szCs w:val="28"/>
        </w:rPr>
        <w:t>Российская</w:t>
      </w:r>
      <w:proofErr w:type="gramEnd"/>
      <w:r>
        <w:rPr>
          <w:b/>
          <w:kern w:val="2"/>
          <w:sz w:val="28"/>
          <w:szCs w:val="28"/>
        </w:rPr>
        <w:t xml:space="preserve"> Федерации  </w:t>
      </w:r>
    </w:p>
    <w:p w:rsidR="00854D72" w:rsidRDefault="00854D72" w:rsidP="00854D72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Новгородская область</w:t>
      </w:r>
    </w:p>
    <w:p w:rsidR="00854D72" w:rsidRDefault="00854D72" w:rsidP="00854D72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proofErr w:type="spellStart"/>
      <w:r>
        <w:rPr>
          <w:b/>
          <w:kern w:val="2"/>
          <w:sz w:val="28"/>
          <w:szCs w:val="28"/>
        </w:rPr>
        <w:t>Боровичский</w:t>
      </w:r>
      <w:proofErr w:type="spellEnd"/>
      <w:r>
        <w:rPr>
          <w:b/>
          <w:kern w:val="2"/>
          <w:sz w:val="28"/>
          <w:szCs w:val="28"/>
        </w:rPr>
        <w:t xml:space="preserve"> район</w:t>
      </w:r>
    </w:p>
    <w:p w:rsidR="00854D72" w:rsidRDefault="00854D72" w:rsidP="00854D72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</w:t>
      </w:r>
    </w:p>
    <w:p w:rsidR="00854D72" w:rsidRDefault="00854D72" w:rsidP="00854D72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АДМИНИСТРАЦИЯ ПРОГРЕССКОГО СЕЛЬСКОГО ПОСЕЛЕНИЯ</w:t>
      </w:r>
    </w:p>
    <w:p w:rsidR="00854D72" w:rsidRDefault="00854D72" w:rsidP="00854D72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854D72" w:rsidRDefault="00854D72" w:rsidP="00854D72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ПОСТАНОВЛЕНИЕ</w:t>
      </w:r>
    </w:p>
    <w:p w:rsidR="00854D72" w:rsidRDefault="00854D72" w:rsidP="00854D72">
      <w:pPr>
        <w:widowControl w:val="0"/>
        <w:tabs>
          <w:tab w:val="left" w:pos="1755"/>
        </w:tabs>
        <w:jc w:val="center"/>
        <w:rPr>
          <w:b/>
          <w:bCs/>
          <w:kern w:val="2"/>
          <w:sz w:val="28"/>
          <w:szCs w:val="28"/>
        </w:rPr>
      </w:pPr>
    </w:p>
    <w:p w:rsidR="00854D72" w:rsidRDefault="00854D72" w:rsidP="00854D72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 07.10.2024  </w:t>
      </w:r>
      <w:r>
        <w:rPr>
          <w:b/>
          <w:bCs/>
          <w:kern w:val="2"/>
          <w:sz w:val="28"/>
          <w:szCs w:val="28"/>
        </w:rPr>
        <w:t>№ 113</w:t>
      </w:r>
    </w:p>
    <w:p w:rsidR="00854D72" w:rsidRDefault="00854D72" w:rsidP="00854D72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п. Прогресс</w:t>
      </w:r>
    </w:p>
    <w:p w:rsidR="00854D72" w:rsidRDefault="00854D72" w:rsidP="00854D72">
      <w:pPr>
        <w:rPr>
          <w:sz w:val="28"/>
        </w:rPr>
      </w:pPr>
    </w:p>
    <w:p w:rsidR="00854D72" w:rsidRDefault="00854D72" w:rsidP="00854D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постановление Администрации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 от 31.10.2022 №83</w:t>
      </w:r>
    </w:p>
    <w:p w:rsidR="00854D72" w:rsidRDefault="00854D72" w:rsidP="00854D72">
      <w:pPr>
        <w:ind w:firstLine="709"/>
        <w:jc w:val="both"/>
        <w:rPr>
          <w:sz w:val="28"/>
          <w:szCs w:val="28"/>
        </w:rPr>
      </w:pPr>
    </w:p>
    <w:p w:rsidR="00854D72" w:rsidRDefault="00854D72" w:rsidP="00854D72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решениями Совета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rFonts w:ascii="Roboto Condensed" w:hAnsi="Roboto Condensed"/>
          <w:color w:val="000000"/>
          <w:sz w:val="30"/>
          <w:szCs w:val="30"/>
          <w:shd w:val="clear" w:color="auto" w:fill="FFFFFF"/>
        </w:rPr>
        <w:t xml:space="preserve">от 21.12.2023 года №169 «Об утверждении бюджета </w:t>
      </w:r>
      <w:proofErr w:type="spellStart"/>
      <w:r>
        <w:rPr>
          <w:rFonts w:ascii="Roboto Condensed" w:hAnsi="Roboto Condensed"/>
          <w:color w:val="000000"/>
          <w:sz w:val="30"/>
          <w:szCs w:val="30"/>
          <w:shd w:val="clear" w:color="auto" w:fill="FFFFFF"/>
        </w:rPr>
        <w:t>Прогресского</w:t>
      </w:r>
      <w:proofErr w:type="spellEnd"/>
      <w:r>
        <w:rPr>
          <w:rFonts w:ascii="Roboto Condensed" w:hAnsi="Roboto Condensed"/>
          <w:color w:val="000000"/>
          <w:sz w:val="30"/>
          <w:szCs w:val="30"/>
          <w:shd w:val="clear" w:color="auto" w:fill="FFFFFF"/>
        </w:rPr>
        <w:t xml:space="preserve"> сельского поселения на 2024 год и плановый период 2025-2026 годов» (в редакции от 26.04.2024 года №193)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54D72" w:rsidRDefault="00854D72" w:rsidP="00854D7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изменения  в постановление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 31.10.2022 №83 «Об утверждении муниципальной   программы «Благоустройство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на 2023-2025 годы»:</w:t>
      </w:r>
    </w:p>
    <w:p w:rsidR="00854D72" w:rsidRDefault="00854D72" w:rsidP="00854D72">
      <w:pPr>
        <w:pStyle w:val="a4"/>
        <w:snapToGrid w:val="0"/>
        <w:ind w:firstLine="708"/>
        <w:jc w:val="both"/>
        <w:rPr>
          <w:szCs w:val="28"/>
        </w:rPr>
      </w:pPr>
      <w:r>
        <w:t>1.1.  Изложить строку 10 «Объём и источники финансирования Программы» Паспорта  муниципальной  программы «</w:t>
      </w:r>
      <w:r>
        <w:rPr>
          <w:szCs w:val="28"/>
        </w:rPr>
        <w:t xml:space="preserve">Благоустройство в </w:t>
      </w:r>
      <w:proofErr w:type="spellStart"/>
      <w:r>
        <w:rPr>
          <w:szCs w:val="28"/>
        </w:rPr>
        <w:t>Прогресском</w:t>
      </w:r>
      <w:proofErr w:type="spellEnd"/>
      <w:r>
        <w:rPr>
          <w:szCs w:val="28"/>
        </w:rPr>
        <w:t xml:space="preserve"> сельском поселении   на 2023-2025 годы</w:t>
      </w:r>
      <w:r>
        <w:t>»  в  редакции:</w:t>
      </w:r>
    </w:p>
    <w:p w:rsidR="00854D72" w:rsidRDefault="00854D72" w:rsidP="00854D7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00"/>
        <w:gridCol w:w="6240"/>
      </w:tblGrid>
      <w:tr w:rsidR="00854D72" w:rsidTr="001F6BA9">
        <w:trPr>
          <w:trHeight w:val="203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4D72" w:rsidRDefault="00854D72" w:rsidP="001F6BA9">
            <w:pPr>
              <w:pStyle w:val="a4"/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Объём и источники</w:t>
            </w:r>
          </w:p>
          <w:p w:rsidR="00854D72" w:rsidRDefault="00854D72" w:rsidP="001F6BA9">
            <w:pPr>
              <w:pStyle w:val="a4"/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финансирования 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4D72" w:rsidRDefault="00854D72" w:rsidP="001F6B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– 4</w:t>
            </w:r>
            <w:r>
              <w:rPr>
                <w:sz w:val="28"/>
                <w:szCs w:val="28"/>
              </w:rPr>
              <w:t>496,0</w:t>
            </w:r>
            <w:r>
              <w:rPr>
                <w:sz w:val="28"/>
                <w:szCs w:val="28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854D72" w:rsidRDefault="00854D72" w:rsidP="001F6B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годам:</w:t>
            </w:r>
          </w:p>
          <w:p w:rsidR="00854D72" w:rsidRDefault="00854D72" w:rsidP="001F6B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1703,381  тыс. рублей</w:t>
            </w:r>
          </w:p>
          <w:p w:rsidR="00854D72" w:rsidRDefault="00854D72" w:rsidP="001F6BA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</w:t>
            </w:r>
            <w:r>
              <w:rPr>
                <w:sz w:val="28"/>
                <w:szCs w:val="28"/>
              </w:rPr>
              <w:t xml:space="preserve">392,7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>
              <w:rPr>
                <w:color w:val="000000"/>
                <w:sz w:val="28"/>
                <w:szCs w:val="28"/>
              </w:rPr>
              <w:t xml:space="preserve"> рублей</w:t>
            </w:r>
          </w:p>
          <w:p w:rsidR="00854D72" w:rsidRDefault="00854D72" w:rsidP="001F6BA9">
            <w:pPr>
              <w:pStyle w:val="a4"/>
              <w:snapToGrid w:val="0"/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2025 год – 400</w:t>
            </w:r>
            <w:r>
              <w:rPr>
                <w:szCs w:val="28"/>
              </w:rPr>
              <w:t xml:space="preserve">,0 </w:t>
            </w:r>
            <w:r>
              <w:rPr>
                <w:color w:val="000000"/>
                <w:szCs w:val="28"/>
              </w:rPr>
              <w:t>тыс.  рублей</w:t>
            </w:r>
          </w:p>
        </w:tc>
      </w:tr>
    </w:tbl>
    <w:p w:rsidR="00854D72" w:rsidRDefault="00854D72" w:rsidP="00854D72">
      <w:pPr>
        <w:tabs>
          <w:tab w:val="left" w:pos="2500"/>
        </w:tabs>
        <w:jc w:val="center"/>
      </w:pPr>
    </w:p>
    <w:p w:rsidR="00854D72" w:rsidRDefault="00854D72" w:rsidP="00854D72">
      <w:pPr>
        <w:tabs>
          <w:tab w:val="left" w:pos="2500"/>
        </w:tabs>
        <w:rPr>
          <w:sz w:val="28"/>
          <w:szCs w:val="28"/>
        </w:rPr>
      </w:pPr>
    </w:p>
    <w:p w:rsidR="00854D72" w:rsidRDefault="00854D72" w:rsidP="00854D72">
      <w:pPr>
        <w:tabs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1.2. Абзац 2 раздела 3 «Система программных мероприятий, ресурсное обеспечение, перечень мероприятий с разбивкой по годам, источникам финансирования Программы» изложить в редакции:</w:t>
      </w:r>
    </w:p>
    <w:p w:rsidR="00854D72" w:rsidRDefault="00854D72" w:rsidP="00854D72">
      <w:pPr>
        <w:tabs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«Общий объем финанс</w:t>
      </w:r>
      <w:r>
        <w:rPr>
          <w:sz w:val="28"/>
          <w:szCs w:val="28"/>
        </w:rPr>
        <w:t>ирования Программы составляет 4496,0</w:t>
      </w:r>
      <w:r>
        <w:rPr>
          <w:sz w:val="28"/>
          <w:szCs w:val="28"/>
        </w:rPr>
        <w:t>81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тыс. рублей»</w:t>
      </w:r>
    </w:p>
    <w:p w:rsidR="00854D72" w:rsidRDefault="00854D72" w:rsidP="00854D72">
      <w:pPr>
        <w:tabs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1.3 Приложение </w:t>
      </w:r>
      <w:r>
        <w:rPr>
          <w:sz w:val="28"/>
          <w:szCs w:val="28"/>
        </w:rPr>
        <w:t xml:space="preserve">1 к муниципальной программе «Благоустройство в </w:t>
      </w:r>
      <w:proofErr w:type="spellStart"/>
      <w:r>
        <w:rPr>
          <w:sz w:val="28"/>
          <w:szCs w:val="28"/>
        </w:rPr>
        <w:t>Прогресском</w:t>
      </w:r>
      <w:proofErr w:type="spellEnd"/>
      <w:r>
        <w:rPr>
          <w:sz w:val="28"/>
          <w:szCs w:val="28"/>
        </w:rPr>
        <w:t xml:space="preserve"> сельском поселении   на 2023-2025 годы»</w:t>
      </w:r>
      <w:r>
        <w:t xml:space="preserve">  </w:t>
      </w:r>
      <w:r>
        <w:rPr>
          <w:sz w:val="28"/>
          <w:szCs w:val="28"/>
        </w:rPr>
        <w:t>изложить в редакции:</w:t>
      </w:r>
    </w:p>
    <w:p w:rsidR="00854D72" w:rsidRDefault="00854D72" w:rsidP="00854D72">
      <w:pPr>
        <w:suppressAutoHyphens w:val="0"/>
        <w:rPr>
          <w:sz w:val="28"/>
          <w:szCs w:val="28"/>
        </w:rPr>
      </w:pPr>
    </w:p>
    <w:tbl>
      <w:tblPr>
        <w:tblW w:w="10036" w:type="dxa"/>
        <w:tblLook w:val="01E0" w:firstRow="1" w:lastRow="1" w:firstColumn="1" w:lastColumn="1" w:noHBand="0" w:noVBand="0"/>
      </w:tblPr>
      <w:tblGrid>
        <w:gridCol w:w="5936"/>
        <w:gridCol w:w="4100"/>
      </w:tblGrid>
      <w:tr w:rsidR="00854D72" w:rsidTr="001F6BA9">
        <w:trPr>
          <w:trHeight w:val="1514"/>
        </w:trPr>
        <w:tc>
          <w:tcPr>
            <w:tcW w:w="5936" w:type="dxa"/>
          </w:tcPr>
          <w:p w:rsidR="00854D72" w:rsidRDefault="00854D72" w:rsidP="001F6BA9">
            <w:pPr>
              <w:spacing w:line="276" w:lineRule="auto"/>
              <w:rPr>
                <w:sz w:val="28"/>
                <w:szCs w:val="28"/>
              </w:rPr>
            </w:pPr>
          </w:p>
          <w:p w:rsidR="00854D72" w:rsidRDefault="00854D72" w:rsidP="001F6BA9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854D72" w:rsidRDefault="00854D72" w:rsidP="001F6BA9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854D72" w:rsidRDefault="00854D72" w:rsidP="001F6BA9">
            <w:pPr>
              <w:tabs>
                <w:tab w:val="left" w:pos="1095"/>
              </w:tabs>
              <w:spacing w:line="276" w:lineRule="auto"/>
              <w:rPr>
                <w:sz w:val="28"/>
                <w:szCs w:val="28"/>
              </w:rPr>
            </w:pPr>
          </w:p>
          <w:p w:rsidR="00854D72" w:rsidRPr="00DC6981" w:rsidRDefault="00854D72" w:rsidP="001F6BA9">
            <w:pPr>
              <w:pStyle w:val="a3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C6981">
              <w:rPr>
                <w:rFonts w:ascii="Times New Roman" w:hAnsi="Times New Roman"/>
                <w:b/>
                <w:sz w:val="28"/>
                <w:szCs w:val="28"/>
              </w:rPr>
              <w:t>Мероприятия Программы</w:t>
            </w:r>
          </w:p>
        </w:tc>
        <w:tc>
          <w:tcPr>
            <w:tcW w:w="4100" w:type="dxa"/>
          </w:tcPr>
          <w:p w:rsidR="00854D72" w:rsidRDefault="00854D72" w:rsidP="001F6BA9">
            <w:pPr>
              <w:spacing w:line="276" w:lineRule="auto"/>
            </w:pPr>
            <w:r>
              <w:t xml:space="preserve">                                               Приложение  1</w:t>
            </w:r>
          </w:p>
          <w:p w:rsidR="00854D72" w:rsidRDefault="00854D72" w:rsidP="001F6BA9">
            <w:pPr>
              <w:spacing w:line="276" w:lineRule="auto"/>
              <w:jc w:val="right"/>
            </w:pPr>
            <w:r>
              <w:t xml:space="preserve">к муниципальной </w:t>
            </w:r>
          </w:p>
          <w:p w:rsidR="00854D72" w:rsidRDefault="00854D72" w:rsidP="001F6BA9">
            <w:pPr>
              <w:spacing w:line="276" w:lineRule="auto"/>
              <w:jc w:val="right"/>
            </w:pPr>
            <w:r>
              <w:t xml:space="preserve">программе «Благоустройство </w:t>
            </w:r>
          </w:p>
          <w:p w:rsidR="00854D72" w:rsidRDefault="00854D72" w:rsidP="001F6BA9">
            <w:pPr>
              <w:spacing w:line="276" w:lineRule="auto"/>
              <w:jc w:val="right"/>
            </w:pPr>
            <w:r>
              <w:t xml:space="preserve">сельского поселения </w:t>
            </w:r>
          </w:p>
          <w:p w:rsidR="00854D72" w:rsidRDefault="00854D72" w:rsidP="001F6BA9">
            <w:pPr>
              <w:spacing w:line="276" w:lineRule="auto"/>
              <w:jc w:val="right"/>
            </w:pPr>
            <w:r>
              <w:t>на  2023-2025 годы»</w:t>
            </w:r>
          </w:p>
          <w:p w:rsidR="00854D72" w:rsidRDefault="00854D72" w:rsidP="001F6BA9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854D72" w:rsidRDefault="00854D72" w:rsidP="001F6BA9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1"/>
        <w:tblW w:w="105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600" w:firstRow="0" w:lastRow="0" w:firstColumn="0" w:lastColumn="0" w:noHBand="1" w:noVBand="1"/>
      </w:tblPr>
      <w:tblGrid>
        <w:gridCol w:w="546"/>
        <w:gridCol w:w="1842"/>
        <w:gridCol w:w="1418"/>
        <w:gridCol w:w="992"/>
        <w:gridCol w:w="1276"/>
        <w:gridCol w:w="1134"/>
        <w:gridCol w:w="1276"/>
        <w:gridCol w:w="1134"/>
        <w:gridCol w:w="927"/>
      </w:tblGrid>
      <w:tr w:rsidR="00854D72" w:rsidTr="001F6BA9">
        <w:trPr>
          <w:trHeight w:val="711"/>
          <w:tblCellSpacing w:w="0" w:type="dxa"/>
        </w:trPr>
        <w:tc>
          <w:tcPr>
            <w:tcW w:w="54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ind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854D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854D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Исполни-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854D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854D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47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(тыс. руб.)</w:t>
            </w:r>
          </w:p>
        </w:tc>
      </w:tr>
      <w:tr w:rsidR="00854D72" w:rsidTr="001F6BA9">
        <w:trPr>
          <w:trHeight w:val="879"/>
          <w:tblCellSpacing w:w="0" w:type="dxa"/>
        </w:trPr>
        <w:tc>
          <w:tcPr>
            <w:tcW w:w="54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4D72" w:rsidRDefault="00854D72" w:rsidP="001F6BA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4D72" w:rsidRDefault="00854D72" w:rsidP="001F6BA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4D72" w:rsidRDefault="00854D72" w:rsidP="001F6BA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4D72" w:rsidRDefault="00854D72" w:rsidP="001F6BA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4D72" w:rsidRDefault="00854D72" w:rsidP="001F6BA9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финан-сирова-ния</w:t>
            </w:r>
            <w:proofErr w:type="spellEnd"/>
          </w:p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финан-сирова-ния</w:t>
            </w:r>
            <w:proofErr w:type="spellEnd"/>
          </w:p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Объ-емы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</w:p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</w:t>
            </w:r>
          </w:p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854D72" w:rsidTr="001F6BA9">
        <w:trPr>
          <w:trHeight w:val="302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уличного освещения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поселе-ния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2575,0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1190,0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854D72" w:rsidTr="001F6BA9">
        <w:trPr>
          <w:trHeight w:val="60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поселе-ния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50,0</w:t>
            </w:r>
          </w:p>
        </w:tc>
      </w:tr>
      <w:tr w:rsidR="00854D72" w:rsidTr="001F6BA9">
        <w:trPr>
          <w:trHeight w:val="691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мероприятия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благоустрой-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-организация накопления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транспортиро-вания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ТКО;</w:t>
            </w:r>
          </w:p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-ликвидация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несанкциони-рованных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свалок;</w:t>
            </w:r>
          </w:p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-приобретение контейнеров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накопле-ния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ТКО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поселе-ния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Pr="006D7E9F" w:rsidRDefault="00854D72" w:rsidP="001F6BA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6D7E9F">
              <w:rPr>
                <w:rFonts w:ascii="Times New Roman" w:hAnsi="Times New Roman"/>
              </w:rPr>
              <w:t>1163,926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363,926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481,7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54D72" w:rsidTr="001F6BA9">
        <w:trPr>
          <w:trHeight w:val="332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борьбу с борщевиком Сосновского (за счет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меж-бюджетных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трансфертов)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448,155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95,455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352,7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4D72" w:rsidTr="001F6BA9">
        <w:trPr>
          <w:trHeight w:val="332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борьбу с борщевиком Сосновского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80,0 </w:t>
            </w:r>
            <w:r w:rsidRPr="00DC6981">
              <w:rPr>
                <w:rFonts w:ascii="Times New Roman" w:hAnsi="Times New Roman"/>
              </w:rPr>
              <w:t>(меж-бюджет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DC6981">
              <w:rPr>
                <w:rFonts w:ascii="Times New Roman" w:hAnsi="Times New Roman"/>
              </w:rPr>
              <w:t>ный</w:t>
            </w:r>
            <w:proofErr w:type="spellEnd"/>
            <w:r w:rsidRPr="00DC6981">
              <w:rPr>
                <w:rFonts w:ascii="Times New Roman" w:hAnsi="Times New Roman"/>
              </w:rPr>
              <w:t xml:space="preserve"> </w:t>
            </w:r>
            <w:proofErr w:type="gramStart"/>
            <w:r w:rsidRPr="00DC6981">
              <w:rPr>
                <w:rFonts w:ascii="Times New Roman" w:hAnsi="Times New Roman"/>
              </w:rPr>
              <w:t>транс</w:t>
            </w:r>
            <w:r>
              <w:rPr>
                <w:rFonts w:ascii="Times New Roman" w:hAnsi="Times New Roman"/>
              </w:rPr>
              <w:t>-</w:t>
            </w:r>
            <w:r w:rsidRPr="00DC6981">
              <w:rPr>
                <w:rFonts w:ascii="Times New Roman" w:hAnsi="Times New Roman"/>
              </w:rPr>
              <w:t>ферт</w:t>
            </w:r>
            <w:proofErr w:type="gramEnd"/>
            <w:r w:rsidRPr="00DC6981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56,0;</w:t>
            </w:r>
          </w:p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C6981">
              <w:rPr>
                <w:rFonts w:ascii="Times New Roman" w:hAnsi="Times New Roman"/>
              </w:rPr>
              <w:t>софинанси</w:t>
            </w:r>
            <w:r>
              <w:rPr>
                <w:rFonts w:ascii="Times New Roman" w:hAnsi="Times New Roman"/>
              </w:rPr>
              <w:t>рова</w:t>
            </w:r>
            <w:r w:rsidRPr="00DC6981">
              <w:rPr>
                <w:rFonts w:ascii="Times New Roman" w:hAnsi="Times New Roman"/>
              </w:rPr>
              <w:t>ние</w:t>
            </w:r>
            <w:proofErr w:type="spellEnd"/>
            <w:r w:rsidRPr="00DC6981">
              <w:rPr>
                <w:rFonts w:ascii="Times New Roman" w:hAnsi="Times New Roman"/>
              </w:rPr>
              <w:t xml:space="preserve"> – 24,0</w:t>
            </w:r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268,3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4D72" w:rsidTr="001F6BA9">
        <w:trPr>
          <w:trHeight w:val="332"/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D72" w:rsidRDefault="00854D72" w:rsidP="001F6BA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Pr="006D7E9F" w:rsidRDefault="00854D72" w:rsidP="001F6BA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4496,0</w:t>
            </w:r>
            <w:r w:rsidRPr="006D7E9F">
              <w:rPr>
                <w:rFonts w:ascii="Times New Roman" w:hAnsi="Times New Roman"/>
              </w:rPr>
              <w:t>81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Pr="006D7E9F" w:rsidRDefault="00854D72" w:rsidP="001F6BA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6D7E9F">
              <w:rPr>
                <w:rFonts w:ascii="Times New Roman" w:hAnsi="Times New Roman"/>
              </w:rPr>
              <w:t>1703,381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Pr="006D7E9F" w:rsidRDefault="00854D72" w:rsidP="001F6BA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2392,7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4D72" w:rsidRPr="006D7E9F" w:rsidRDefault="00854D72" w:rsidP="001F6BA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6D7E9F">
              <w:rPr>
                <w:rFonts w:ascii="Times New Roman" w:hAnsi="Times New Roman"/>
              </w:rPr>
              <w:t>400,0</w:t>
            </w:r>
          </w:p>
        </w:tc>
      </w:tr>
    </w:tbl>
    <w:p w:rsidR="00854D72" w:rsidRDefault="00854D72" w:rsidP="00854D72">
      <w:pPr>
        <w:pStyle w:val="a3"/>
        <w:rPr>
          <w:rFonts w:ascii="Times New Roman" w:hAnsi="Times New Roman"/>
          <w:sz w:val="28"/>
          <w:szCs w:val="28"/>
        </w:rPr>
      </w:pPr>
    </w:p>
    <w:p w:rsidR="00854D72" w:rsidRDefault="00854D72" w:rsidP="00854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постановление в бюллетене «Официальный вестник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поселения», разместить на официальном сайте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54D72" w:rsidRDefault="00854D72" w:rsidP="00854D72">
      <w:pPr>
        <w:rPr>
          <w:sz w:val="28"/>
          <w:szCs w:val="28"/>
        </w:rPr>
      </w:pPr>
    </w:p>
    <w:p w:rsidR="00854D72" w:rsidRDefault="00854D72" w:rsidP="00854D72">
      <w:pPr>
        <w:rPr>
          <w:sz w:val="28"/>
          <w:szCs w:val="28"/>
        </w:rPr>
      </w:pPr>
    </w:p>
    <w:p w:rsidR="00854D72" w:rsidRDefault="00854D72" w:rsidP="00854D7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председателя </w:t>
      </w:r>
    </w:p>
    <w:p w:rsidR="00854D72" w:rsidRDefault="00854D72" w:rsidP="00854D7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                                                              Т.В. Ефимова </w:t>
      </w:r>
    </w:p>
    <w:p w:rsidR="0074684C" w:rsidRDefault="0074684C"/>
    <w:sectPr w:rsidR="00746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FA"/>
    <w:rsid w:val="000C63FA"/>
    <w:rsid w:val="0074684C"/>
    <w:rsid w:val="0085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D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54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854D72"/>
    <w:pPr>
      <w:suppressLineNumbers/>
      <w:suppressAutoHyphens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D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54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854D72"/>
    <w:pPr>
      <w:suppressLineNumbers/>
      <w:suppressAutoHyphens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2024-10-07T11:54:00Z</dcterms:created>
  <dcterms:modified xsi:type="dcterms:W3CDTF">2024-10-07T11:57:00Z</dcterms:modified>
</cp:coreProperties>
</file>