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0C" w:rsidRDefault="004B2B0C" w:rsidP="004B2B0C">
      <w:pPr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-339090</wp:posOffset>
            </wp:positionV>
            <wp:extent cx="636270" cy="7315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2B0C" w:rsidRDefault="004B2B0C" w:rsidP="004B2B0C">
      <w:pPr>
        <w:rPr>
          <w:sz w:val="28"/>
        </w:rPr>
      </w:pPr>
    </w:p>
    <w:p w:rsidR="004B2B0C" w:rsidRDefault="004B2B0C" w:rsidP="004B2B0C">
      <w:pPr>
        <w:pStyle w:val="2"/>
        <w:spacing w:line="280" w:lineRule="exact"/>
        <w:rPr>
          <w:sz w:val="28"/>
          <w:szCs w:val="28"/>
        </w:rPr>
      </w:pPr>
    </w:p>
    <w:p w:rsidR="004B2B0C" w:rsidRDefault="004B2B0C" w:rsidP="004B2B0C">
      <w:pPr>
        <w:pStyle w:val="2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B2B0C" w:rsidRDefault="004B2B0C" w:rsidP="004B2B0C">
      <w:pPr>
        <w:pStyle w:val="3"/>
        <w:spacing w:line="280" w:lineRule="exact"/>
      </w:pPr>
      <w:r>
        <w:t xml:space="preserve">Новгородская область  </w:t>
      </w:r>
    </w:p>
    <w:p w:rsidR="004B2B0C" w:rsidRDefault="004B2B0C" w:rsidP="004B2B0C">
      <w:pPr>
        <w:pStyle w:val="3"/>
        <w:spacing w:line="280" w:lineRule="exact"/>
      </w:pPr>
      <w:r>
        <w:t xml:space="preserve"> </w:t>
      </w:r>
      <w:proofErr w:type="spellStart"/>
      <w:r>
        <w:t>Боровичский</w:t>
      </w:r>
      <w:proofErr w:type="spellEnd"/>
      <w:r>
        <w:t xml:space="preserve"> район</w:t>
      </w:r>
    </w:p>
    <w:p w:rsidR="004B2B0C" w:rsidRDefault="004B2B0C" w:rsidP="004B2B0C">
      <w:pPr>
        <w:pStyle w:val="3"/>
      </w:pPr>
    </w:p>
    <w:p w:rsidR="004B2B0C" w:rsidRDefault="004B2B0C" w:rsidP="004B2B0C">
      <w:pPr>
        <w:pStyle w:val="3"/>
        <w:rPr>
          <w:spacing w:val="-20"/>
          <w:szCs w:val="28"/>
        </w:rPr>
      </w:pPr>
      <w:r>
        <w:t xml:space="preserve"> </w:t>
      </w:r>
      <w:r>
        <w:rPr>
          <w:spacing w:val="-20"/>
          <w:szCs w:val="28"/>
        </w:rPr>
        <w:t>АДМИНИСТРАЦИЯ  ПРОГРЕССКОГО СЕЛЬСКОГО ПОСЕЛЕНИЯ</w:t>
      </w:r>
    </w:p>
    <w:p w:rsidR="004B2B0C" w:rsidRDefault="004B2B0C" w:rsidP="004B2B0C"/>
    <w:p w:rsidR="004B2B0C" w:rsidRPr="00612BA9" w:rsidRDefault="004B2B0C" w:rsidP="004B2B0C">
      <w:pPr>
        <w:pStyle w:val="1"/>
        <w:spacing w:before="120"/>
        <w:rPr>
          <w:b/>
          <w:sz w:val="28"/>
          <w:szCs w:val="28"/>
        </w:rPr>
      </w:pPr>
      <w:proofErr w:type="gramStart"/>
      <w:r w:rsidRPr="00612BA9">
        <w:rPr>
          <w:b/>
          <w:sz w:val="28"/>
          <w:szCs w:val="28"/>
        </w:rPr>
        <w:t>Р</w:t>
      </w:r>
      <w:proofErr w:type="gramEnd"/>
      <w:r w:rsidRPr="00612BA9">
        <w:rPr>
          <w:b/>
          <w:sz w:val="28"/>
          <w:szCs w:val="28"/>
        </w:rPr>
        <w:t xml:space="preserve"> А С П О Р Я Ж Е Н И Е</w:t>
      </w:r>
    </w:p>
    <w:p w:rsidR="004B2B0C" w:rsidRDefault="004B2B0C" w:rsidP="004B2B0C">
      <w:pPr>
        <w:jc w:val="center"/>
        <w:rPr>
          <w:b/>
          <w:sz w:val="28"/>
          <w:szCs w:val="28"/>
        </w:rPr>
      </w:pPr>
    </w:p>
    <w:p w:rsidR="004B2B0C" w:rsidRDefault="00E00673" w:rsidP="004B2B0C">
      <w:pPr>
        <w:jc w:val="center"/>
      </w:pPr>
      <w:r>
        <w:rPr>
          <w:b/>
          <w:sz w:val="28"/>
          <w:szCs w:val="28"/>
        </w:rPr>
        <w:t>03</w:t>
      </w:r>
      <w:r w:rsidR="00944E29">
        <w:rPr>
          <w:b/>
          <w:sz w:val="28"/>
          <w:szCs w:val="28"/>
        </w:rPr>
        <w:t>.10</w:t>
      </w:r>
      <w:r w:rsidR="00E24152">
        <w:rPr>
          <w:b/>
          <w:sz w:val="28"/>
          <w:szCs w:val="28"/>
        </w:rPr>
        <w:t>.2024</w:t>
      </w:r>
      <w:r w:rsidR="004B2B0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31</w:t>
      </w:r>
      <w:bookmarkStart w:id="0" w:name="_GoBack"/>
      <w:bookmarkEnd w:id="0"/>
      <w:r w:rsidR="004B2B0C">
        <w:rPr>
          <w:b/>
          <w:sz w:val="28"/>
          <w:szCs w:val="28"/>
        </w:rPr>
        <w:t xml:space="preserve">-рг </w:t>
      </w:r>
    </w:p>
    <w:p w:rsidR="004B2B0C" w:rsidRPr="00612BA9" w:rsidRDefault="004B2B0C" w:rsidP="004B2B0C">
      <w:pPr>
        <w:jc w:val="center"/>
        <w:rPr>
          <w:sz w:val="28"/>
        </w:rPr>
      </w:pPr>
      <w:r w:rsidRPr="00612BA9">
        <w:rPr>
          <w:sz w:val="28"/>
        </w:rPr>
        <w:t>п</w:t>
      </w:r>
      <w:proofErr w:type="gramStart"/>
      <w:r w:rsidRPr="00612BA9">
        <w:rPr>
          <w:sz w:val="28"/>
        </w:rPr>
        <w:t>.П</w:t>
      </w:r>
      <w:proofErr w:type="gramEnd"/>
      <w:r w:rsidRPr="00612BA9">
        <w:rPr>
          <w:sz w:val="28"/>
        </w:rPr>
        <w:t>рогресс</w:t>
      </w:r>
    </w:p>
    <w:p w:rsidR="004B2B0C" w:rsidRPr="00612BA9" w:rsidRDefault="004B2B0C" w:rsidP="004B2B0C">
      <w:pPr>
        <w:rPr>
          <w:sz w:val="28"/>
        </w:rPr>
      </w:pPr>
    </w:p>
    <w:p w:rsidR="004B2B0C" w:rsidRDefault="004B2B0C" w:rsidP="004B2B0C">
      <w:pPr>
        <w:jc w:val="center"/>
        <w:rPr>
          <w:b/>
          <w:sz w:val="28"/>
        </w:rPr>
      </w:pPr>
      <w:r>
        <w:rPr>
          <w:b/>
          <w:sz w:val="28"/>
        </w:rPr>
        <w:t>О проведении месячника по санитарной очистке и благоустройству территории сельского поселения</w:t>
      </w:r>
    </w:p>
    <w:p w:rsidR="004B2B0C" w:rsidRDefault="004B2B0C" w:rsidP="004B2B0C">
      <w:pPr>
        <w:jc w:val="center"/>
        <w:rPr>
          <w:b/>
          <w:sz w:val="28"/>
        </w:rPr>
      </w:pPr>
    </w:p>
    <w:p w:rsidR="004B2B0C" w:rsidRDefault="004B2B0C" w:rsidP="004B2B0C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В соответствии    со </w:t>
      </w:r>
      <w:r w:rsidRPr="004B2B0C">
        <w:rPr>
          <w:sz w:val="28"/>
        </w:rPr>
        <w:t xml:space="preserve"> </w:t>
      </w:r>
      <w:r>
        <w:rPr>
          <w:sz w:val="28"/>
        </w:rPr>
        <w:t xml:space="preserve">статьей 14    Федерального  закона    Российской   Федерации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поселения, с целью приведения в порядок территории сельского поселения:</w:t>
      </w:r>
    </w:p>
    <w:p w:rsidR="004B2B0C" w:rsidRDefault="004B2B0C" w:rsidP="004B2B0C">
      <w:pPr>
        <w:jc w:val="both"/>
        <w:rPr>
          <w:sz w:val="28"/>
        </w:rPr>
      </w:pPr>
      <w:r>
        <w:rPr>
          <w:sz w:val="28"/>
        </w:rPr>
        <w:tab/>
        <w:t>Провести:</w:t>
      </w:r>
    </w:p>
    <w:p w:rsidR="004B2B0C" w:rsidRDefault="00612BA9" w:rsidP="004B2B0C">
      <w:pPr>
        <w:jc w:val="both"/>
        <w:rPr>
          <w:sz w:val="28"/>
        </w:rPr>
      </w:pPr>
      <w:r>
        <w:rPr>
          <w:sz w:val="28"/>
        </w:rPr>
        <w:tab/>
        <w:t>1.1.</w:t>
      </w:r>
      <w:r w:rsidR="00E00673">
        <w:rPr>
          <w:sz w:val="28"/>
        </w:rPr>
        <w:t xml:space="preserve">В период с 7 октября  по 6 ноября </w:t>
      </w:r>
      <w:r w:rsidR="00E24152">
        <w:rPr>
          <w:sz w:val="28"/>
        </w:rPr>
        <w:t>2024</w:t>
      </w:r>
      <w:r w:rsidR="004B2B0C">
        <w:rPr>
          <w:sz w:val="28"/>
        </w:rPr>
        <w:t xml:space="preserve"> года месячник по санитарной очистке и благоустройству сельского поселения.</w:t>
      </w:r>
    </w:p>
    <w:p w:rsidR="004B2B0C" w:rsidRDefault="00612BA9" w:rsidP="004B2B0C">
      <w:pPr>
        <w:jc w:val="both"/>
        <w:rPr>
          <w:sz w:val="28"/>
        </w:rPr>
      </w:pPr>
      <w:r>
        <w:rPr>
          <w:sz w:val="28"/>
        </w:rPr>
        <w:tab/>
        <w:t>1.2.</w:t>
      </w:r>
      <w:r w:rsidR="004B2B0C">
        <w:rPr>
          <w:sz w:val="28"/>
        </w:rPr>
        <w:t>Субботники с привлечением населения сельского поселения на</w:t>
      </w:r>
      <w:r w:rsidR="00E00673">
        <w:rPr>
          <w:sz w:val="28"/>
        </w:rPr>
        <w:t xml:space="preserve"> добровольной основе   5 октября</w:t>
      </w:r>
      <w:r w:rsidR="004B2B0C">
        <w:rPr>
          <w:sz w:val="28"/>
        </w:rPr>
        <w:t xml:space="preserve">, </w:t>
      </w:r>
      <w:r>
        <w:rPr>
          <w:sz w:val="28"/>
        </w:rPr>
        <w:t xml:space="preserve"> </w:t>
      </w:r>
      <w:r w:rsidR="00E00673">
        <w:rPr>
          <w:sz w:val="28"/>
        </w:rPr>
        <w:t>12 октября</w:t>
      </w:r>
      <w:r w:rsidR="004B2B0C">
        <w:rPr>
          <w:sz w:val="28"/>
        </w:rPr>
        <w:t xml:space="preserve">, </w:t>
      </w:r>
      <w:r>
        <w:rPr>
          <w:sz w:val="28"/>
        </w:rPr>
        <w:t xml:space="preserve"> </w:t>
      </w:r>
      <w:r w:rsidR="00E00673">
        <w:rPr>
          <w:sz w:val="28"/>
        </w:rPr>
        <w:t xml:space="preserve">19 октября,  26 октября </w:t>
      </w:r>
      <w:r w:rsidR="00E24152">
        <w:rPr>
          <w:sz w:val="28"/>
        </w:rPr>
        <w:t>2024</w:t>
      </w:r>
      <w:r w:rsidR="004B2B0C">
        <w:rPr>
          <w:sz w:val="28"/>
        </w:rPr>
        <w:t xml:space="preserve"> года.</w:t>
      </w:r>
    </w:p>
    <w:p w:rsidR="004B2B0C" w:rsidRDefault="004B2B0C" w:rsidP="004B2B0C">
      <w:pPr>
        <w:jc w:val="both"/>
        <w:rPr>
          <w:sz w:val="28"/>
        </w:rPr>
      </w:pPr>
      <w:r>
        <w:rPr>
          <w:sz w:val="28"/>
        </w:rPr>
        <w:tab/>
        <w:t>2. Руководителям организаций независимо от форм собственности и ведомственной принадлежности привести в надлежащее санитарное состояние территории, принадлежащие им на праве собственности или ином вещ</w:t>
      </w:r>
      <w:r w:rsidR="00E00673">
        <w:rPr>
          <w:sz w:val="28"/>
        </w:rPr>
        <w:t>ном праве,  в срок до 6 ноября</w:t>
      </w:r>
      <w:r w:rsidR="00E24152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4B2B0C" w:rsidRDefault="00612BA9" w:rsidP="004B2B0C">
      <w:pPr>
        <w:ind w:firstLine="708"/>
        <w:jc w:val="both"/>
        <w:rPr>
          <w:sz w:val="28"/>
        </w:rPr>
      </w:pPr>
      <w:r>
        <w:rPr>
          <w:sz w:val="28"/>
        </w:rPr>
        <w:t>3.</w:t>
      </w:r>
      <w:r w:rsidR="004B2B0C">
        <w:rPr>
          <w:sz w:val="28"/>
        </w:rPr>
        <w:t>При выявлении фактов невыполнения настоящего распоряжения привлекать нарушителей к ответственности согласно действующему законодательству.</w:t>
      </w:r>
    </w:p>
    <w:p w:rsidR="004B2B0C" w:rsidRDefault="004B2B0C" w:rsidP="004B2B0C">
      <w:pPr>
        <w:ind w:firstLine="708"/>
        <w:jc w:val="both"/>
        <w:rPr>
          <w:sz w:val="28"/>
        </w:rPr>
      </w:pPr>
      <w:r>
        <w:rPr>
          <w:sz w:val="28"/>
        </w:rPr>
        <w:t>4.Жилищно-эксплуатационной организации, обслуживающей жилищный фонд, организовать работу по привлечению населения для уборки дворовых территорий.</w:t>
      </w:r>
    </w:p>
    <w:p w:rsidR="004B2B0C" w:rsidRDefault="00612BA9" w:rsidP="004B2B0C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="004B2B0C">
        <w:rPr>
          <w:sz w:val="28"/>
        </w:rPr>
        <w:t xml:space="preserve">Назначить </w:t>
      </w:r>
      <w:proofErr w:type="gramStart"/>
      <w:r w:rsidR="004B2B0C">
        <w:rPr>
          <w:sz w:val="28"/>
        </w:rPr>
        <w:t>ответственным</w:t>
      </w:r>
      <w:proofErr w:type="gramEnd"/>
      <w:r w:rsidR="004B2B0C">
        <w:rPr>
          <w:sz w:val="28"/>
        </w:rPr>
        <w:t xml:space="preserve"> за организационную работу по проведению мероприятий по санитарной очистке и благоустройству территории сельского поселения служащего 1 категории </w:t>
      </w:r>
      <w:proofErr w:type="spellStart"/>
      <w:r w:rsidR="00E00673">
        <w:rPr>
          <w:sz w:val="28"/>
        </w:rPr>
        <w:t>Веркину</w:t>
      </w:r>
      <w:proofErr w:type="spellEnd"/>
      <w:r w:rsidR="00E00673">
        <w:rPr>
          <w:sz w:val="28"/>
        </w:rPr>
        <w:t xml:space="preserve">  Н</w:t>
      </w:r>
      <w:r w:rsidR="00E24152">
        <w:rPr>
          <w:sz w:val="28"/>
        </w:rPr>
        <w:t>.А.</w:t>
      </w:r>
    </w:p>
    <w:p w:rsidR="004B2B0C" w:rsidRDefault="00612BA9" w:rsidP="00612BA9">
      <w:pPr>
        <w:ind w:firstLine="708"/>
        <w:jc w:val="both"/>
        <w:rPr>
          <w:sz w:val="28"/>
        </w:rPr>
      </w:pPr>
      <w:r>
        <w:rPr>
          <w:sz w:val="28"/>
        </w:rPr>
        <w:t>6.</w:t>
      </w:r>
      <w:r w:rsidR="004B2B0C">
        <w:rPr>
          <w:sz w:val="28"/>
        </w:rPr>
        <w:t xml:space="preserve">Опубликовать распоряжение в  бюллетене «Официальный вестник </w:t>
      </w:r>
      <w:proofErr w:type="spellStart"/>
      <w:r w:rsidR="004B2B0C">
        <w:rPr>
          <w:sz w:val="28"/>
        </w:rPr>
        <w:t>Прогресского</w:t>
      </w:r>
      <w:proofErr w:type="spellEnd"/>
      <w:r w:rsidR="004B2B0C">
        <w:rPr>
          <w:sz w:val="28"/>
        </w:rPr>
        <w:t xml:space="preserve"> сельского поселения», р</w:t>
      </w:r>
      <w:r w:rsidR="00E00673">
        <w:rPr>
          <w:sz w:val="28"/>
        </w:rPr>
        <w:t>азместить на официальном сайте А</w:t>
      </w:r>
      <w:r w:rsidR="004B2B0C">
        <w:rPr>
          <w:sz w:val="28"/>
        </w:rPr>
        <w:t xml:space="preserve">дминистрации </w:t>
      </w:r>
      <w:proofErr w:type="spellStart"/>
      <w:r w:rsidR="00E00673">
        <w:rPr>
          <w:sz w:val="28"/>
        </w:rPr>
        <w:t>Прогресского</w:t>
      </w:r>
      <w:proofErr w:type="spellEnd"/>
      <w:r w:rsidR="00E00673">
        <w:rPr>
          <w:sz w:val="28"/>
        </w:rPr>
        <w:t xml:space="preserve"> </w:t>
      </w:r>
      <w:r w:rsidR="004B2B0C">
        <w:rPr>
          <w:sz w:val="28"/>
        </w:rPr>
        <w:t>сельского поселения.</w:t>
      </w:r>
    </w:p>
    <w:p w:rsidR="00612BA9" w:rsidRDefault="004B2B0C" w:rsidP="004B2B0C">
      <w:r>
        <w:tab/>
      </w:r>
    </w:p>
    <w:p w:rsidR="004B2B0C" w:rsidRDefault="00612BA9" w:rsidP="004B2B0C">
      <w:pPr>
        <w:rPr>
          <w:b/>
          <w:sz w:val="28"/>
          <w:szCs w:val="28"/>
        </w:rPr>
      </w:pPr>
      <w:r>
        <w:t xml:space="preserve">         </w:t>
      </w:r>
      <w:r w:rsidR="00E24152">
        <w:t xml:space="preserve">  </w:t>
      </w:r>
      <w:r w:rsidR="004B2B0C">
        <w:rPr>
          <w:b/>
          <w:sz w:val="28"/>
          <w:szCs w:val="28"/>
        </w:rPr>
        <w:t xml:space="preserve">Глава сельского поселения                                    </w:t>
      </w:r>
      <w:r>
        <w:rPr>
          <w:b/>
          <w:sz w:val="28"/>
          <w:szCs w:val="28"/>
        </w:rPr>
        <w:t xml:space="preserve">   </w:t>
      </w:r>
      <w:r w:rsidR="00E24152">
        <w:rPr>
          <w:b/>
          <w:sz w:val="28"/>
          <w:szCs w:val="28"/>
        </w:rPr>
        <w:t xml:space="preserve">  </w:t>
      </w:r>
      <w:r w:rsidR="004B2B0C">
        <w:rPr>
          <w:b/>
          <w:sz w:val="28"/>
          <w:szCs w:val="28"/>
        </w:rPr>
        <w:t xml:space="preserve">  В.В. </w:t>
      </w:r>
      <w:r w:rsidR="00E24152">
        <w:rPr>
          <w:b/>
          <w:sz w:val="28"/>
          <w:szCs w:val="28"/>
        </w:rPr>
        <w:t>Демьянова</w:t>
      </w:r>
    </w:p>
    <w:p w:rsidR="00632327" w:rsidRDefault="00632327"/>
    <w:sectPr w:rsidR="00632327" w:rsidSect="00E0067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B0C"/>
    <w:rsid w:val="00066BBD"/>
    <w:rsid w:val="00221123"/>
    <w:rsid w:val="004B2B0C"/>
    <w:rsid w:val="005D2794"/>
    <w:rsid w:val="005F2790"/>
    <w:rsid w:val="00612BA9"/>
    <w:rsid w:val="00632327"/>
    <w:rsid w:val="00944E29"/>
    <w:rsid w:val="00C8389C"/>
    <w:rsid w:val="00E00673"/>
    <w:rsid w:val="00E2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0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2B0C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4B2B0C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4B2B0C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B0C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B2B0C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B2B0C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2024-10-08T08:31:00Z</cp:lastPrinted>
  <dcterms:created xsi:type="dcterms:W3CDTF">2017-04-06T05:28:00Z</dcterms:created>
  <dcterms:modified xsi:type="dcterms:W3CDTF">2024-10-08T08:33:00Z</dcterms:modified>
</cp:coreProperties>
</file>