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8C" w:rsidRPr="00CF418C" w:rsidRDefault="00074F5C" w:rsidP="00CF418C">
      <w:pPr>
        <w:widowControl/>
        <w:jc w:val="both"/>
        <w:rPr>
          <w:rFonts w:eastAsia="WenQuanYi Zen Hei Sharp" w:cs="Times New Roman"/>
          <w:b/>
          <w:kern w:val="2"/>
          <w:lang w:eastAsia="zh-CN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79CD52BE" wp14:editId="54EC2F38">
            <wp:simplePos x="0" y="0"/>
            <wp:positionH relativeFrom="column">
              <wp:posOffset>2867025</wp:posOffset>
            </wp:positionH>
            <wp:positionV relativeFrom="paragraph">
              <wp:posOffset>167005</wp:posOffset>
            </wp:positionV>
            <wp:extent cx="72771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F5C" w:rsidRPr="007E5F59" w:rsidRDefault="00CF418C" w:rsidP="00074F5C">
      <w:pPr>
        <w:widowControl/>
        <w:suppressAutoHyphens w:val="0"/>
        <w:autoSpaceDE w:val="0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CF418C">
        <w:rPr>
          <w:rFonts w:eastAsia="Calibri" w:cs="Times New Roman"/>
          <w:b/>
          <w:color w:val="000000"/>
          <w:sz w:val="28"/>
          <w:szCs w:val="28"/>
          <w:lang w:eastAsia="en-US" w:bidi="ar-SA"/>
        </w:rPr>
        <w:tab/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 </w:t>
      </w:r>
    </w:p>
    <w:p w:rsidR="007E5F59" w:rsidRPr="007E5F59" w:rsidRDefault="007E5F59" w:rsidP="007E5F59">
      <w:pPr>
        <w:widowControl/>
        <w:suppressAutoHyphens w:val="0"/>
        <w:jc w:val="center"/>
        <w:rPr>
          <w:rFonts w:eastAsia="Times New Roman" w:cs="Times New Roman"/>
          <w:sz w:val="16"/>
          <w:szCs w:val="28"/>
          <w:lang w:eastAsia="ru-RU" w:bidi="ar-SA"/>
        </w:rPr>
      </w:pPr>
    </w:p>
    <w:p w:rsidR="00074F5C" w:rsidRDefault="00074F5C" w:rsidP="007E5F59">
      <w:pPr>
        <w:widowControl/>
        <w:jc w:val="center"/>
        <w:rPr>
          <w:rFonts w:eastAsia="Times New Roman" w:cs="Times New Roman"/>
          <w:b/>
          <w:sz w:val="28"/>
          <w:szCs w:val="28"/>
          <w:lang w:eastAsia="zh-CN" w:bidi="ar-SA"/>
        </w:rPr>
      </w:pPr>
    </w:p>
    <w:p w:rsidR="00074F5C" w:rsidRDefault="00074F5C" w:rsidP="007E5F59">
      <w:pPr>
        <w:widowControl/>
        <w:jc w:val="center"/>
        <w:rPr>
          <w:rFonts w:eastAsia="Times New Roman" w:cs="Times New Roman"/>
          <w:b/>
          <w:sz w:val="28"/>
          <w:szCs w:val="28"/>
          <w:lang w:eastAsia="zh-CN" w:bidi="ar-SA"/>
        </w:rPr>
      </w:pPr>
    </w:p>
    <w:p w:rsidR="004A2773" w:rsidRPr="004A2773" w:rsidRDefault="004A2773" w:rsidP="004A2773">
      <w:pPr>
        <w:widowControl/>
        <w:tabs>
          <w:tab w:val="left" w:pos="3060"/>
        </w:tabs>
        <w:suppressAutoHyphens w:val="0"/>
        <w:jc w:val="center"/>
        <w:rPr>
          <w:rFonts w:eastAsia="Calibri" w:cs="Times New Roman"/>
          <w:b/>
          <w:sz w:val="28"/>
          <w:szCs w:val="28"/>
          <w:lang w:eastAsia="en-US" w:bidi="ar-SA"/>
        </w:rPr>
      </w:pPr>
      <w:r w:rsidRPr="004A2773">
        <w:rPr>
          <w:rFonts w:eastAsia="Calibri" w:cs="Times New Roman"/>
          <w:b/>
          <w:sz w:val="28"/>
          <w:szCs w:val="28"/>
          <w:lang w:eastAsia="en-US" w:bidi="ar-SA"/>
        </w:rPr>
        <w:t>Российская Федерация</w:t>
      </w:r>
    </w:p>
    <w:p w:rsidR="004A2773" w:rsidRPr="004A2773" w:rsidRDefault="004A2773" w:rsidP="004A2773">
      <w:pPr>
        <w:widowControl/>
        <w:tabs>
          <w:tab w:val="left" w:pos="3060"/>
        </w:tabs>
        <w:suppressAutoHyphens w:val="0"/>
        <w:jc w:val="center"/>
        <w:rPr>
          <w:rFonts w:eastAsia="Calibri" w:cs="Times New Roman"/>
          <w:b/>
          <w:sz w:val="28"/>
          <w:szCs w:val="28"/>
          <w:lang w:eastAsia="en-US" w:bidi="ar-SA"/>
        </w:rPr>
      </w:pPr>
      <w:r w:rsidRPr="004A2773">
        <w:rPr>
          <w:rFonts w:eastAsia="Calibri" w:cs="Times New Roman"/>
          <w:b/>
          <w:sz w:val="28"/>
          <w:szCs w:val="28"/>
          <w:lang w:eastAsia="en-US" w:bidi="ar-SA"/>
        </w:rPr>
        <w:t xml:space="preserve">Новгородская область </w:t>
      </w:r>
    </w:p>
    <w:p w:rsidR="004A2773" w:rsidRPr="004A2773" w:rsidRDefault="004A2773" w:rsidP="004A2773">
      <w:pPr>
        <w:widowControl/>
        <w:tabs>
          <w:tab w:val="left" w:pos="3060"/>
        </w:tabs>
        <w:suppressAutoHyphens w:val="0"/>
        <w:jc w:val="center"/>
        <w:rPr>
          <w:rFonts w:eastAsia="Calibri" w:cs="Times New Roman"/>
          <w:b/>
          <w:sz w:val="28"/>
          <w:szCs w:val="28"/>
          <w:lang w:eastAsia="en-US" w:bidi="ar-SA"/>
        </w:rPr>
      </w:pPr>
      <w:proofErr w:type="spellStart"/>
      <w:r w:rsidRPr="004A2773">
        <w:rPr>
          <w:rFonts w:eastAsia="Calibri" w:cs="Times New Roman"/>
          <w:b/>
          <w:sz w:val="28"/>
          <w:szCs w:val="28"/>
          <w:lang w:eastAsia="en-US" w:bidi="ar-SA"/>
        </w:rPr>
        <w:t>Боровичский</w:t>
      </w:r>
      <w:proofErr w:type="spellEnd"/>
      <w:r w:rsidRPr="004A2773">
        <w:rPr>
          <w:rFonts w:eastAsia="Calibri" w:cs="Times New Roman"/>
          <w:b/>
          <w:sz w:val="28"/>
          <w:szCs w:val="28"/>
          <w:lang w:eastAsia="en-US" w:bidi="ar-SA"/>
        </w:rPr>
        <w:t xml:space="preserve"> район</w:t>
      </w:r>
    </w:p>
    <w:p w:rsidR="004A2773" w:rsidRPr="004A2773" w:rsidRDefault="004A2773" w:rsidP="004A2773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4A2773" w:rsidRDefault="004A2773" w:rsidP="007E5F59">
      <w:pPr>
        <w:widowControl/>
        <w:jc w:val="center"/>
        <w:rPr>
          <w:rFonts w:eastAsia="Times New Roman" w:cs="Times New Roman"/>
          <w:b/>
          <w:sz w:val="28"/>
          <w:szCs w:val="28"/>
          <w:lang w:eastAsia="zh-CN" w:bidi="ar-SA"/>
        </w:rPr>
      </w:pPr>
    </w:p>
    <w:p w:rsidR="007E5F59" w:rsidRPr="007E5F59" w:rsidRDefault="007E5F59" w:rsidP="007E5F59">
      <w:pPr>
        <w:widowControl/>
        <w:jc w:val="center"/>
        <w:rPr>
          <w:rFonts w:eastAsia="Times New Roman" w:cs="Times New Roman"/>
          <w:b/>
          <w:sz w:val="28"/>
          <w:szCs w:val="28"/>
          <w:lang w:eastAsia="zh-CN" w:bidi="ar-SA"/>
        </w:rPr>
      </w:pPr>
      <w:r w:rsidRPr="007E5F59">
        <w:rPr>
          <w:rFonts w:eastAsia="Times New Roman" w:cs="Times New Roman"/>
          <w:b/>
          <w:sz w:val="28"/>
          <w:szCs w:val="28"/>
          <w:lang w:eastAsia="zh-CN" w:bidi="ar-SA"/>
        </w:rPr>
        <w:t>АДМИНИСТРАЦИЯ  ПРОГРЕССКОГО  СЕЛЬСКОГО ПОСЕЛЕНИЯ</w:t>
      </w:r>
    </w:p>
    <w:p w:rsidR="007E5F59" w:rsidRPr="007E5F59" w:rsidRDefault="007E5F59" w:rsidP="007E5F59">
      <w:pPr>
        <w:widowControl/>
        <w:jc w:val="center"/>
        <w:rPr>
          <w:rFonts w:eastAsia="Times New Roman" w:cs="Times New Roman"/>
          <w:sz w:val="28"/>
          <w:szCs w:val="28"/>
          <w:lang w:eastAsia="zh-CN" w:bidi="ar-SA"/>
        </w:rPr>
      </w:pPr>
    </w:p>
    <w:p w:rsidR="00074F5C" w:rsidRDefault="00074F5C" w:rsidP="007E5F59">
      <w:pPr>
        <w:widowControl/>
        <w:jc w:val="center"/>
        <w:rPr>
          <w:rFonts w:eastAsia="Times New Roman" w:cs="Times New Roman"/>
          <w:b/>
          <w:sz w:val="32"/>
          <w:szCs w:val="32"/>
          <w:lang w:eastAsia="zh-CN" w:bidi="ar-SA"/>
        </w:rPr>
      </w:pPr>
    </w:p>
    <w:p w:rsidR="007E5F59" w:rsidRPr="007E5F59" w:rsidRDefault="007E5F59" w:rsidP="007E5F59">
      <w:pPr>
        <w:widowControl/>
        <w:jc w:val="center"/>
        <w:rPr>
          <w:rFonts w:eastAsia="Times New Roman" w:cs="Times New Roman"/>
          <w:b/>
          <w:sz w:val="32"/>
          <w:szCs w:val="32"/>
          <w:lang w:eastAsia="zh-CN" w:bidi="ar-SA"/>
        </w:rPr>
      </w:pPr>
      <w:r w:rsidRPr="007E5F59">
        <w:rPr>
          <w:rFonts w:eastAsia="Times New Roman" w:cs="Times New Roman"/>
          <w:b/>
          <w:sz w:val="32"/>
          <w:szCs w:val="32"/>
          <w:lang w:eastAsia="zh-CN" w:bidi="ar-SA"/>
        </w:rPr>
        <w:t>РАСПОРЯЖЕНИЕ</w:t>
      </w:r>
    </w:p>
    <w:p w:rsidR="007E5F59" w:rsidRPr="007E5F59" w:rsidRDefault="007E5F59" w:rsidP="007E5F59">
      <w:pPr>
        <w:widowControl/>
        <w:tabs>
          <w:tab w:val="left" w:pos="6943"/>
        </w:tabs>
        <w:suppressAutoHyphens w:val="0"/>
        <w:jc w:val="center"/>
        <w:rPr>
          <w:rFonts w:eastAsia="Times New Roman" w:cs="Times New Roman"/>
          <w:b/>
          <w:sz w:val="16"/>
          <w:szCs w:val="28"/>
          <w:lang w:eastAsia="ru-RU" w:bidi="ar-SA"/>
        </w:rPr>
      </w:pPr>
    </w:p>
    <w:p w:rsidR="007E5F59" w:rsidRPr="007E5F59" w:rsidRDefault="00792F8D" w:rsidP="007E5F59">
      <w:pPr>
        <w:widowControl/>
        <w:tabs>
          <w:tab w:val="left" w:pos="6943"/>
        </w:tabs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sz w:val="28"/>
          <w:szCs w:val="28"/>
          <w:lang w:eastAsia="ru-RU" w:bidi="ar-SA"/>
        </w:rPr>
        <w:t>26.02</w:t>
      </w:r>
      <w:r w:rsidR="008A3AAE">
        <w:rPr>
          <w:rFonts w:eastAsia="Times New Roman" w:cs="Times New Roman"/>
          <w:b/>
          <w:sz w:val="28"/>
          <w:szCs w:val="28"/>
          <w:lang w:eastAsia="ru-RU" w:bidi="ar-SA"/>
        </w:rPr>
        <w:t>.2025</w:t>
      </w:r>
      <w:r w:rsidR="007E5F59" w:rsidRPr="007E5F59">
        <w:rPr>
          <w:rFonts w:eastAsia="Times New Roman" w:cs="Times New Roman"/>
          <w:b/>
          <w:sz w:val="28"/>
          <w:szCs w:val="28"/>
          <w:lang w:eastAsia="ru-RU" w:bidi="ar-SA"/>
        </w:rPr>
        <w:t xml:space="preserve">   №</w:t>
      </w:r>
      <w:r w:rsidR="008A3AAE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="00DD20AE">
        <w:rPr>
          <w:rFonts w:eastAsia="Times New Roman" w:cs="Times New Roman"/>
          <w:b/>
          <w:sz w:val="28"/>
          <w:szCs w:val="28"/>
          <w:lang w:eastAsia="ru-RU" w:bidi="ar-SA"/>
        </w:rPr>
        <w:t>7/2-рг</w:t>
      </w:r>
      <w:r w:rsidR="007E5F59" w:rsidRPr="007E5F59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</w:p>
    <w:p w:rsidR="007E5F59" w:rsidRPr="007E5F59" w:rsidRDefault="007E5F59" w:rsidP="007E5F59">
      <w:pPr>
        <w:widowControl/>
        <w:tabs>
          <w:tab w:val="left" w:pos="6943"/>
        </w:tabs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sz w:val="28"/>
          <w:szCs w:val="28"/>
          <w:lang w:eastAsia="ru-RU" w:bidi="ar-SA"/>
        </w:rPr>
        <w:t>п. Прогресс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7E5F59" w:rsidRP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proofErr w:type="gramStart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Об утверждении доклада о результатах обобщения правоприменительной практики по муниципальному контролю в сфере благоустройства на территории</w:t>
      </w:r>
      <w:proofErr w:type="gramEnd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 </w:t>
      </w:r>
      <w:proofErr w:type="spellStart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 сельского поселения </w:t>
      </w:r>
    </w:p>
    <w:p w:rsidR="007E5F59" w:rsidRPr="007E5F59" w:rsidRDefault="008A3AAE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за 2024</w:t>
      </w:r>
      <w:r w:rsidR="007E5F59"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 год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</w:p>
    <w:p w:rsidR="007E5F59" w:rsidRPr="008A3AAE" w:rsidRDefault="007E5F59" w:rsidP="008A3AAE">
      <w:pPr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ab/>
        <w:t xml:space="preserve">В соответствии </w:t>
      </w:r>
      <w:r w:rsidR="00EF1665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  </w:t>
      </w: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со статьей </w:t>
      </w:r>
      <w:r w:rsidR="00EF1665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  </w:t>
      </w: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47 Федерального закона </w:t>
      </w:r>
      <w:r w:rsidR="00EF1665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   </w:t>
      </w: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от 30 июля</w:t>
      </w:r>
      <w:r w:rsidR="00EF1665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 </w:t>
      </w: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2020 г. № 248-ФЗ «О государственном контроле (надзоре) и муниципальном контроле в Российской Федерации», подпунктом 4.13</w:t>
      </w:r>
      <w:r w:rsidR="007E4408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пункта 4 Положения о муниципальном контроле в сфере благоустройства на территории </w:t>
      </w:r>
      <w:proofErr w:type="spellStart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 сельского поселения, утвержденного решением Совета депутатов </w:t>
      </w:r>
      <w:proofErr w:type="spellStart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 сельского посел</w:t>
      </w:r>
      <w:r w:rsidR="008A3AAE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ения  от 26.11.2021 №70 (в ред. </w:t>
      </w: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от 26.01.2023 №130</w:t>
      </w:r>
      <w:r w:rsidR="008A3AAE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,от </w:t>
      </w:r>
      <w:r w:rsidR="008A3AAE" w:rsidRPr="008A3AAE">
        <w:rPr>
          <w:rFonts w:eastAsia="Times New Roman" w:cs="Times New Roman"/>
          <w:sz w:val="28"/>
          <w:szCs w:val="28"/>
          <w:lang w:eastAsia="ru-RU" w:bidi="ar-SA"/>
        </w:rPr>
        <w:t>24.12.2024 № 212</w:t>
      </w:r>
      <w:r w:rsidRPr="008A3AAE">
        <w:rPr>
          <w:rFonts w:eastAsia="Times New Roman" w:cs="Times New Roman"/>
          <w:color w:val="000000"/>
          <w:sz w:val="28"/>
          <w:szCs w:val="28"/>
          <w:lang w:eastAsia="ru-RU" w:bidi="ar-SA"/>
        </w:rPr>
        <w:t>):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ab/>
        <w:t xml:space="preserve">1. Утвердить доклад о результатах обобщения правоприменительной практики по муниципальному контролю в сфере благоустройства на территории </w:t>
      </w:r>
      <w:proofErr w:type="spellStart"/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Прогресс</w:t>
      </w:r>
      <w:r w:rsidR="006D6AB7">
        <w:rPr>
          <w:rFonts w:eastAsia="Times New Roman" w:cs="Times New Roman"/>
          <w:color w:val="000000"/>
          <w:sz w:val="28"/>
          <w:szCs w:val="28"/>
          <w:lang w:eastAsia="ru-RU" w:bidi="ar-SA"/>
        </w:rPr>
        <w:t>ког</w:t>
      </w:r>
      <w:r w:rsidR="008A3AAE">
        <w:rPr>
          <w:rFonts w:eastAsia="Times New Roman" w:cs="Times New Roman"/>
          <w:color w:val="000000"/>
          <w:sz w:val="28"/>
          <w:szCs w:val="28"/>
          <w:lang w:eastAsia="ru-RU" w:bidi="ar-SA"/>
        </w:rPr>
        <w:t>о</w:t>
      </w:r>
      <w:proofErr w:type="spellEnd"/>
      <w:r w:rsidR="008A3AAE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сельского поселения за 2024</w:t>
      </w: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год.</w:t>
      </w:r>
    </w:p>
    <w:p w:rsidR="007E5F59" w:rsidRPr="007E5F59" w:rsidRDefault="00DD20AE" w:rsidP="007E5F59">
      <w:pPr>
        <w:widowControl/>
        <w:shd w:val="clear" w:color="auto" w:fill="FFFFFF"/>
        <w:suppressAutoHyphens w:val="0"/>
        <w:ind w:firstLine="539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 </w:t>
      </w:r>
      <w:r w:rsidR="007E5F59"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2. </w:t>
      </w:r>
      <w:proofErr w:type="gramStart"/>
      <w:r w:rsidR="007E5F59"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Разместить</w:t>
      </w:r>
      <w:proofErr w:type="gramEnd"/>
      <w:r w:rsidR="007E5F59"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настоящее распоряжение на официальном сайте </w:t>
      </w:r>
      <w:proofErr w:type="spellStart"/>
      <w:r w:rsidR="007E5F59"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>Прогресского</w:t>
      </w:r>
      <w:proofErr w:type="spellEnd"/>
      <w:r w:rsidR="007E5F59"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сельского поселения в информационно-телекоммуникационной сети «Интернет».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ab/>
        <w:t>3. Контроль исполнения распоряжения оставляю за собой.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ab/>
        <w:t xml:space="preserve">4. Распоряжение вступает в силу </w:t>
      </w:r>
      <w:r w:rsidR="005F0AAD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с момента  </w:t>
      </w:r>
      <w:r w:rsidRPr="007E5F59">
        <w:rPr>
          <w:rFonts w:eastAsia="Times New Roman" w:cs="Times New Roman"/>
          <w:color w:val="000000"/>
          <w:sz w:val="28"/>
          <w:szCs w:val="28"/>
          <w:lang w:eastAsia="ru-RU" w:bidi="ar-SA"/>
        </w:rPr>
        <w:t xml:space="preserve"> подписания.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rPr>
          <w:rFonts w:ascii="Calibri" w:eastAsia="Times New Roman" w:hAnsi="Calibri" w:cs="Calibri"/>
          <w:color w:val="000000"/>
          <w:sz w:val="22"/>
          <w:szCs w:val="22"/>
          <w:lang w:eastAsia="ru-RU" w:bidi="ar-SA"/>
        </w:rPr>
      </w:pPr>
      <w:r w:rsidRPr="007E5F59">
        <w:rPr>
          <w:rFonts w:ascii="Calibri" w:eastAsia="Times New Roman" w:hAnsi="Calibri" w:cs="Calibri"/>
          <w:color w:val="000000"/>
          <w:sz w:val="22"/>
          <w:szCs w:val="22"/>
          <w:lang w:eastAsia="ru-RU" w:bidi="ar-SA"/>
        </w:rPr>
        <w:t> 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rPr>
          <w:rFonts w:ascii="Calibri" w:eastAsia="Times New Roman" w:hAnsi="Calibri" w:cs="Calibri"/>
          <w:color w:val="000000"/>
          <w:sz w:val="22"/>
          <w:szCs w:val="22"/>
          <w:lang w:eastAsia="ru-RU" w:bidi="ar-SA"/>
        </w:rPr>
      </w:pPr>
      <w:r w:rsidRPr="007E5F59">
        <w:rPr>
          <w:rFonts w:ascii="Calibri" w:eastAsia="Times New Roman" w:hAnsi="Calibri" w:cs="Calibri"/>
          <w:color w:val="000000"/>
          <w:sz w:val="22"/>
          <w:szCs w:val="22"/>
          <w:lang w:eastAsia="ru-RU" w:bidi="ar-SA"/>
        </w:rPr>
        <w:t> </w:t>
      </w:r>
    </w:p>
    <w:p w:rsidR="007E5F59" w:rsidRPr="007E5F59" w:rsidRDefault="007E5F59" w:rsidP="007E5F59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7E5F59" w:rsidRPr="007E5F59" w:rsidRDefault="007E5F59" w:rsidP="007E5F59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7E5F59" w:rsidRPr="00CF418C" w:rsidRDefault="007E5F59" w:rsidP="00CF418C">
      <w:pPr>
        <w:widowControl/>
        <w:tabs>
          <w:tab w:val="left" w:pos="1065"/>
        </w:tabs>
        <w:suppressAutoHyphens w:val="0"/>
        <w:spacing w:after="200" w:line="276" w:lineRule="auto"/>
        <w:rPr>
          <w:rFonts w:eastAsiaTheme="minorHAnsi" w:cs="Times New Roman"/>
          <w:b/>
          <w:sz w:val="28"/>
          <w:szCs w:val="28"/>
          <w:lang w:eastAsia="en-US" w:bidi="ar-SA"/>
        </w:rPr>
      </w:pPr>
      <w:r w:rsidRPr="007E5F59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ab/>
      </w:r>
      <w:r w:rsidRPr="007E5F59">
        <w:rPr>
          <w:rFonts w:eastAsiaTheme="minorHAnsi" w:cs="Times New Roman"/>
          <w:b/>
          <w:sz w:val="28"/>
          <w:szCs w:val="28"/>
          <w:lang w:eastAsia="en-US" w:bidi="ar-SA"/>
        </w:rPr>
        <w:t xml:space="preserve">Глава сельского поселения                               В.В. Демьянова </w:t>
      </w:r>
      <w:r w:rsidR="00CF418C">
        <w:rPr>
          <w:rFonts w:eastAsiaTheme="minorHAnsi" w:cs="Times New Roman"/>
          <w:b/>
          <w:sz w:val="28"/>
          <w:szCs w:val="28"/>
          <w:lang w:eastAsia="en-US" w:bidi="ar-SA"/>
        </w:rPr>
        <w:t xml:space="preserve">     </w:t>
      </w:r>
      <w:r w:rsidRPr="007E5F59">
        <w:rPr>
          <w:rFonts w:eastAsiaTheme="minorHAnsi" w:cs="Times New Roman"/>
          <w:b/>
          <w:sz w:val="28"/>
          <w:szCs w:val="28"/>
          <w:lang w:eastAsia="en-US" w:bidi="ar-SA"/>
        </w:rPr>
        <w:t xml:space="preserve">                 </w:t>
      </w:r>
      <w:r w:rsidR="00CF418C">
        <w:rPr>
          <w:rFonts w:eastAsiaTheme="minorHAnsi" w:cs="Times New Roman"/>
          <w:b/>
          <w:sz w:val="28"/>
          <w:szCs w:val="28"/>
          <w:lang w:eastAsia="en-US" w:bidi="ar-SA"/>
        </w:rPr>
        <w:t xml:space="preserve">                       </w:t>
      </w:r>
    </w:p>
    <w:p w:rsidR="007E5F59" w:rsidRPr="00CF418C" w:rsidRDefault="007E5F59" w:rsidP="00CF418C">
      <w:p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 w:bidi="ar-SA"/>
        </w:rPr>
        <w:t xml:space="preserve">  </w:t>
      </w:r>
      <w:r w:rsidR="00CF418C">
        <w:t xml:space="preserve"> </w:t>
      </w:r>
    </w:p>
    <w:p w:rsidR="00074F5C" w:rsidRDefault="00074F5C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color w:val="000000"/>
          <w:lang w:eastAsia="ru-RU" w:bidi="ar-SA"/>
        </w:rPr>
      </w:pPr>
    </w:p>
    <w:p w:rsidR="00074F5C" w:rsidRDefault="00074F5C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color w:val="000000"/>
          <w:lang w:eastAsia="ru-RU" w:bidi="ar-SA"/>
        </w:rPr>
      </w:pPr>
    </w:p>
    <w:p w:rsidR="00074F5C" w:rsidRDefault="00074F5C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color w:val="000000"/>
          <w:lang w:eastAsia="ru-RU" w:bidi="ar-SA"/>
        </w:rPr>
      </w:pPr>
    </w:p>
    <w:p w:rsidR="007E5F59" w:rsidRPr="007E5F59" w:rsidRDefault="007E5F59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color w:val="000000"/>
          <w:lang w:eastAsia="ru-RU" w:bidi="ar-SA"/>
        </w:rPr>
      </w:pPr>
      <w:r w:rsidRPr="007E5F59">
        <w:rPr>
          <w:rFonts w:eastAsia="Times New Roman" w:cs="Times New Roman"/>
          <w:bCs/>
          <w:color w:val="000000"/>
          <w:lang w:eastAsia="ru-RU" w:bidi="ar-SA"/>
        </w:rPr>
        <w:t xml:space="preserve">Утвержден 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color w:val="000000"/>
          <w:lang w:eastAsia="ru-RU" w:bidi="ar-SA"/>
        </w:rPr>
      </w:pPr>
      <w:r w:rsidRPr="007E5F59">
        <w:rPr>
          <w:rFonts w:eastAsia="Times New Roman" w:cs="Times New Roman"/>
          <w:bCs/>
          <w:color w:val="000000"/>
          <w:lang w:eastAsia="ru-RU" w:bidi="ar-SA"/>
        </w:rPr>
        <w:t xml:space="preserve">распоряжением Администрации 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color w:val="000000"/>
          <w:lang w:eastAsia="ru-RU" w:bidi="ar-SA"/>
        </w:rPr>
      </w:pPr>
      <w:proofErr w:type="spellStart"/>
      <w:r w:rsidRPr="007E5F59">
        <w:rPr>
          <w:rFonts w:eastAsia="Times New Roman" w:cs="Times New Roman"/>
          <w:bCs/>
          <w:color w:val="000000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bCs/>
          <w:color w:val="000000"/>
          <w:lang w:eastAsia="ru-RU" w:bidi="ar-SA"/>
        </w:rPr>
        <w:t xml:space="preserve"> сельского поселения </w:t>
      </w:r>
    </w:p>
    <w:p w:rsidR="007E5F59" w:rsidRPr="007E5F59" w:rsidRDefault="007E5F59" w:rsidP="007E5F59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bCs/>
          <w:color w:val="000000"/>
          <w:lang w:eastAsia="ru-RU" w:bidi="ar-SA"/>
        </w:rPr>
      </w:pPr>
      <w:r w:rsidRPr="007E5F59">
        <w:rPr>
          <w:rFonts w:eastAsia="Times New Roman" w:cs="Times New Roman"/>
          <w:bCs/>
          <w:color w:val="000000"/>
          <w:lang w:eastAsia="ru-RU" w:bidi="ar-SA"/>
        </w:rPr>
        <w:t xml:space="preserve">от </w:t>
      </w:r>
      <w:r w:rsidR="00792F8D">
        <w:rPr>
          <w:rFonts w:eastAsia="Times New Roman" w:cs="Times New Roman"/>
          <w:bCs/>
          <w:color w:val="000000"/>
          <w:lang w:eastAsia="ru-RU" w:bidi="ar-SA"/>
        </w:rPr>
        <w:t>26.02</w:t>
      </w:r>
      <w:bookmarkStart w:id="0" w:name="_GoBack"/>
      <w:bookmarkEnd w:id="0"/>
      <w:r w:rsidR="008A3AAE">
        <w:rPr>
          <w:rFonts w:eastAsia="Times New Roman" w:cs="Times New Roman"/>
          <w:bCs/>
          <w:color w:val="000000"/>
          <w:lang w:eastAsia="ru-RU" w:bidi="ar-SA"/>
        </w:rPr>
        <w:t>.2025</w:t>
      </w:r>
      <w:r w:rsidR="00074F5C">
        <w:rPr>
          <w:rFonts w:eastAsia="Times New Roman" w:cs="Times New Roman"/>
          <w:bCs/>
          <w:color w:val="000000"/>
          <w:lang w:eastAsia="ru-RU" w:bidi="ar-SA"/>
        </w:rPr>
        <w:t xml:space="preserve"> </w:t>
      </w:r>
      <w:r w:rsidR="008A3AAE">
        <w:rPr>
          <w:rFonts w:eastAsia="Times New Roman" w:cs="Times New Roman"/>
          <w:bCs/>
          <w:color w:val="000000"/>
          <w:lang w:eastAsia="ru-RU" w:bidi="ar-SA"/>
        </w:rPr>
        <w:t xml:space="preserve">№  </w:t>
      </w:r>
      <w:r w:rsidR="00DD20AE">
        <w:rPr>
          <w:rFonts w:eastAsia="Times New Roman" w:cs="Times New Roman"/>
          <w:bCs/>
          <w:color w:val="000000"/>
          <w:lang w:eastAsia="ru-RU" w:bidi="ar-SA"/>
        </w:rPr>
        <w:t>7/2-рг</w:t>
      </w:r>
    </w:p>
    <w:p w:rsid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:rsidR="007E5F59" w:rsidRPr="007E5F59" w:rsidRDefault="007E5F59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Доклад</w:t>
      </w:r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 о результатах обобщения правоприменительной практики по муниципальному контролю в сфере благоустройства на территории </w:t>
      </w:r>
      <w:proofErr w:type="spellStart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 сельского поселения </w:t>
      </w:r>
    </w:p>
    <w:p w:rsidR="007E5F59" w:rsidRPr="007E5F59" w:rsidRDefault="008A3AAE" w:rsidP="007E5F59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>за 2024</w:t>
      </w:r>
      <w:r w:rsidR="007E5F59" w:rsidRPr="007E5F59">
        <w:rPr>
          <w:rFonts w:eastAsia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 год</w:t>
      </w:r>
    </w:p>
    <w:p w:rsidR="00074F5C" w:rsidRDefault="00074F5C" w:rsidP="007E5F59">
      <w:pPr>
        <w:ind w:firstLine="709"/>
        <w:jc w:val="both"/>
        <w:rPr>
          <w:color w:val="000000"/>
          <w:sz w:val="28"/>
          <w:szCs w:val="28"/>
        </w:rPr>
      </w:pPr>
    </w:p>
    <w:p w:rsidR="007E5F59" w:rsidRDefault="007E5F59" w:rsidP="007E5F59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Проведение муниципального контроля в сфере благоустройства на территории </w:t>
      </w:r>
      <w:proofErr w:type="spellStart"/>
      <w:r>
        <w:rPr>
          <w:color w:val="000000"/>
          <w:sz w:val="28"/>
          <w:szCs w:val="28"/>
        </w:rPr>
        <w:t>Прогресского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осуществляется </w:t>
      </w:r>
      <w:r>
        <w:rPr>
          <w:sz w:val="28"/>
          <w:szCs w:val="28"/>
        </w:rPr>
        <w:t xml:space="preserve">в </w:t>
      </w:r>
      <w:r w:rsidRPr="00263FE9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Pr="00263FE9">
        <w:rPr>
          <w:sz w:val="28"/>
          <w:szCs w:val="28"/>
        </w:rPr>
        <w:t xml:space="preserve"> со статьей 3 Фед</w:t>
      </w:r>
      <w:r>
        <w:rPr>
          <w:sz w:val="28"/>
          <w:szCs w:val="28"/>
        </w:rPr>
        <w:t xml:space="preserve">ерального закона от 31.07.2020     </w:t>
      </w:r>
      <w:r w:rsidRPr="00263FE9">
        <w:rPr>
          <w:sz w:val="28"/>
          <w:szCs w:val="28"/>
        </w:rPr>
        <w:t>№ 248-ФЗ «О госу</w:t>
      </w:r>
      <w:r>
        <w:rPr>
          <w:sz w:val="28"/>
          <w:szCs w:val="28"/>
        </w:rPr>
        <w:t xml:space="preserve">дарственном контроле (надзоре) </w:t>
      </w:r>
      <w:r w:rsidRPr="00263FE9">
        <w:rPr>
          <w:sz w:val="28"/>
          <w:szCs w:val="28"/>
        </w:rPr>
        <w:t xml:space="preserve">и муниципальном контроле в </w:t>
      </w:r>
      <w:r>
        <w:rPr>
          <w:sz w:val="28"/>
          <w:szCs w:val="28"/>
        </w:rPr>
        <w:t>Российской Федерации», пунктом 19</w:t>
      </w:r>
      <w:r w:rsidRPr="00263FE9">
        <w:rPr>
          <w:sz w:val="28"/>
          <w:szCs w:val="28"/>
        </w:rPr>
        <w:t xml:space="preserve"> части 1</w:t>
      </w:r>
      <w:r>
        <w:rPr>
          <w:sz w:val="28"/>
          <w:szCs w:val="28"/>
        </w:rPr>
        <w:t xml:space="preserve"> и  частью 3</w:t>
      </w:r>
      <w:r w:rsidRPr="00263FE9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</w:t>
      </w:r>
      <w:r w:rsidRPr="00263FE9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  </w:t>
      </w:r>
      <w:r w:rsidRPr="00263FE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</w:t>
      </w:r>
      <w:r w:rsidRPr="00263FE9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F13E5C">
        <w:t xml:space="preserve"> </w:t>
      </w:r>
      <w:r w:rsidRPr="00F13E5C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Совета депутатов </w:t>
      </w:r>
      <w:proofErr w:type="spellStart"/>
      <w:r>
        <w:rPr>
          <w:sz w:val="28"/>
          <w:szCs w:val="28"/>
        </w:rPr>
        <w:t>Прогрес</w:t>
      </w:r>
      <w:r w:rsidRPr="00F13E5C">
        <w:rPr>
          <w:sz w:val="28"/>
          <w:szCs w:val="28"/>
        </w:rPr>
        <w:t>ского</w:t>
      </w:r>
      <w:proofErr w:type="spellEnd"/>
      <w:r w:rsidRPr="00F13E5C">
        <w:rPr>
          <w:sz w:val="28"/>
          <w:szCs w:val="28"/>
        </w:rPr>
        <w:t xml:space="preserve"> сельского</w:t>
      </w:r>
      <w:proofErr w:type="gramEnd"/>
      <w:r w:rsidRPr="00F13E5C">
        <w:rPr>
          <w:sz w:val="28"/>
          <w:szCs w:val="28"/>
        </w:rPr>
        <w:t xml:space="preserve"> поселения</w:t>
      </w:r>
      <w:r>
        <w:t xml:space="preserve">  </w:t>
      </w:r>
      <w:r w:rsidRPr="00410F33">
        <w:rPr>
          <w:sz w:val="28"/>
          <w:szCs w:val="28"/>
        </w:rPr>
        <w:t>от</w:t>
      </w:r>
      <w:r>
        <w:t xml:space="preserve"> </w:t>
      </w:r>
      <w:r>
        <w:rPr>
          <w:sz w:val="28"/>
          <w:szCs w:val="28"/>
        </w:rPr>
        <w:t>26.11.2021  № 70  «</w:t>
      </w:r>
      <w:r w:rsidRPr="00F13E5C">
        <w:rPr>
          <w:sz w:val="28"/>
          <w:szCs w:val="28"/>
        </w:rPr>
        <w:t>Об утверждении Положения о муниципальном контроле в сфере благо</w:t>
      </w:r>
      <w:r>
        <w:rPr>
          <w:sz w:val="28"/>
          <w:szCs w:val="28"/>
        </w:rPr>
        <w:t xml:space="preserve">устройства на территории </w:t>
      </w:r>
      <w:proofErr w:type="spellStart"/>
      <w:r>
        <w:rPr>
          <w:sz w:val="28"/>
          <w:szCs w:val="28"/>
        </w:rPr>
        <w:t>Прогрес</w:t>
      </w:r>
      <w:r w:rsidRPr="00F13E5C">
        <w:rPr>
          <w:sz w:val="28"/>
          <w:szCs w:val="28"/>
        </w:rPr>
        <w:t>ского</w:t>
      </w:r>
      <w:proofErr w:type="spellEnd"/>
      <w:r w:rsidRPr="00F13E5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Уставом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E5F59" w:rsidRPr="007E5F59" w:rsidRDefault="007E5F59" w:rsidP="007E5F59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Правила благоустройства размещены на официальном сайте Администрации </w:t>
      </w:r>
      <w:proofErr w:type="spellStart"/>
      <w:r w:rsidRPr="007E5F59">
        <w:rPr>
          <w:rFonts w:eastAsia="Times New Roman" w:cs="Times New Roman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 сельского поселения  в информационно-телекоммуникационной сети «Интернет» и находятся в открытом доступе. </w:t>
      </w:r>
    </w:p>
    <w:p w:rsidR="007E5F59" w:rsidRPr="00AB13F7" w:rsidRDefault="007E5F59" w:rsidP="00AB13F7">
      <w:pPr>
        <w:widowControl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Муниципальный контроль в сфере благоустройства территории </w:t>
      </w:r>
      <w:proofErr w:type="spellStart"/>
      <w:r w:rsidRPr="007E5F59">
        <w:rPr>
          <w:rFonts w:eastAsia="Times New Roman" w:cs="Times New Roman"/>
          <w:sz w:val="28"/>
          <w:szCs w:val="28"/>
          <w:lang w:eastAsia="ru-RU" w:bidi="ar-SA"/>
        </w:rPr>
        <w:t>Прогресского</w:t>
      </w:r>
      <w:proofErr w:type="spellEnd"/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 сельского поселения  осуществляет Администрация </w:t>
      </w:r>
      <w:proofErr w:type="spellStart"/>
      <w:r w:rsidRPr="007E5F59">
        <w:rPr>
          <w:rFonts w:eastAsia="Times New Roman" w:cs="Times New Roman"/>
          <w:sz w:val="28"/>
          <w:szCs w:val="28"/>
          <w:lang w:eastAsia="ru-RU" w:bidi="ar-SA"/>
        </w:rPr>
        <w:t>П</w:t>
      </w:r>
      <w:r>
        <w:rPr>
          <w:rFonts w:eastAsia="Times New Roman" w:cs="Times New Roman"/>
          <w:sz w:val="28"/>
          <w:szCs w:val="28"/>
          <w:lang w:eastAsia="ru-RU" w:bidi="ar-SA"/>
        </w:rPr>
        <w:t>рогресского</w:t>
      </w:r>
      <w:proofErr w:type="spellEnd"/>
      <w:r>
        <w:rPr>
          <w:rFonts w:eastAsia="Times New Roman" w:cs="Times New Roman"/>
          <w:sz w:val="28"/>
          <w:szCs w:val="28"/>
          <w:lang w:eastAsia="ru-RU" w:bidi="ar-SA"/>
        </w:rPr>
        <w:t xml:space="preserve"> сельского поселения</w:t>
      </w:r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. </w:t>
      </w:r>
    </w:p>
    <w:p w:rsidR="007E5F59" w:rsidRDefault="007E5F59" w:rsidP="007E5F59">
      <w:pPr>
        <w:ind w:firstLine="709"/>
        <w:jc w:val="both"/>
        <w:rPr>
          <w:color w:val="000000"/>
          <w:sz w:val="28"/>
          <w:szCs w:val="28"/>
        </w:rPr>
      </w:pPr>
      <w:r w:rsidRPr="008D3182">
        <w:rPr>
          <w:color w:val="000000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7E5F59" w:rsidRPr="007E5F59" w:rsidRDefault="007E5F59" w:rsidP="007E5F59">
      <w:pPr>
        <w:widowControl/>
        <w:suppressAutoHyphens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Объектами</w:t>
      </w:r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 муниципального контро</w:t>
      </w:r>
      <w:r>
        <w:rPr>
          <w:rFonts w:eastAsia="Times New Roman" w:cs="Times New Roman"/>
          <w:sz w:val="28"/>
          <w:szCs w:val="28"/>
          <w:lang w:eastAsia="ru-RU" w:bidi="ar-SA"/>
        </w:rPr>
        <w:t>ля в сфере благоустройства являю</w:t>
      </w:r>
      <w:r w:rsidRPr="007E5F59">
        <w:rPr>
          <w:rFonts w:eastAsia="Times New Roman" w:cs="Times New Roman"/>
          <w:sz w:val="28"/>
          <w:szCs w:val="28"/>
          <w:lang w:eastAsia="ru-RU" w:bidi="ar-SA"/>
        </w:rPr>
        <w:t>тся:</w:t>
      </w:r>
    </w:p>
    <w:p w:rsidR="007E5F59" w:rsidRPr="007E5F59" w:rsidRDefault="007E5F59" w:rsidP="007E5F59">
      <w:pPr>
        <w:widowControl/>
        <w:suppressAutoHyphens w:val="0"/>
        <w:autoSpaceDE w:val="0"/>
        <w:autoSpaceDN w:val="0"/>
        <w:adjustRightInd w:val="0"/>
        <w:ind w:right="-1"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1) деятельность, действия (бездействие) контролируемых лиц, </w:t>
      </w:r>
      <w:proofErr w:type="gramStart"/>
      <w:r w:rsidRPr="007E5F59">
        <w:rPr>
          <w:rFonts w:eastAsia="Times New Roman" w:cs="Times New Roman"/>
          <w:sz w:val="28"/>
          <w:szCs w:val="28"/>
          <w:lang w:eastAsia="ru-RU" w:bidi="ar-SA"/>
        </w:rPr>
        <w:t>рамках</w:t>
      </w:r>
      <w:proofErr w:type="gramEnd"/>
      <w:r w:rsidRPr="007E5F59">
        <w:rPr>
          <w:rFonts w:eastAsia="Times New Roman" w:cs="Times New Roman"/>
          <w:sz w:val="28"/>
          <w:szCs w:val="28"/>
          <w:lang w:eastAsia="ru-RU" w:bidi="ar-SA"/>
        </w:rPr>
        <w:t xml:space="preserve"> которых должны соблюдаться обязательные требования, установленные Правилами благоустройства, в том числе предъявляемые к контролируемым лицам, осуществляющим деятельность, действия (бездействие);</w:t>
      </w:r>
    </w:p>
    <w:p w:rsidR="007E5F59" w:rsidRPr="001829DC" w:rsidRDefault="007E5F59" w:rsidP="00AB13F7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7E5F59">
        <w:rPr>
          <w:rFonts w:eastAsia="Times New Roman" w:cs="Times New Roman"/>
          <w:sz w:val="28"/>
          <w:szCs w:val="28"/>
          <w:lang w:eastAsia="ru-RU" w:bidi="ar-SA"/>
        </w:rPr>
        <w:t>2) здания, строения, сооружения,  территории, включая земельные участки, предметы и  другие объекты, которыми контролируемые лица владеют и (или) пользуются, и к которым Правилами благоустройства предъявляются обязательные требования.</w:t>
      </w:r>
    </w:p>
    <w:p w:rsidR="007E5F59" w:rsidRPr="00AF26AB" w:rsidRDefault="007E5F59" w:rsidP="007E5F59">
      <w:pPr>
        <w:autoSpaceDN w:val="0"/>
        <w:ind w:firstLine="709"/>
        <w:jc w:val="both"/>
        <w:textAlignment w:val="baseline"/>
        <w:rPr>
          <w:rFonts w:ascii="Liberation Serif" w:hAnsi="Liberation Serif" w:hint="eastAsia"/>
          <w:kern w:val="3"/>
          <w:lang w:eastAsia="zh-CN"/>
        </w:rPr>
      </w:pPr>
      <w:r w:rsidRPr="00AF26AB">
        <w:rPr>
          <w:rFonts w:cs="Times New Roman"/>
          <w:kern w:val="3"/>
          <w:sz w:val="28"/>
          <w:szCs w:val="28"/>
          <w:lang w:eastAsia="zh-CN"/>
        </w:rPr>
        <w:t xml:space="preserve">С целью профилактики нарушений обязательных требований </w:t>
      </w:r>
      <w:r w:rsidRPr="00AF26AB">
        <w:rPr>
          <w:rFonts w:cs="Times New Roman"/>
          <w:color w:val="000000"/>
          <w:kern w:val="3"/>
          <w:sz w:val="28"/>
          <w:szCs w:val="28"/>
          <w:lang w:eastAsia="zh-CN"/>
        </w:rPr>
        <w:t>в сфере благоустройства</w:t>
      </w:r>
      <w:r w:rsidRPr="00AF26AB">
        <w:rPr>
          <w:rFonts w:cs="Times New Roman"/>
          <w:bCs/>
          <w:kern w:val="3"/>
          <w:sz w:val="28"/>
          <w:szCs w:val="28"/>
          <w:lang w:eastAsia="zh-CN"/>
        </w:rPr>
        <w:t xml:space="preserve"> за </w:t>
      </w:r>
      <w:r w:rsidR="008A3AAE">
        <w:rPr>
          <w:rFonts w:cs="Times New Roman"/>
          <w:kern w:val="3"/>
          <w:sz w:val="28"/>
          <w:szCs w:val="28"/>
          <w:lang w:eastAsia="zh-CN"/>
        </w:rPr>
        <w:t>2024</w:t>
      </w:r>
      <w:r w:rsidRPr="00AF26AB">
        <w:rPr>
          <w:rFonts w:cs="Times New Roman"/>
          <w:kern w:val="3"/>
          <w:sz w:val="28"/>
          <w:szCs w:val="28"/>
          <w:lang w:eastAsia="zh-CN"/>
        </w:rPr>
        <w:t xml:space="preserve"> года проведены следующие мероприятия:</w:t>
      </w:r>
    </w:p>
    <w:p w:rsidR="007E5F59" w:rsidRPr="00AF26AB" w:rsidRDefault="007E5F59" w:rsidP="007E5F59">
      <w:pPr>
        <w:shd w:val="clear" w:color="auto" w:fill="FFFFFF"/>
        <w:autoSpaceDN w:val="0"/>
        <w:ind w:firstLine="709"/>
        <w:jc w:val="both"/>
        <w:textAlignment w:val="baseline"/>
        <w:rPr>
          <w:rFonts w:ascii="Liberation Serif" w:hAnsi="Liberation Serif" w:hint="eastAsia"/>
          <w:kern w:val="3"/>
          <w:lang w:eastAsia="zh-CN"/>
        </w:rPr>
      </w:pPr>
      <w:proofErr w:type="gramStart"/>
      <w:r>
        <w:rPr>
          <w:rFonts w:eastAsia="Calibri" w:cs="Times New Roman"/>
          <w:kern w:val="3"/>
          <w:sz w:val="28"/>
          <w:szCs w:val="28"/>
          <w:lang w:eastAsia="zh-CN"/>
        </w:rPr>
        <w:t>- н</w:t>
      </w:r>
      <w:r w:rsidRPr="00AF26AB">
        <w:rPr>
          <w:rFonts w:cs="Times New Roman"/>
          <w:kern w:val="3"/>
          <w:sz w:val="28"/>
          <w:szCs w:val="28"/>
          <w:lang w:eastAsia="zh-CN"/>
        </w:rPr>
        <w:t>а официал</w:t>
      </w:r>
      <w:r w:rsidR="00AB13F7">
        <w:rPr>
          <w:rFonts w:cs="Times New Roman"/>
          <w:kern w:val="3"/>
          <w:sz w:val="28"/>
          <w:szCs w:val="28"/>
          <w:lang w:eastAsia="zh-CN"/>
        </w:rPr>
        <w:t xml:space="preserve">ьном сайте Администрации </w:t>
      </w:r>
      <w:proofErr w:type="spellStart"/>
      <w:r w:rsidR="00AB13F7">
        <w:rPr>
          <w:rFonts w:cs="Times New Roman"/>
          <w:kern w:val="3"/>
          <w:sz w:val="28"/>
          <w:szCs w:val="28"/>
          <w:lang w:eastAsia="zh-CN"/>
        </w:rPr>
        <w:t>Прогрес</w:t>
      </w:r>
      <w:r w:rsidRPr="00AF26AB">
        <w:rPr>
          <w:rFonts w:cs="Times New Roman"/>
          <w:kern w:val="3"/>
          <w:sz w:val="28"/>
          <w:szCs w:val="28"/>
          <w:lang w:eastAsia="zh-CN"/>
        </w:rPr>
        <w:t>ского</w:t>
      </w:r>
      <w:proofErr w:type="spellEnd"/>
      <w:r w:rsidRPr="00AF26AB">
        <w:rPr>
          <w:rFonts w:cs="Times New Roman"/>
          <w:kern w:val="3"/>
          <w:sz w:val="28"/>
          <w:szCs w:val="28"/>
          <w:lang w:eastAsia="zh-CN"/>
        </w:rPr>
        <w:t xml:space="preserve"> сельского поселения в информационно-телекоммуникационной сети «Интернет» размещены </w:t>
      </w:r>
      <w:r w:rsidRPr="00AF26AB">
        <w:rPr>
          <w:rFonts w:cs="Times New Roman"/>
          <w:kern w:val="3"/>
          <w:sz w:val="28"/>
          <w:szCs w:val="28"/>
          <w:lang w:eastAsia="zh-CN"/>
        </w:rPr>
        <w:lastRenderedPageBreak/>
        <w:t>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</w:t>
      </w:r>
      <w:r>
        <w:rPr>
          <w:rFonts w:cs="Times New Roman"/>
          <w:kern w:val="3"/>
          <w:sz w:val="28"/>
          <w:szCs w:val="28"/>
          <w:lang w:eastAsia="zh-CN"/>
        </w:rPr>
        <w:t xml:space="preserve">ржащих обязательные требования </w:t>
      </w:r>
      <w:r w:rsidRPr="00AF26AB">
        <w:rPr>
          <w:rFonts w:cs="Times New Roman"/>
          <w:kern w:val="3"/>
          <w:sz w:val="28"/>
          <w:szCs w:val="28"/>
          <w:lang w:eastAsia="zh-CN"/>
        </w:rPr>
        <w:t>соблюдение</w:t>
      </w:r>
      <w:r>
        <w:rPr>
          <w:rFonts w:cs="Times New Roman"/>
          <w:kern w:val="3"/>
          <w:sz w:val="28"/>
          <w:szCs w:val="28"/>
          <w:lang w:eastAsia="zh-CN"/>
        </w:rPr>
        <w:t>,</w:t>
      </w:r>
      <w:r w:rsidRPr="00AF26AB">
        <w:rPr>
          <w:rFonts w:cs="Times New Roman"/>
          <w:kern w:val="3"/>
          <w:sz w:val="28"/>
          <w:szCs w:val="28"/>
          <w:lang w:eastAsia="zh-CN"/>
        </w:rPr>
        <w:t xml:space="preserve"> которых оценивается при проведении мероприятий по муниципальному</w:t>
      </w:r>
      <w:r>
        <w:rPr>
          <w:rFonts w:cs="Times New Roman"/>
          <w:kern w:val="3"/>
          <w:sz w:val="28"/>
          <w:szCs w:val="28"/>
          <w:lang w:eastAsia="zh-CN"/>
        </w:rPr>
        <w:t xml:space="preserve"> </w:t>
      </w:r>
      <w:r w:rsidRPr="00AF26AB">
        <w:rPr>
          <w:rFonts w:cs="Times New Roman"/>
          <w:kern w:val="3"/>
          <w:sz w:val="28"/>
          <w:szCs w:val="28"/>
          <w:lang w:eastAsia="zh-CN"/>
        </w:rPr>
        <w:t xml:space="preserve"> контролю.</w:t>
      </w:r>
      <w:proofErr w:type="gramEnd"/>
    </w:p>
    <w:p w:rsidR="007E5F59" w:rsidRPr="00AF26AB" w:rsidRDefault="007E5F59" w:rsidP="007E5F59">
      <w:pPr>
        <w:autoSpaceDE w:val="0"/>
        <w:autoSpaceDN w:val="0"/>
        <w:ind w:firstLine="709"/>
        <w:jc w:val="both"/>
        <w:textAlignment w:val="baseline"/>
        <w:rPr>
          <w:rFonts w:cs="Times New Roman"/>
          <w:kern w:val="3"/>
          <w:sz w:val="28"/>
          <w:szCs w:val="28"/>
          <w:lang w:eastAsia="zh-CN"/>
        </w:rPr>
      </w:pPr>
      <w:r>
        <w:rPr>
          <w:rFonts w:cs="Times New Roman"/>
          <w:kern w:val="3"/>
          <w:sz w:val="28"/>
          <w:szCs w:val="28"/>
          <w:lang w:eastAsia="zh-CN"/>
        </w:rPr>
        <w:t>-</w:t>
      </w:r>
      <w:r w:rsidRPr="00AF26AB">
        <w:rPr>
          <w:rFonts w:cs="Times New Roman"/>
          <w:kern w:val="3"/>
          <w:sz w:val="28"/>
          <w:szCs w:val="28"/>
          <w:lang w:eastAsia="zh-CN"/>
        </w:rPr>
        <w:t xml:space="preserve"> </w:t>
      </w:r>
      <w:r>
        <w:rPr>
          <w:rFonts w:cs="Times New Roman"/>
          <w:kern w:val="3"/>
          <w:sz w:val="28"/>
          <w:szCs w:val="28"/>
          <w:lang w:eastAsia="zh-CN"/>
        </w:rPr>
        <w:t>о</w:t>
      </w:r>
      <w:r w:rsidRPr="00AF26AB">
        <w:rPr>
          <w:rFonts w:cs="Times New Roman"/>
          <w:kern w:val="3"/>
          <w:sz w:val="28"/>
          <w:szCs w:val="28"/>
          <w:lang w:eastAsia="zh-CN"/>
        </w:rPr>
        <w:t>существлено информирование контролируемых и иных лиц по вопросам соблюдения обязательных требований посредством размещения соответствующих сведений на официальном сайте в информационно-телек</w:t>
      </w:r>
      <w:r w:rsidR="00AB13F7">
        <w:rPr>
          <w:rFonts w:cs="Times New Roman"/>
          <w:kern w:val="3"/>
          <w:sz w:val="28"/>
          <w:szCs w:val="28"/>
          <w:lang w:eastAsia="zh-CN"/>
        </w:rPr>
        <w:t>оммуникационной сети «Интернет»</w:t>
      </w:r>
      <w:r w:rsidRPr="00AF26AB">
        <w:rPr>
          <w:rFonts w:cs="Times New Roman"/>
          <w:kern w:val="3"/>
          <w:sz w:val="28"/>
          <w:szCs w:val="28"/>
          <w:lang w:eastAsia="zh-CN"/>
        </w:rPr>
        <w:t xml:space="preserve">. </w:t>
      </w:r>
    </w:p>
    <w:p w:rsidR="008A3AAE" w:rsidRPr="008A3AAE" w:rsidRDefault="008A3AAE" w:rsidP="008A3AAE">
      <w:pPr>
        <w:ind w:firstLine="709"/>
        <w:contextualSpacing/>
        <w:jc w:val="both"/>
        <w:rPr>
          <w:rFonts w:eastAsiaTheme="minorHAnsi" w:cs="Times New Roman"/>
          <w:sz w:val="28"/>
          <w:szCs w:val="28"/>
          <w:lang w:eastAsia="en-US" w:bidi="ar-SA"/>
        </w:rPr>
      </w:pPr>
      <w:proofErr w:type="gramStart"/>
      <w:r w:rsidRPr="008A3AAE">
        <w:rPr>
          <w:rFonts w:eastAsiaTheme="minorHAnsi" w:cstheme="minorBidi"/>
          <w:sz w:val="28"/>
          <w:szCs w:val="28"/>
          <w:lang w:eastAsia="en-US" w:bidi="ar-SA"/>
        </w:rPr>
        <w:t xml:space="preserve">В 2024 году контрольные (надзорные) мероприятия в рамках осуществления муниципального контроля </w:t>
      </w:r>
      <w:r>
        <w:rPr>
          <w:rFonts w:eastAsia="Times New Roman" w:cs="Times New Roman"/>
          <w:bCs/>
          <w:sz w:val="28"/>
          <w:szCs w:val="28"/>
          <w:lang w:eastAsia="ru-RU" w:bidi="ar-SA"/>
        </w:rPr>
        <w:t xml:space="preserve">в сфере благоустройства </w:t>
      </w:r>
      <w:r w:rsidRPr="008A3AAE"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 </w:t>
      </w:r>
      <w:r w:rsidRPr="008A3AAE">
        <w:rPr>
          <w:rFonts w:eastAsiaTheme="minorHAnsi" w:cs="Times New Roman"/>
          <w:sz w:val="28"/>
          <w:szCs w:val="28"/>
          <w:lang w:eastAsia="en-US" w:bidi="ar-SA"/>
        </w:rPr>
        <w:t xml:space="preserve">на территории </w:t>
      </w:r>
      <w:proofErr w:type="spellStart"/>
      <w:r w:rsidRPr="008A3AAE">
        <w:rPr>
          <w:rFonts w:eastAsiaTheme="minorHAnsi" w:cs="Times New Roman"/>
          <w:sz w:val="28"/>
          <w:szCs w:val="28"/>
          <w:lang w:eastAsia="en-US" w:bidi="ar-SA"/>
        </w:rPr>
        <w:t>Прогресского</w:t>
      </w:r>
      <w:proofErr w:type="spellEnd"/>
      <w:r w:rsidRPr="008A3AAE">
        <w:rPr>
          <w:rFonts w:eastAsiaTheme="minorHAnsi" w:cs="Times New Roman"/>
          <w:sz w:val="28"/>
          <w:szCs w:val="28"/>
          <w:lang w:eastAsia="en-US" w:bidi="ar-SA"/>
        </w:rPr>
        <w:t xml:space="preserve"> сельского  поселения</w:t>
      </w:r>
      <w:r w:rsidRPr="008A3AAE">
        <w:rPr>
          <w:rFonts w:eastAsiaTheme="minorHAnsi" w:cstheme="minorBidi"/>
          <w:sz w:val="28"/>
          <w:szCs w:val="28"/>
          <w:lang w:eastAsia="en-US" w:bidi="ar-SA"/>
        </w:rPr>
        <w:t xml:space="preserve"> не проводились в соответствии с </w:t>
      </w:r>
      <w:r w:rsidRPr="008A3AAE">
        <w:rPr>
          <w:rFonts w:eastAsiaTheme="minorHAnsi" w:cs="Times New Roman"/>
          <w:sz w:val="28"/>
          <w:szCs w:val="28"/>
          <w:lang w:eastAsia="en-US" w:bidi="ar-SA"/>
        </w:rPr>
        <w:t xml:space="preserve"> </w:t>
      </w:r>
      <w:hyperlink r:id="rId6" w:history="1">
        <w:r w:rsidRPr="008A3AAE">
          <w:rPr>
            <w:rFonts w:eastAsiaTheme="minorHAnsi" w:cs="Times New Roman"/>
            <w:bCs/>
            <w:sz w:val="28"/>
            <w:szCs w:val="28"/>
            <w:lang w:eastAsia="en-US" w:bidi="ar-SA"/>
          </w:rPr>
          <w:t>постановление</w:t>
        </w:r>
        <w:r w:rsidR="00C85C7B">
          <w:rPr>
            <w:rFonts w:eastAsiaTheme="minorHAnsi" w:cs="Times New Roman"/>
            <w:bCs/>
            <w:sz w:val="28"/>
            <w:szCs w:val="28"/>
            <w:lang w:eastAsia="en-US" w:bidi="ar-SA"/>
          </w:rPr>
          <w:t>м Правительства РФ от 14.12.2023</w:t>
        </w:r>
        <w:r w:rsidRPr="008A3AAE">
          <w:rPr>
            <w:rFonts w:eastAsiaTheme="minorHAnsi" w:cs="Times New Roman"/>
            <w:bCs/>
            <w:sz w:val="28"/>
            <w:szCs w:val="28"/>
            <w:lang w:eastAsia="en-US" w:bidi="ar-SA"/>
          </w:rPr>
          <w:t xml:space="preserve"> N 2140 "О внесении изменений в Постановление Правительства Российской Федерации от 10 марта 2022 г. N 336"</w:t>
        </w:r>
      </w:hyperlink>
      <w:r w:rsidRPr="008A3AAE">
        <w:rPr>
          <w:rFonts w:eastAsiaTheme="minorHAnsi" w:cs="Times New Roman"/>
          <w:bCs/>
          <w:sz w:val="28"/>
          <w:szCs w:val="28"/>
          <w:shd w:val="clear" w:color="auto" w:fill="FFFFFF"/>
          <w:lang w:eastAsia="en-US" w:bidi="ar-SA"/>
        </w:rPr>
        <w:t xml:space="preserve"> </w:t>
      </w:r>
      <w:r w:rsidRPr="008A3AAE">
        <w:rPr>
          <w:rFonts w:eastAsiaTheme="minorHAnsi" w:cs="Times New Roman"/>
          <w:sz w:val="28"/>
          <w:szCs w:val="28"/>
          <w:lang w:eastAsia="en-US" w:bidi="ar-SA"/>
        </w:rPr>
        <w:t xml:space="preserve">и в связи с отсутствием оснований для проведения контрольных (надзорных) мероприятий. </w:t>
      </w:r>
      <w:proofErr w:type="gramEnd"/>
    </w:p>
    <w:p w:rsidR="007E5F59" w:rsidRPr="00AF26AB" w:rsidRDefault="007E5F59" w:rsidP="007E5F59">
      <w:pPr>
        <w:widowControl/>
        <w:suppressAutoHyphens w:val="0"/>
        <w:ind w:firstLine="709"/>
        <w:jc w:val="both"/>
        <w:rPr>
          <w:rFonts w:eastAsia="Times New Roman" w:cs="Times New Roman"/>
          <w:bCs/>
          <w:sz w:val="28"/>
          <w:szCs w:val="28"/>
          <w:lang w:eastAsia="ru-RU" w:bidi="ar-SA"/>
        </w:rPr>
      </w:pPr>
      <w:r w:rsidRPr="00AF26AB">
        <w:rPr>
          <w:rFonts w:eastAsia="Times New Roman" w:cs="Times New Roman"/>
          <w:bCs/>
          <w:sz w:val="28"/>
          <w:szCs w:val="28"/>
          <w:lang w:eastAsia="ru-RU" w:bidi="ar-SA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AF26AB">
        <w:rPr>
          <w:rFonts w:eastAsia="Calibri" w:cs="Times New Roman"/>
          <w:bCs/>
          <w:sz w:val="28"/>
          <w:szCs w:val="28"/>
          <w:lang w:eastAsia="en-US" w:bidi="ar-SA"/>
        </w:rPr>
        <w:t xml:space="preserve"> </w:t>
      </w:r>
      <w:r w:rsidRPr="00AF26AB">
        <w:rPr>
          <w:rFonts w:eastAsia="Times New Roman" w:cs="Times New Roman"/>
          <w:bCs/>
          <w:sz w:val="28"/>
          <w:szCs w:val="28"/>
          <w:lang w:eastAsia="ru-RU" w:bidi="ar-SA"/>
        </w:rPr>
        <w:t>в сфере благоустройства контролируемым лицам не выдавались.</w:t>
      </w:r>
    </w:p>
    <w:sectPr w:rsidR="007E5F59" w:rsidRPr="00AF26AB" w:rsidSect="008B61A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nQuanYi Zen Hei Sharp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45"/>
    <w:rsid w:val="00074F5C"/>
    <w:rsid w:val="00190D86"/>
    <w:rsid w:val="00335B8B"/>
    <w:rsid w:val="004A2773"/>
    <w:rsid w:val="005F0AAD"/>
    <w:rsid w:val="006D6AB7"/>
    <w:rsid w:val="00716869"/>
    <w:rsid w:val="00792F8D"/>
    <w:rsid w:val="007E4408"/>
    <w:rsid w:val="007E5F59"/>
    <w:rsid w:val="00886193"/>
    <w:rsid w:val="008A044F"/>
    <w:rsid w:val="008A3AAE"/>
    <w:rsid w:val="009F5429"/>
    <w:rsid w:val="00AB13F7"/>
    <w:rsid w:val="00AC2C45"/>
    <w:rsid w:val="00C85C7B"/>
    <w:rsid w:val="00CF418C"/>
    <w:rsid w:val="00DD20AE"/>
    <w:rsid w:val="00E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B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5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805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2024-03-14T10:49:00Z</cp:lastPrinted>
  <dcterms:created xsi:type="dcterms:W3CDTF">2023-03-01T06:57:00Z</dcterms:created>
  <dcterms:modified xsi:type="dcterms:W3CDTF">2025-03-28T07:51:00Z</dcterms:modified>
</cp:coreProperties>
</file>