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78ED" w14:textId="77777777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D341A" wp14:editId="46A49366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ab/>
      </w:r>
    </w:p>
    <w:p w14:paraId="72C8F569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27BAAC4" w14:textId="194EFD6C" w:rsidR="00DD7D25" w:rsidRDefault="00F30B78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7D25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</w:t>
      </w:r>
    </w:p>
    <w:p w14:paraId="7D52F12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1FA37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7392E18" w14:textId="223556A4" w:rsidR="00DD7D25" w:rsidRDefault="00F30B78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14:paraId="57AA1FDD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54545">
        <w:rPr>
          <w:b/>
          <w:sz w:val="28"/>
          <w:szCs w:val="28"/>
        </w:rPr>
        <w:t>ПРОГРЕС</w:t>
      </w:r>
      <w:r>
        <w:rPr>
          <w:b/>
          <w:sz w:val="28"/>
          <w:szCs w:val="28"/>
        </w:rPr>
        <w:t>СКОГО СЕЛЬСКОГО ПОСЕЛЕНИЯ</w:t>
      </w:r>
    </w:p>
    <w:p w14:paraId="349556A0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028FCD5" w14:textId="77777777" w:rsidR="004B6228" w:rsidRDefault="004B6228" w:rsidP="004B6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1F7866E0" w14:textId="77777777" w:rsidR="004B6228" w:rsidRDefault="004B6228" w:rsidP="004B6228">
      <w:pPr>
        <w:jc w:val="center"/>
        <w:rPr>
          <w:b/>
          <w:bCs/>
          <w:sz w:val="28"/>
          <w:szCs w:val="28"/>
        </w:rPr>
      </w:pPr>
    </w:p>
    <w:p w14:paraId="690F5DA3" w14:textId="3ABB5637" w:rsidR="004B6228" w:rsidRDefault="004B6228" w:rsidP="004B6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368C5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</w:t>
      </w:r>
      <w:r w:rsidR="00F30B78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.202</w:t>
      </w:r>
      <w:r w:rsidR="00F30B7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г. № </w:t>
      </w:r>
      <w:r w:rsidR="006368C5">
        <w:rPr>
          <w:b/>
          <w:bCs/>
          <w:sz w:val="28"/>
          <w:szCs w:val="28"/>
        </w:rPr>
        <w:t>8а</w:t>
      </w:r>
      <w:r>
        <w:rPr>
          <w:b/>
          <w:bCs/>
          <w:sz w:val="28"/>
          <w:szCs w:val="28"/>
        </w:rPr>
        <w:t>-рг</w:t>
      </w:r>
    </w:p>
    <w:p w14:paraId="0D88343F" w14:textId="77777777" w:rsidR="004B6228" w:rsidRDefault="004B6228" w:rsidP="004B6228">
      <w:pPr>
        <w:jc w:val="center"/>
        <w:rPr>
          <w:sz w:val="28"/>
          <w:szCs w:val="28"/>
        </w:rPr>
      </w:pPr>
      <w:r w:rsidRPr="00FC4229">
        <w:rPr>
          <w:sz w:val="28"/>
          <w:szCs w:val="28"/>
        </w:rPr>
        <w:t xml:space="preserve">п. </w:t>
      </w:r>
      <w:r w:rsidR="00B54545">
        <w:rPr>
          <w:sz w:val="28"/>
          <w:szCs w:val="28"/>
        </w:rPr>
        <w:t>Прогресс</w:t>
      </w:r>
    </w:p>
    <w:p w14:paraId="3D491C4B" w14:textId="77777777" w:rsidR="00E64506" w:rsidRDefault="00E64506" w:rsidP="00B178E5">
      <w:pPr>
        <w:spacing w:before="120" w:line="240" w:lineRule="exact"/>
        <w:rPr>
          <w:sz w:val="28"/>
          <w:szCs w:val="28"/>
        </w:rPr>
      </w:pPr>
    </w:p>
    <w:p w14:paraId="38CF470F" w14:textId="1CD7080D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по </w:t>
      </w:r>
      <w:r w:rsidR="00F30B78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с </w:t>
      </w:r>
      <w:r w:rsidR="008C676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="008C67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января 202</w:t>
      </w:r>
      <w:r w:rsidR="00F30B78">
        <w:rPr>
          <w:b/>
          <w:sz w:val="28"/>
          <w:szCs w:val="28"/>
        </w:rPr>
        <w:t>6</w:t>
      </w:r>
      <w:r w:rsidR="00873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неэффективных налоговых </w:t>
      </w:r>
      <w:r w:rsidR="004C7FF6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(налоговых </w:t>
      </w:r>
      <w:r w:rsidR="004C7FF6">
        <w:rPr>
          <w:b/>
          <w:sz w:val="28"/>
          <w:szCs w:val="28"/>
        </w:rPr>
        <w:t>льгот</w:t>
      </w:r>
      <w:r>
        <w:rPr>
          <w:b/>
          <w:sz w:val="28"/>
          <w:szCs w:val="28"/>
        </w:rPr>
        <w:t xml:space="preserve"> и </w:t>
      </w:r>
      <w:r w:rsidR="00A5179D">
        <w:rPr>
          <w:b/>
          <w:sz w:val="28"/>
          <w:szCs w:val="28"/>
        </w:rPr>
        <w:t>пониженных ставок</w:t>
      </w:r>
      <w:r w:rsidR="00F30B78">
        <w:rPr>
          <w:b/>
          <w:sz w:val="28"/>
          <w:szCs w:val="28"/>
        </w:rPr>
        <w:t xml:space="preserve"> по налогам</w:t>
      </w:r>
      <w:r w:rsidR="004C7F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предоставленных </w:t>
      </w:r>
      <w:r w:rsidR="002F4F28">
        <w:rPr>
          <w:b/>
          <w:sz w:val="28"/>
          <w:szCs w:val="28"/>
        </w:rPr>
        <w:t>органом местного самоуправления</w:t>
      </w:r>
      <w:r w:rsidR="00873AE8">
        <w:rPr>
          <w:b/>
          <w:sz w:val="28"/>
          <w:szCs w:val="28"/>
        </w:rPr>
        <w:t xml:space="preserve"> </w:t>
      </w:r>
      <w:r w:rsidR="00B54545">
        <w:rPr>
          <w:b/>
          <w:sz w:val="28"/>
          <w:szCs w:val="28"/>
        </w:rPr>
        <w:t>Прогрес</w:t>
      </w:r>
      <w:r w:rsidR="00873AE8">
        <w:rPr>
          <w:b/>
          <w:sz w:val="28"/>
          <w:szCs w:val="28"/>
        </w:rPr>
        <w:t>ского сельского поселения</w:t>
      </w:r>
    </w:p>
    <w:p w14:paraId="02E5CDD0" w14:textId="77777777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</w:p>
    <w:p w14:paraId="4515635A" w14:textId="1F52F3BB" w:rsidR="008C6761" w:rsidRDefault="00E64506" w:rsidP="009841C6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3AE8">
        <w:rPr>
          <w:sz w:val="28"/>
          <w:szCs w:val="28"/>
        </w:rPr>
        <w:t>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D52DFC">
        <w:rPr>
          <w:sz w:val="28"/>
          <w:szCs w:val="28"/>
        </w:rPr>
        <w:t xml:space="preserve"> Администрация Прогресского сельского поселения ПОСТАНОВЛЯЕТ:</w:t>
      </w:r>
      <w:r w:rsidR="00873AE8">
        <w:rPr>
          <w:sz w:val="28"/>
          <w:szCs w:val="28"/>
        </w:rPr>
        <w:t xml:space="preserve"> </w:t>
      </w:r>
    </w:p>
    <w:p w14:paraId="609155C7" w14:textId="62A11A40" w:rsidR="009841C6" w:rsidRDefault="00E64506" w:rsidP="009841C6">
      <w:pPr>
        <w:tabs>
          <w:tab w:val="left" w:pos="993"/>
        </w:tabs>
        <w:spacing w:after="12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</w:t>
      </w:r>
      <w:r w:rsidR="00873AE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с </w:t>
      </w:r>
      <w:r w:rsidR="00B178E5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="00B178E5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</w:t>
      </w:r>
      <w:r w:rsidR="00D52DF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неэффективных налоговых </w:t>
      </w:r>
      <w:r w:rsidR="00873AE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(налоговых </w:t>
      </w:r>
      <w:r w:rsidR="00873AE8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</w:t>
      </w:r>
      <w:r w:rsidR="00A5179D">
        <w:rPr>
          <w:sz w:val="28"/>
          <w:szCs w:val="28"/>
        </w:rPr>
        <w:t>пониженных ставок</w:t>
      </w:r>
      <w:r w:rsidR="00D52DFC">
        <w:rPr>
          <w:sz w:val="28"/>
          <w:szCs w:val="28"/>
        </w:rPr>
        <w:t xml:space="preserve"> по налогам</w:t>
      </w:r>
      <w:r w:rsidR="00873AE8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873AE8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</w:t>
      </w:r>
      <w:r w:rsidR="00873AE8">
        <w:rPr>
          <w:sz w:val="28"/>
          <w:szCs w:val="28"/>
        </w:rPr>
        <w:t>вления</w:t>
      </w:r>
      <w:r>
        <w:rPr>
          <w:sz w:val="28"/>
          <w:szCs w:val="28"/>
        </w:rPr>
        <w:t xml:space="preserve"> </w:t>
      </w:r>
      <w:r w:rsidR="00C61ECB">
        <w:rPr>
          <w:sz w:val="28"/>
          <w:szCs w:val="28"/>
        </w:rPr>
        <w:t>Прогресского сельского поселения</w:t>
      </w:r>
      <w:r>
        <w:rPr>
          <w:sz w:val="28"/>
          <w:szCs w:val="28"/>
        </w:rPr>
        <w:t>.</w:t>
      </w:r>
    </w:p>
    <w:p w14:paraId="42949B38" w14:textId="6D5AEC3A" w:rsidR="009841C6" w:rsidRDefault="00877698" w:rsidP="002F4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1C6">
        <w:rPr>
          <w:sz w:val="28"/>
          <w:szCs w:val="28"/>
        </w:rPr>
        <w:t xml:space="preserve">. </w:t>
      </w:r>
      <w:r w:rsidR="00717E08">
        <w:rPr>
          <w:sz w:val="28"/>
          <w:szCs w:val="28"/>
        </w:rPr>
        <w:t>Контроль за исполнением</w:t>
      </w:r>
      <w:r w:rsidR="009841C6">
        <w:rPr>
          <w:sz w:val="28"/>
          <w:szCs w:val="28"/>
        </w:rPr>
        <w:t xml:space="preserve"> распоряжения </w:t>
      </w:r>
      <w:r w:rsidR="002F4F28">
        <w:rPr>
          <w:sz w:val="28"/>
          <w:szCs w:val="28"/>
        </w:rPr>
        <w:t>возложить на Главу сельского поселения Демьянову В.В.</w:t>
      </w:r>
    </w:p>
    <w:p w14:paraId="5A138AB5" w14:textId="6E27EDE5" w:rsidR="009841C6" w:rsidRDefault="00640B71" w:rsidP="009841C6">
      <w:pPr>
        <w:spacing w:after="12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1C6">
        <w:rPr>
          <w:sz w:val="28"/>
          <w:szCs w:val="28"/>
        </w:rPr>
        <w:t>.</w:t>
      </w:r>
      <w:r w:rsidR="00C5294B">
        <w:rPr>
          <w:sz w:val="28"/>
          <w:szCs w:val="28"/>
        </w:rPr>
        <w:t xml:space="preserve"> </w:t>
      </w:r>
      <w:r w:rsidR="00D52DFC">
        <w:rPr>
          <w:sz w:val="28"/>
          <w:szCs w:val="28"/>
        </w:rPr>
        <w:t>Разместить</w:t>
      </w:r>
      <w:r w:rsidR="004D3584">
        <w:rPr>
          <w:sz w:val="28"/>
          <w:szCs w:val="28"/>
        </w:rPr>
        <w:t xml:space="preserve"> распоряжение на официальном сайте Администрации Прогресского сельского поселения</w:t>
      </w:r>
      <w:r w:rsidR="009841C6">
        <w:rPr>
          <w:sz w:val="28"/>
          <w:szCs w:val="28"/>
        </w:rPr>
        <w:t>.</w:t>
      </w:r>
    </w:p>
    <w:p w14:paraId="3ABD3A04" w14:textId="77777777" w:rsidR="00932819" w:rsidRDefault="00932819" w:rsidP="003520A7">
      <w:pPr>
        <w:spacing w:line="360" w:lineRule="auto"/>
        <w:jc w:val="both"/>
        <w:outlineLvl w:val="0"/>
        <w:rPr>
          <w:sz w:val="28"/>
        </w:rPr>
      </w:pPr>
    </w:p>
    <w:p w14:paraId="08677363" w14:textId="77777777" w:rsidR="00932819" w:rsidRDefault="00932819" w:rsidP="00932819">
      <w:pPr>
        <w:spacing w:line="360" w:lineRule="atLeast"/>
        <w:jc w:val="both"/>
        <w:outlineLvl w:val="0"/>
        <w:rPr>
          <w:sz w:val="28"/>
        </w:rPr>
      </w:pPr>
    </w:p>
    <w:tbl>
      <w:tblPr>
        <w:tblW w:w="10710" w:type="dxa"/>
        <w:tblLook w:val="00A0" w:firstRow="1" w:lastRow="0" w:firstColumn="1" w:lastColumn="0" w:noHBand="0" w:noVBand="0"/>
      </w:tblPr>
      <w:tblGrid>
        <w:gridCol w:w="5778"/>
        <w:gridCol w:w="4932"/>
      </w:tblGrid>
      <w:tr w:rsidR="00E64506" w14:paraId="2CE78D9B" w14:textId="77777777" w:rsidTr="007425B6">
        <w:tc>
          <w:tcPr>
            <w:tcW w:w="5778" w:type="dxa"/>
            <w:hideMark/>
          </w:tcPr>
          <w:p w14:paraId="03C25ED5" w14:textId="57E327CA" w:rsidR="00E64506" w:rsidRPr="007425B6" w:rsidRDefault="007425B6" w:rsidP="004B6228">
            <w:pPr>
              <w:jc w:val="both"/>
              <w:rPr>
                <w:sz w:val="26"/>
                <w:szCs w:val="26"/>
              </w:rPr>
            </w:pPr>
            <w:r w:rsidRPr="007425B6">
              <w:rPr>
                <w:b/>
                <w:sz w:val="26"/>
                <w:szCs w:val="26"/>
              </w:rPr>
              <w:t>Заместитель председателя Совета депутатов</w:t>
            </w:r>
            <w:r w:rsidR="002F4F2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932" w:type="dxa"/>
            <w:vAlign w:val="center"/>
            <w:hideMark/>
          </w:tcPr>
          <w:p w14:paraId="335AD53D" w14:textId="73990866" w:rsidR="00163BAD" w:rsidRPr="007425B6" w:rsidRDefault="007425B6" w:rsidP="007425B6">
            <w:pPr>
              <w:ind w:left="1459" w:right="424" w:hanging="142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25B6">
              <w:rPr>
                <w:b/>
                <w:bCs/>
                <w:sz w:val="26"/>
                <w:szCs w:val="26"/>
              </w:rPr>
              <w:t>Т.В. Ефимова</w:t>
            </w:r>
            <w:r w:rsidR="00932819" w:rsidRPr="007425B6">
              <w:rPr>
                <w:b/>
                <w:bCs/>
                <w:sz w:val="26"/>
                <w:szCs w:val="26"/>
              </w:rPr>
              <w:t xml:space="preserve">           </w:t>
            </w:r>
            <w:r w:rsidR="004B6228" w:rsidRPr="007425B6">
              <w:rPr>
                <w:b/>
                <w:bCs/>
                <w:sz w:val="26"/>
                <w:szCs w:val="26"/>
              </w:rPr>
              <w:t xml:space="preserve">            </w:t>
            </w:r>
          </w:p>
          <w:p w14:paraId="001CEE06" w14:textId="77777777" w:rsidR="00163BAD" w:rsidRPr="007425B6" w:rsidRDefault="00163BAD" w:rsidP="009841C6">
            <w:pPr>
              <w:ind w:right="424"/>
              <w:rPr>
                <w:b/>
                <w:bCs/>
                <w:sz w:val="24"/>
                <w:szCs w:val="24"/>
              </w:rPr>
            </w:pPr>
          </w:p>
          <w:p w14:paraId="52BCB7E4" w14:textId="373A8AA3" w:rsidR="00E64506" w:rsidRPr="007425B6" w:rsidRDefault="00163BAD" w:rsidP="009841C6">
            <w:pPr>
              <w:ind w:right="424"/>
              <w:rPr>
                <w:b/>
                <w:bCs/>
                <w:sz w:val="24"/>
                <w:szCs w:val="24"/>
              </w:rPr>
            </w:pPr>
            <w:r w:rsidRPr="007425B6">
              <w:rPr>
                <w:b/>
                <w:bCs/>
                <w:sz w:val="24"/>
                <w:szCs w:val="24"/>
              </w:rPr>
              <w:t xml:space="preserve"> </w:t>
            </w:r>
            <w:r w:rsidR="004B6228" w:rsidRPr="007425B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3FBB58C6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6FAC8F8B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3DA6160E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44FC9B01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2C9A9828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49FF1C51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7DCBC635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7DCBFBE6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2A83470C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619122CF" w14:textId="77777777" w:rsidR="00163BAD" w:rsidRDefault="00163BAD" w:rsidP="00163BAD">
      <w:pPr>
        <w:rPr>
          <w:bCs/>
          <w:color w:val="000000"/>
          <w:sz w:val="14"/>
          <w:szCs w:val="14"/>
        </w:rPr>
      </w:pPr>
    </w:p>
    <w:p w14:paraId="354425A5" w14:textId="77777777" w:rsidR="006368C5" w:rsidRDefault="006368C5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96C7335" w14:textId="77777777" w:rsidR="006368C5" w:rsidRDefault="006368C5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A5D84F3" w14:textId="77777777" w:rsidR="006368C5" w:rsidRDefault="006368C5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040FB3C" w14:textId="608C8880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7F2ED02" w14:textId="77777777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</w:t>
      </w:r>
      <w:r w:rsidRPr="00BC4736">
        <w:rPr>
          <w:rFonts w:ascii="Times New Roman" w:hAnsi="Times New Roman" w:cs="Times New Roman"/>
          <w:sz w:val="24"/>
          <w:szCs w:val="24"/>
        </w:rPr>
        <w:t>ением Администрации</w:t>
      </w:r>
    </w:p>
    <w:p w14:paraId="3D7B591E" w14:textId="77777777" w:rsidR="004B6228" w:rsidRPr="00BC4736" w:rsidRDefault="009841C6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Прогресского</w:t>
      </w:r>
      <w:r w:rsidR="004B6228"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016A33F" w14:textId="134284EA" w:rsidR="004B6228" w:rsidRPr="00BC4736" w:rsidRDefault="004B6228" w:rsidP="004B62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68C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BA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3B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6368C5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 xml:space="preserve">-рг  </w:t>
      </w:r>
    </w:p>
    <w:p w14:paraId="3F818F70" w14:textId="77777777" w:rsidR="00A83A4A" w:rsidRDefault="00A83A4A" w:rsidP="00E64506">
      <w:pPr>
        <w:spacing w:after="120" w:line="240" w:lineRule="exact"/>
        <w:ind w:right="-31"/>
        <w:jc w:val="right"/>
        <w:rPr>
          <w:smallCaps/>
          <w:sz w:val="28"/>
        </w:rPr>
      </w:pPr>
    </w:p>
    <w:p w14:paraId="68689693" w14:textId="77777777" w:rsidR="00E64506" w:rsidRDefault="00E64506" w:rsidP="00E64506">
      <w:pPr>
        <w:spacing w:after="120" w:line="240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ПЛАН</w:t>
      </w:r>
    </w:p>
    <w:p w14:paraId="0F656BE8" w14:textId="4901E1E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C61EC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с </w:t>
      </w:r>
      <w:r w:rsidR="00394CB0">
        <w:rPr>
          <w:sz w:val="28"/>
          <w:szCs w:val="28"/>
        </w:rPr>
        <w:t>«0</w:t>
      </w:r>
      <w:r>
        <w:rPr>
          <w:sz w:val="28"/>
          <w:szCs w:val="28"/>
        </w:rPr>
        <w:t>1</w:t>
      </w:r>
      <w:r w:rsidR="00394CB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</w:t>
      </w:r>
      <w:r w:rsidR="00163BA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неэффективных налоговых </w:t>
      </w:r>
      <w:r w:rsidR="00A83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(налоговых </w:t>
      </w:r>
      <w:r w:rsidR="00A83A4A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ставок по налогам</w:t>
      </w:r>
      <w:r w:rsidR="00A83A4A">
        <w:rPr>
          <w:sz w:val="28"/>
          <w:szCs w:val="28"/>
        </w:rPr>
        <w:t>)</w:t>
      </w:r>
      <w:r>
        <w:rPr>
          <w:sz w:val="28"/>
          <w:szCs w:val="28"/>
        </w:rPr>
        <w:t xml:space="preserve">, предоставленных </w:t>
      </w:r>
      <w:r w:rsidR="002F4F28">
        <w:rPr>
          <w:sz w:val="28"/>
          <w:szCs w:val="28"/>
        </w:rPr>
        <w:t>органом местного самоуправления Прогресского сельского поселения</w:t>
      </w:r>
      <w:r w:rsidR="00163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0E96957" w14:textId="7777777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4182"/>
        <w:gridCol w:w="1578"/>
        <w:gridCol w:w="3511"/>
      </w:tblGrid>
      <w:tr w:rsidR="00E64506" w14:paraId="2E048F68" w14:textId="77777777" w:rsidTr="004C7FF6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213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7A14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  <w:r>
              <w:rPr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FA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D497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Исполнитель</w:t>
            </w:r>
          </w:p>
        </w:tc>
      </w:tr>
      <w:tr w:rsidR="00E64506" w14:paraId="24A03FEF" w14:textId="77777777" w:rsidTr="004C7FF6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477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AE40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24B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F74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2C16A13" w14:textId="77777777" w:rsidR="00E64506" w:rsidRDefault="00E64506" w:rsidP="00E64506">
      <w:pPr>
        <w:rPr>
          <w:rFonts w:ascii="Calibri" w:hAnsi="Calibri"/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4211"/>
        <w:gridCol w:w="1580"/>
        <w:gridCol w:w="3511"/>
      </w:tblGrid>
      <w:tr w:rsidR="00E64506" w14:paraId="1C65AEB4" w14:textId="77777777" w:rsidTr="004C7FF6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21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2CF4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6FF9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C04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4506" w14:paraId="5C9FC43B" w14:textId="77777777" w:rsidTr="004C7FF6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E60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B815" w14:textId="77777777" w:rsidR="00E64506" w:rsidRDefault="00E64506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1BD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14:paraId="521D4DC5" w14:textId="7C23FD15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DCD" w14:textId="77777777" w:rsidR="00E64506" w:rsidRDefault="00E64506">
            <w:pPr>
              <w:spacing w:after="120" w:line="240" w:lineRule="exact"/>
              <w:rPr>
                <w:sz w:val="18"/>
                <w:szCs w:val="18"/>
                <w:lang w:eastAsia="en-US"/>
              </w:rPr>
            </w:pPr>
          </w:p>
          <w:p w14:paraId="5244562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9841C6">
              <w:rPr>
                <w:sz w:val="28"/>
                <w:szCs w:val="28"/>
                <w:lang w:eastAsia="en-US"/>
              </w:rPr>
              <w:t>Прогрес</w:t>
            </w:r>
            <w:r>
              <w:rPr>
                <w:sz w:val="28"/>
                <w:szCs w:val="28"/>
                <w:lang w:eastAsia="en-US"/>
              </w:rPr>
              <w:t>ского сельского поселения</w:t>
            </w:r>
          </w:p>
          <w:p w14:paraId="22A986A9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64CF3709" w14:textId="77777777" w:rsidTr="004C7FF6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62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E8D" w14:textId="77777777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оценку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эффективности налоговых расходов</w:t>
            </w:r>
            <w:r w:rsidR="004C7F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5A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42AEE824" w14:textId="2305CDF4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30E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3C726218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0B29FCAD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285CF3E2" w14:textId="77777777" w:rsidTr="004C7FF6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4B54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C768" w14:textId="542551B3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E37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78053139" w14:textId="0BFADFC4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19D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3CDE241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4C6DB8F2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4E5F0229" w14:textId="77777777" w:rsidTr="004C7FF6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205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725" w14:textId="77777777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Актуализировать план по отмене неэффективных налоговых расходов в случае, если по результатам </w:t>
            </w:r>
            <w:r w:rsidR="00EB134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B4E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604900B" w14:textId="378C67D3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877698">
              <w:rPr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87769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C04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18D2143C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61B0F6A5" w14:textId="77777777" w:rsidTr="004C7FF6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9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407" w14:textId="77777777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предложений по оптимизации налоговых расходов, предусмотренных нормативными правовыми актами органа местного 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98D8" w14:textId="4A4E9296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877698">
              <w:rPr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87769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A51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47AD62B8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26ABB4CB" w14:textId="77777777" w:rsidTr="004C7FF6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14E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7AAC" w14:textId="77777777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</w:t>
            </w:r>
            <w:r w:rsidR="003C0A6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9A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267723C1" w14:textId="1408A922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</w:t>
            </w:r>
            <w:r w:rsidR="00A5179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.07.202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AC8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71AA2072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D575977" w14:textId="77777777" w:rsidTr="004C7FF6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17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51973F2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575" w14:textId="77777777" w:rsidR="00E64506" w:rsidRDefault="00E64506">
            <w:pPr>
              <w:spacing w:after="120" w:line="240" w:lineRule="exact"/>
              <w:ind w:firstLine="29"/>
              <w:rPr>
                <w:sz w:val="28"/>
                <w:szCs w:val="28"/>
                <w:lang w:eastAsia="en-US"/>
              </w:rPr>
            </w:pPr>
          </w:p>
          <w:p w14:paraId="526CE5A1" w14:textId="5CE0E9B0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омитет финансов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04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6F59E2F9" w14:textId="52B617FE" w:rsidR="00E64506" w:rsidRDefault="00E64506" w:rsidP="00877698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87769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.07.202</w:t>
            </w:r>
            <w:r w:rsidR="00A517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736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5B356D17" w14:textId="77777777" w:rsidR="009841C6" w:rsidRDefault="009841C6" w:rsidP="009841C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Прогресского сельского поселения</w:t>
            </w:r>
          </w:p>
          <w:p w14:paraId="2BA6E978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14:paraId="5B0FFEE6" w14:textId="77777777" w:rsidR="00DD7D25" w:rsidRDefault="00DD7D25" w:rsidP="00DD7D25">
      <w:pPr>
        <w:pStyle w:val="a4"/>
        <w:pBdr>
          <w:bottom w:val="single" w:sz="12" w:space="1" w:color="auto"/>
        </w:pBdr>
        <w:spacing w:line="240" w:lineRule="exact"/>
        <w:rPr>
          <w:sz w:val="28"/>
          <w:szCs w:val="28"/>
        </w:rPr>
      </w:pPr>
    </w:p>
    <w:p w14:paraId="0FB2A123" w14:textId="77777777" w:rsidR="00CD1C50" w:rsidRDefault="00CD1C50" w:rsidP="00DD7D25">
      <w:pPr>
        <w:pStyle w:val="a4"/>
        <w:spacing w:line="240" w:lineRule="exact"/>
        <w:rPr>
          <w:sz w:val="28"/>
          <w:szCs w:val="28"/>
        </w:rPr>
      </w:pPr>
    </w:p>
    <w:p w14:paraId="52DC7E8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6FEFC1F5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BF0D2EE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40D8E94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C7A031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4FD548F8" w14:textId="77777777" w:rsidR="00AF7161" w:rsidRDefault="00AF7161"/>
    <w:sectPr w:rsidR="00AF7161" w:rsidSect="00B178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272E" w14:textId="77777777" w:rsidR="00690D8A" w:rsidRDefault="00690D8A" w:rsidP="00E64506">
      <w:r>
        <w:separator/>
      </w:r>
    </w:p>
  </w:endnote>
  <w:endnote w:type="continuationSeparator" w:id="0">
    <w:p w14:paraId="13091F8B" w14:textId="77777777" w:rsidR="00690D8A" w:rsidRDefault="00690D8A" w:rsidP="00E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F4DF" w14:textId="77777777" w:rsidR="00690D8A" w:rsidRDefault="00690D8A" w:rsidP="00E64506">
      <w:r>
        <w:separator/>
      </w:r>
    </w:p>
  </w:footnote>
  <w:footnote w:type="continuationSeparator" w:id="0">
    <w:p w14:paraId="4530CE1F" w14:textId="77777777" w:rsidR="00690D8A" w:rsidRDefault="00690D8A" w:rsidP="00E6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63BAD"/>
    <w:rsid w:val="00191A72"/>
    <w:rsid w:val="001B50E7"/>
    <w:rsid w:val="002110E7"/>
    <w:rsid w:val="002E35A7"/>
    <w:rsid w:val="002F4F28"/>
    <w:rsid w:val="00317F54"/>
    <w:rsid w:val="00327C16"/>
    <w:rsid w:val="003520A7"/>
    <w:rsid w:val="00394CB0"/>
    <w:rsid w:val="003C0A63"/>
    <w:rsid w:val="00426D99"/>
    <w:rsid w:val="00450246"/>
    <w:rsid w:val="00453C1C"/>
    <w:rsid w:val="00457C3D"/>
    <w:rsid w:val="00494612"/>
    <w:rsid w:val="004B6228"/>
    <w:rsid w:val="004C7FF6"/>
    <w:rsid w:val="004D3584"/>
    <w:rsid w:val="005176B4"/>
    <w:rsid w:val="005B66EA"/>
    <w:rsid w:val="005C767E"/>
    <w:rsid w:val="006368C5"/>
    <w:rsid w:val="00640B71"/>
    <w:rsid w:val="006850B0"/>
    <w:rsid w:val="00690D8A"/>
    <w:rsid w:val="006E090F"/>
    <w:rsid w:val="00717E08"/>
    <w:rsid w:val="007425B6"/>
    <w:rsid w:val="007606D2"/>
    <w:rsid w:val="007612CE"/>
    <w:rsid w:val="00854E35"/>
    <w:rsid w:val="00873AE8"/>
    <w:rsid w:val="00877019"/>
    <w:rsid w:val="00877698"/>
    <w:rsid w:val="00880691"/>
    <w:rsid w:val="008A126E"/>
    <w:rsid w:val="008C6761"/>
    <w:rsid w:val="008D4888"/>
    <w:rsid w:val="00932819"/>
    <w:rsid w:val="009841C6"/>
    <w:rsid w:val="00995E2E"/>
    <w:rsid w:val="009E4B39"/>
    <w:rsid w:val="00A5179D"/>
    <w:rsid w:val="00A83A4A"/>
    <w:rsid w:val="00AF7161"/>
    <w:rsid w:val="00B178E5"/>
    <w:rsid w:val="00B343AE"/>
    <w:rsid w:val="00B54545"/>
    <w:rsid w:val="00BB58DC"/>
    <w:rsid w:val="00C5294B"/>
    <w:rsid w:val="00C61CE3"/>
    <w:rsid w:val="00C61ECB"/>
    <w:rsid w:val="00CA198C"/>
    <w:rsid w:val="00CB0B9D"/>
    <w:rsid w:val="00CD1C50"/>
    <w:rsid w:val="00D52DFC"/>
    <w:rsid w:val="00DD7D25"/>
    <w:rsid w:val="00E35027"/>
    <w:rsid w:val="00E64506"/>
    <w:rsid w:val="00EB1341"/>
    <w:rsid w:val="00EB66FE"/>
    <w:rsid w:val="00F0621A"/>
    <w:rsid w:val="00F30B78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7687"/>
  <w15:docId w15:val="{2149D8E8-1956-433B-B2D9-AF951B7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2025-04-08T09:37:00Z</cp:lastPrinted>
  <dcterms:created xsi:type="dcterms:W3CDTF">2025-04-08T09:39:00Z</dcterms:created>
  <dcterms:modified xsi:type="dcterms:W3CDTF">2025-04-08T09:39:00Z</dcterms:modified>
</cp:coreProperties>
</file>