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D7" w:rsidRDefault="008E6DD7" w:rsidP="008E6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 w:rsidRPr="007C1A6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5B3279" wp14:editId="1FAC0B46">
            <wp:simplePos x="0" y="0"/>
            <wp:positionH relativeFrom="column">
              <wp:posOffset>-137160</wp:posOffset>
            </wp:positionH>
            <wp:positionV relativeFrom="paragraph">
              <wp:posOffset>241935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t xml:space="preserve">  </w:t>
      </w:r>
      <w:r w:rsidRPr="007C1A6C"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</w:t>
      </w:r>
      <w:r w:rsidRPr="007C1A6C">
        <w:rPr>
          <w:rFonts w:ascii="Verdana" w:eastAsia="Times New Roman" w:hAnsi="Verdana" w:cs="Times New Roman CYR"/>
          <w:b/>
          <w:bCs/>
          <w:color w:val="26282F"/>
          <w:sz w:val="32"/>
          <w:szCs w:val="32"/>
          <w:lang w:eastAsia="ru-RU"/>
        </w:rPr>
        <w:t xml:space="preserve">  </w:t>
      </w:r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</w:t>
      </w:r>
    </w:p>
    <w:p w:rsidR="008E6DD7" w:rsidRPr="00F62A94" w:rsidRDefault="008E6DD7" w:rsidP="008E6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</w:t>
      </w:r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>БЮЛЛЕТЕНЬ «ОФИЦИАЛЬНЫЙ   ВЕСТНИК</w:t>
      </w:r>
    </w:p>
    <w:p w:rsidR="008E6DD7" w:rsidRPr="00F62A94" w:rsidRDefault="008E6DD7" w:rsidP="008E6DD7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>
        <w:rPr>
          <w:rFonts w:ascii="Verdana" w:eastAsia="Calibri" w:hAnsi="Verdana" w:cs="Times New Roman"/>
          <w:b/>
          <w:sz w:val="32"/>
          <w:szCs w:val="32"/>
        </w:rPr>
        <w:t xml:space="preserve">       </w:t>
      </w:r>
      <w:r w:rsidRPr="007C1A6C">
        <w:rPr>
          <w:rFonts w:ascii="Verdana" w:eastAsia="Calibri" w:hAnsi="Verdana" w:cs="Times New Roman"/>
          <w:b/>
          <w:sz w:val="32"/>
          <w:szCs w:val="32"/>
        </w:rPr>
        <w:t>ПРОГРЕССКОГО  СЕЛЬСКОГО ПОСЕЛЕНИЯ»</w:t>
      </w:r>
    </w:p>
    <w:p w:rsidR="008E6DD7" w:rsidRPr="007C1A6C" w:rsidRDefault="008E6DD7" w:rsidP="008E6DD7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№30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8  декабря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2022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8E6DD7" w:rsidRPr="007C1A6C" w:rsidTr="006972BB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7" w:rsidRPr="007C1A6C" w:rsidRDefault="008E6DD7" w:rsidP="006972B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8E6DD7" w:rsidRPr="007C1A6C" w:rsidRDefault="008E6DD7" w:rsidP="006972B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8E6DD7" w:rsidRPr="007C1A6C" w:rsidRDefault="008E6DD7" w:rsidP="006972B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07.12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8E6DD7" w:rsidRPr="007C1A6C" w:rsidRDefault="008E6DD7" w:rsidP="006972B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7" w:rsidRPr="007C1A6C" w:rsidRDefault="008E6DD7" w:rsidP="006972B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8E6DD7" w:rsidRPr="007C1A6C" w:rsidRDefault="008E6DD7" w:rsidP="006972B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8E6DD7" w:rsidRPr="007C1A6C" w:rsidRDefault="008E6DD7" w:rsidP="006972B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8E6DD7" w:rsidRPr="007C1A6C" w:rsidRDefault="008E6DD7" w:rsidP="006972B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8E6DD7" w:rsidRPr="007C1A6C" w:rsidRDefault="008E6DD7" w:rsidP="006972B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8E6DD7" w:rsidRPr="007C1A6C" w:rsidRDefault="008E6DD7" w:rsidP="006972B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7" w:rsidRPr="007C1A6C" w:rsidRDefault="008E6DD7" w:rsidP="006972B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8E6DD7" w:rsidRPr="007C1A6C" w:rsidRDefault="008E6DD7" w:rsidP="006972B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8E6DD7" w:rsidRPr="007C1A6C" w:rsidRDefault="008E6DD7" w:rsidP="006972B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8E6DD7" w:rsidRPr="007C1A6C" w:rsidRDefault="008E6DD7" w:rsidP="006972B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8E6DD7" w:rsidRPr="007C1A6C" w:rsidRDefault="008E6DD7" w:rsidP="006972B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8E6DD7" w:rsidRPr="007C1A6C" w:rsidRDefault="008E6DD7" w:rsidP="006972B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6DD7" w:rsidRDefault="008E6DD7" w:rsidP="008E6DD7">
      <w:pPr>
        <w:pStyle w:val="a3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8E6DD7" w:rsidRPr="008526F0" w:rsidRDefault="008E6DD7" w:rsidP="008E6DD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АДМИНИСТРАЦИИ </w:t>
      </w:r>
      <w:r w:rsidRPr="008526F0">
        <w:rPr>
          <w:rFonts w:ascii="Times New Roman" w:hAnsi="Times New Roman" w:cs="Times New Roman"/>
          <w:b/>
        </w:rPr>
        <w:t xml:space="preserve"> ПРОГРЕССКОГО СЕЛЬСКОГО ПОСЕЛЕНИЯ</w:t>
      </w:r>
    </w:p>
    <w:p w:rsidR="008E6DD7" w:rsidRDefault="008E6DD7" w:rsidP="008E6DD7">
      <w:pPr>
        <w:pStyle w:val="a3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lang w:eastAsia="ar-SA"/>
        </w:rPr>
        <w:t>01.12.2022   № 94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B93C3A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п. Прогресс</w:t>
      </w:r>
    </w:p>
    <w:p w:rsidR="008E6DD7" w:rsidRDefault="008E6DD7" w:rsidP="008E6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6DD7">
        <w:rPr>
          <w:rFonts w:ascii="Times New Roman" w:eastAsia="Calibri" w:hAnsi="Times New Roman" w:cs="Times New Roman"/>
          <w:b/>
          <w:sz w:val="24"/>
          <w:szCs w:val="24"/>
        </w:rPr>
        <w:t>Об утверждении Программы</w:t>
      </w:r>
      <w:r w:rsidRPr="008E6DD7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8E6DD7">
        <w:rPr>
          <w:rFonts w:ascii="Times New Roman" w:eastAsia="Calibri" w:hAnsi="Times New Roman" w:cs="Times New Roman"/>
          <w:b/>
          <w:sz w:val="24"/>
          <w:szCs w:val="24"/>
        </w:rPr>
        <w:t>профилактики</w:t>
      </w:r>
      <w:r w:rsidRPr="008E6DD7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8E6DD7">
        <w:rPr>
          <w:rFonts w:ascii="Times New Roman" w:eastAsia="Calibri" w:hAnsi="Times New Roman" w:cs="Times New Roman"/>
          <w:b/>
          <w:sz w:val="24"/>
          <w:szCs w:val="24"/>
        </w:rPr>
        <w:t>рисков</w:t>
      </w:r>
      <w:r w:rsidRPr="008E6DD7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8E6DD7">
        <w:rPr>
          <w:rFonts w:ascii="Times New Roman" w:eastAsia="Calibri" w:hAnsi="Times New Roman" w:cs="Times New Roman"/>
          <w:b/>
          <w:sz w:val="24"/>
          <w:szCs w:val="24"/>
        </w:rPr>
        <w:t>причинения</w:t>
      </w:r>
      <w:r w:rsidRPr="008E6DD7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8E6DD7">
        <w:rPr>
          <w:rFonts w:ascii="Times New Roman" w:eastAsia="Calibri" w:hAnsi="Times New Roman" w:cs="Times New Roman"/>
          <w:b/>
          <w:sz w:val="24"/>
          <w:szCs w:val="24"/>
        </w:rPr>
        <w:t>вреда</w:t>
      </w:r>
      <w:r w:rsidRPr="008E6DD7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8E6DD7">
        <w:rPr>
          <w:rFonts w:ascii="Times New Roman" w:eastAsia="Calibri" w:hAnsi="Times New Roman" w:cs="Times New Roman"/>
          <w:b/>
          <w:sz w:val="24"/>
          <w:szCs w:val="24"/>
        </w:rPr>
        <w:t xml:space="preserve">(ущерба) охраняемым законом ценностям в рамках муниципального контроля в сфере благоустройства </w:t>
      </w:r>
      <w:r w:rsidRPr="008E6DD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на территории </w:t>
      </w:r>
      <w:proofErr w:type="spellStart"/>
      <w:r w:rsidRPr="008E6DD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Прогресского</w:t>
      </w:r>
      <w:proofErr w:type="spellEnd"/>
      <w:r w:rsidRPr="008E6DD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сельского поселения </w:t>
      </w:r>
      <w:r w:rsidRPr="008E6DD7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 w:rsidRPr="008E6DD7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8E6DD7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Pr="008E6DD7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8E6DD7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p w:rsidR="008E6DD7" w:rsidRDefault="008E6DD7" w:rsidP="008E6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6DD7" w:rsidRDefault="008E6DD7" w:rsidP="008E6DD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E6DD7">
        <w:rPr>
          <w:rFonts w:ascii="Times New Roman" w:hAnsi="Times New Roman" w:cs="Times New Roman"/>
          <w:sz w:val="20"/>
          <w:szCs w:val="20"/>
        </w:rPr>
        <w:t>В соответствии со статьей 44 Федерального закона от 31 июля 2021 года №</w:t>
      </w:r>
      <w:r w:rsidRPr="008E6D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6DD7">
        <w:rPr>
          <w:rFonts w:ascii="Times New Roman" w:hAnsi="Times New Roman" w:cs="Times New Roman"/>
          <w:sz w:val="20"/>
          <w:szCs w:val="20"/>
        </w:rPr>
        <w:t>248-ФЗ «О государственном контроле (надзоре) и муниципальном контроле в</w:t>
      </w:r>
      <w:r w:rsidRPr="008E6D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6DD7">
        <w:rPr>
          <w:rFonts w:ascii="Times New Roman" w:hAnsi="Times New Roman" w:cs="Times New Roman"/>
          <w:sz w:val="20"/>
          <w:szCs w:val="20"/>
        </w:rPr>
        <w:t>Российской</w:t>
      </w:r>
      <w:r w:rsidRPr="008E6D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6DD7">
        <w:rPr>
          <w:rFonts w:ascii="Times New Roman" w:hAnsi="Times New Roman" w:cs="Times New Roman"/>
          <w:sz w:val="20"/>
          <w:szCs w:val="20"/>
        </w:rPr>
        <w:t>Федерации»,</w:t>
      </w:r>
      <w:r w:rsidRPr="008E6D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6DD7">
        <w:rPr>
          <w:rFonts w:ascii="Times New Roman" w:hAnsi="Times New Roman" w:cs="Times New Roman"/>
          <w:sz w:val="20"/>
          <w:szCs w:val="20"/>
        </w:rPr>
        <w:t>постановлением</w:t>
      </w:r>
      <w:r w:rsidRPr="008E6D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6DD7">
        <w:rPr>
          <w:rFonts w:ascii="Times New Roman" w:hAnsi="Times New Roman" w:cs="Times New Roman"/>
          <w:sz w:val="20"/>
          <w:szCs w:val="20"/>
        </w:rPr>
        <w:t>Правительства</w:t>
      </w:r>
      <w:r w:rsidRPr="008E6D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6DD7">
        <w:rPr>
          <w:rFonts w:ascii="Times New Roman" w:hAnsi="Times New Roman" w:cs="Times New Roman"/>
          <w:sz w:val="20"/>
          <w:szCs w:val="20"/>
        </w:rPr>
        <w:t>Российской</w:t>
      </w:r>
      <w:r w:rsidRPr="008E6D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6DD7">
        <w:rPr>
          <w:rFonts w:ascii="Times New Roman" w:hAnsi="Times New Roman" w:cs="Times New Roman"/>
          <w:sz w:val="20"/>
          <w:szCs w:val="20"/>
        </w:rPr>
        <w:t>Федерации от 25 июня 2021 года № 990 «Об утверждении Правил разработки и</w:t>
      </w:r>
      <w:r w:rsidRPr="008E6D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6DD7">
        <w:rPr>
          <w:rFonts w:ascii="Times New Roman" w:hAnsi="Times New Roman" w:cs="Times New Roman"/>
          <w:sz w:val="20"/>
          <w:szCs w:val="20"/>
        </w:rPr>
        <w:t>утверждения контрольными (надзорными) органами программы профилактики</w:t>
      </w:r>
      <w:r w:rsidRPr="008E6DD7">
        <w:rPr>
          <w:rFonts w:ascii="Times New Roman" w:hAnsi="Times New Roman" w:cs="Times New Roman"/>
          <w:spacing w:val="-67"/>
          <w:sz w:val="20"/>
          <w:szCs w:val="20"/>
        </w:rPr>
        <w:t xml:space="preserve">                 </w:t>
      </w:r>
      <w:r w:rsidRPr="008E6DD7">
        <w:rPr>
          <w:rFonts w:ascii="Times New Roman" w:hAnsi="Times New Roman" w:cs="Times New Roman"/>
          <w:sz w:val="20"/>
          <w:szCs w:val="20"/>
        </w:rPr>
        <w:t xml:space="preserve">рисков причинения вреда (ущерба) охраняемым законом ценностям», </w:t>
      </w:r>
      <w:r w:rsidRPr="008E6DD7">
        <w:rPr>
          <w:rFonts w:ascii="Times New Roman" w:eastAsia="Times New Roman" w:hAnsi="Times New Roman" w:cs="Times New Roman"/>
          <w:sz w:val="20"/>
          <w:szCs w:val="20"/>
        </w:rPr>
        <w:t>Федеральным законом от 6 октября 2003 года № 131-ФЗ «Об</w:t>
      </w:r>
      <w:proofErr w:type="gramEnd"/>
      <w:r w:rsidRPr="008E6DD7">
        <w:rPr>
          <w:rFonts w:ascii="Times New Roman" w:eastAsia="Times New Roman" w:hAnsi="Times New Roman" w:cs="Times New Roman"/>
          <w:sz w:val="20"/>
          <w:szCs w:val="20"/>
        </w:rPr>
        <w:t xml:space="preserve"> общих </w:t>
      </w:r>
      <w:proofErr w:type="gramStart"/>
      <w:r w:rsidRPr="008E6DD7">
        <w:rPr>
          <w:rFonts w:ascii="Times New Roman" w:eastAsia="Times New Roman" w:hAnsi="Times New Roman" w:cs="Times New Roman"/>
          <w:sz w:val="20"/>
          <w:szCs w:val="20"/>
        </w:rPr>
        <w:t>принципах</w:t>
      </w:r>
      <w:proofErr w:type="gramEnd"/>
      <w:r w:rsidRPr="008E6DD7">
        <w:rPr>
          <w:rFonts w:ascii="Times New Roman" w:eastAsia="Times New Roman" w:hAnsi="Times New Roman" w:cs="Times New Roman"/>
          <w:sz w:val="20"/>
          <w:szCs w:val="20"/>
        </w:rPr>
        <w:t xml:space="preserve"> организации местного самоуправления в Российской Федерации» </w:t>
      </w:r>
      <w:r w:rsidRPr="008E6DD7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8E6DD7">
        <w:rPr>
          <w:rFonts w:ascii="Times New Roman" w:hAnsi="Times New Roman" w:cs="Times New Roman"/>
          <w:sz w:val="20"/>
          <w:szCs w:val="20"/>
        </w:rPr>
        <w:t>Прогресского</w:t>
      </w:r>
      <w:proofErr w:type="spellEnd"/>
      <w:r w:rsidRPr="008E6DD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8E6D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6DD7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8E6DD7" w:rsidRPr="008E6DD7" w:rsidRDefault="008E6DD7" w:rsidP="008E6DD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1. Утвердить</w:t>
      </w:r>
      <w:r w:rsidRPr="008E6DD7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прилагаемую </w:t>
      </w:r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Программу</w:t>
      </w:r>
      <w:r w:rsidRPr="008E6DD7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профилактики</w:t>
      </w:r>
      <w:r w:rsidRPr="008E6DD7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рисков</w:t>
      </w:r>
      <w:r w:rsidRPr="008E6DD7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причинения</w:t>
      </w:r>
      <w:r w:rsidRPr="008E6DD7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вреда</w:t>
      </w:r>
      <w:r w:rsidRPr="008E6DD7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(ущерба) охраняемым законом ценностям в рамках муниципального контроля </w:t>
      </w:r>
      <w:r w:rsidRPr="008E6DD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в сфере благоустройства на территории </w:t>
      </w:r>
      <w:proofErr w:type="spellStart"/>
      <w:r w:rsidRPr="008E6DD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Прогресского</w:t>
      </w:r>
      <w:proofErr w:type="spellEnd"/>
      <w:r w:rsidRPr="008E6DD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сельского поселения </w:t>
      </w:r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Pr="008E6D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>2023</w:t>
      </w:r>
      <w:r w:rsidRPr="008E6D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год.</w:t>
      </w:r>
    </w:p>
    <w:p w:rsidR="008E6DD7" w:rsidRPr="008E6DD7" w:rsidRDefault="008E6DD7" w:rsidP="008E6DD7">
      <w:pPr>
        <w:pStyle w:val="a3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2. Считать утратившим силу </w:t>
      </w:r>
      <w:r w:rsidRPr="008E6D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постановление </w:t>
      </w:r>
      <w:r w:rsidRPr="008E6DD7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8E6DD7">
        <w:rPr>
          <w:rFonts w:ascii="Times New Roman" w:hAnsi="Times New Roman" w:cs="Times New Roman"/>
          <w:sz w:val="20"/>
          <w:szCs w:val="20"/>
        </w:rPr>
        <w:t>Прогресского</w:t>
      </w:r>
      <w:proofErr w:type="spellEnd"/>
      <w:r w:rsidRPr="008E6DD7">
        <w:rPr>
          <w:rFonts w:ascii="Times New Roman" w:hAnsi="Times New Roman" w:cs="Times New Roman"/>
          <w:sz w:val="20"/>
          <w:szCs w:val="20"/>
        </w:rPr>
        <w:t xml:space="preserve"> сельского поселения от 30.11.2021 №119</w:t>
      </w:r>
      <w:r w:rsidRPr="008E6D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6DD7">
        <w:rPr>
          <w:rFonts w:ascii="Times New Roman" w:hAnsi="Times New Roman" w:cs="Times New Roman"/>
          <w:sz w:val="20"/>
          <w:szCs w:val="20"/>
        </w:rPr>
        <w:t>«Об утверждении Программы</w:t>
      </w:r>
      <w:r w:rsidRPr="008E6D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6DD7">
        <w:rPr>
          <w:rFonts w:ascii="Times New Roman" w:hAnsi="Times New Roman" w:cs="Times New Roman"/>
          <w:sz w:val="20"/>
          <w:szCs w:val="20"/>
        </w:rPr>
        <w:t>профилактики</w:t>
      </w:r>
      <w:r w:rsidRPr="008E6D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6DD7">
        <w:rPr>
          <w:rFonts w:ascii="Times New Roman" w:hAnsi="Times New Roman" w:cs="Times New Roman"/>
          <w:sz w:val="20"/>
          <w:szCs w:val="20"/>
        </w:rPr>
        <w:t>рисков</w:t>
      </w:r>
      <w:r w:rsidRPr="008E6D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6DD7">
        <w:rPr>
          <w:rFonts w:ascii="Times New Roman" w:hAnsi="Times New Roman" w:cs="Times New Roman"/>
          <w:sz w:val="20"/>
          <w:szCs w:val="20"/>
        </w:rPr>
        <w:t>причинения</w:t>
      </w:r>
      <w:r w:rsidRPr="008E6D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6DD7">
        <w:rPr>
          <w:rFonts w:ascii="Times New Roman" w:hAnsi="Times New Roman" w:cs="Times New Roman"/>
          <w:sz w:val="20"/>
          <w:szCs w:val="20"/>
        </w:rPr>
        <w:t>вреда</w:t>
      </w:r>
      <w:r w:rsidRPr="008E6D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6DD7">
        <w:rPr>
          <w:rFonts w:ascii="Times New Roman" w:hAnsi="Times New Roman" w:cs="Times New Roman"/>
          <w:sz w:val="20"/>
          <w:szCs w:val="20"/>
        </w:rPr>
        <w:t xml:space="preserve">(ущерба) охраняемым законом ценностям в рамках муниципального контроля в сфере благоустройства </w:t>
      </w:r>
      <w:r w:rsidRPr="008E6D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территории </w:t>
      </w:r>
      <w:proofErr w:type="spellStart"/>
      <w:r w:rsidRPr="008E6DD7">
        <w:rPr>
          <w:rFonts w:ascii="Times New Roman" w:hAnsi="Times New Roman" w:cs="Times New Roman"/>
          <w:sz w:val="20"/>
          <w:szCs w:val="20"/>
          <w:shd w:val="clear" w:color="auto" w:fill="FFFFFF"/>
        </w:rPr>
        <w:t>Прогресского</w:t>
      </w:r>
      <w:proofErr w:type="spellEnd"/>
      <w:r w:rsidRPr="008E6D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сельского поселения </w:t>
      </w:r>
      <w:r w:rsidRPr="008E6DD7">
        <w:rPr>
          <w:rFonts w:ascii="Times New Roman" w:hAnsi="Times New Roman" w:cs="Times New Roman"/>
          <w:sz w:val="20"/>
          <w:szCs w:val="20"/>
        </w:rPr>
        <w:t xml:space="preserve"> на</w:t>
      </w:r>
      <w:r w:rsidRPr="008E6DD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E6DD7">
        <w:rPr>
          <w:rFonts w:ascii="Times New Roman" w:hAnsi="Times New Roman" w:cs="Times New Roman"/>
          <w:sz w:val="20"/>
          <w:szCs w:val="20"/>
        </w:rPr>
        <w:t>2022</w:t>
      </w:r>
      <w:r w:rsidRPr="008E6DD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E6DD7">
        <w:rPr>
          <w:rFonts w:ascii="Times New Roman" w:hAnsi="Times New Roman" w:cs="Times New Roman"/>
          <w:sz w:val="20"/>
          <w:szCs w:val="20"/>
        </w:rPr>
        <w:t>год»  с 01.01.2023.</w:t>
      </w:r>
    </w:p>
    <w:p w:rsidR="008E6DD7" w:rsidRPr="008E6DD7" w:rsidRDefault="008E6DD7" w:rsidP="008E6DD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</w:t>
      </w:r>
      <w:r w:rsidRPr="008E6D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Настоящее постановление опубликовать  </w:t>
      </w:r>
      <w:r w:rsidRPr="008E6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бюллетене «Официальный вестник </w:t>
      </w:r>
      <w:proofErr w:type="spellStart"/>
      <w:r w:rsidRPr="008E6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8E6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8E6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8E6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поселения. </w:t>
      </w:r>
    </w:p>
    <w:p w:rsidR="008E6DD7" w:rsidRPr="008E6DD7" w:rsidRDefault="008E6DD7" w:rsidP="008E6DD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r w:rsidRPr="008E6DD7">
        <w:rPr>
          <w:rFonts w:ascii="Times New Roman" w:eastAsia="Times New Roman" w:hAnsi="Times New Roman" w:cs="Times New Roman"/>
          <w:sz w:val="20"/>
          <w:szCs w:val="20"/>
          <w:lang w:eastAsia="ar-SA"/>
        </w:rPr>
        <w:t>4. Настоящее постановление вступает в силу с 01.01.2023.</w:t>
      </w:r>
    </w:p>
    <w:p w:rsidR="008E6DD7" w:rsidRPr="008E6DD7" w:rsidRDefault="008E6DD7" w:rsidP="008E6DD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6DD7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8E6DD7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 за</w:t>
      </w:r>
      <w:proofErr w:type="gramEnd"/>
      <w:r w:rsidRPr="008E6D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исполнением настоящего постановления оставляю за собой.</w:t>
      </w:r>
    </w:p>
    <w:p w:rsidR="008E6DD7" w:rsidRPr="008E6DD7" w:rsidRDefault="008E6DD7" w:rsidP="008E6DD7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E6DD7">
        <w:rPr>
          <w:rFonts w:ascii="Times New Roman" w:hAnsi="Times New Roman" w:cs="Times New Roman"/>
          <w:b/>
          <w:sz w:val="20"/>
          <w:szCs w:val="20"/>
        </w:rPr>
        <w:t>Глава  сельского поселения                               В.В. Демьянова</w:t>
      </w:r>
    </w:p>
    <w:p w:rsidR="008E6DD7" w:rsidRPr="008E6DD7" w:rsidRDefault="008E6DD7" w:rsidP="008E6D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E6DD7" w:rsidRPr="008E6DD7" w:rsidRDefault="008E6DD7" w:rsidP="008E6DD7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E6DD7">
        <w:rPr>
          <w:rFonts w:ascii="Times New Roman" w:hAnsi="Times New Roman" w:cs="Times New Roman"/>
          <w:sz w:val="20"/>
          <w:szCs w:val="20"/>
        </w:rPr>
        <w:t>Утверждена</w:t>
      </w:r>
    </w:p>
    <w:p w:rsidR="008E6DD7" w:rsidRPr="008E6DD7" w:rsidRDefault="008E6DD7" w:rsidP="008E6DD7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E6DD7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8E6DD7" w:rsidRPr="008E6DD7" w:rsidRDefault="008E6DD7" w:rsidP="008E6DD7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E6DD7">
        <w:rPr>
          <w:rFonts w:ascii="Times New Roman" w:hAnsi="Times New Roman" w:cs="Times New Roman"/>
          <w:sz w:val="20"/>
          <w:szCs w:val="20"/>
        </w:rPr>
        <w:t>Прогресского</w:t>
      </w:r>
      <w:proofErr w:type="spellEnd"/>
      <w:r w:rsidRPr="008E6DD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8E6DD7" w:rsidRDefault="008E6DD7" w:rsidP="002E07D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DD7">
        <w:rPr>
          <w:rFonts w:ascii="Times New Roman" w:hAnsi="Times New Roman" w:cs="Times New Roman"/>
          <w:sz w:val="20"/>
          <w:szCs w:val="20"/>
        </w:rPr>
        <w:t>от 01.12.2022 № 94</w:t>
      </w:r>
    </w:p>
    <w:p w:rsidR="002E07DA" w:rsidRPr="002E07DA" w:rsidRDefault="002E07DA" w:rsidP="002E07D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6DD7" w:rsidRPr="008E6DD7" w:rsidRDefault="008E6DD7" w:rsidP="008E6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</w:rPr>
      </w:pPr>
      <w:r w:rsidRPr="008E6DD7">
        <w:rPr>
          <w:rFonts w:ascii="Times New Roman" w:eastAsia="Calibri" w:hAnsi="Times New Roman" w:cs="Times New Roman"/>
          <w:b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</w:t>
      </w:r>
      <w:r w:rsidRPr="008E6DD7">
        <w:rPr>
          <w:rFonts w:ascii="Times New Roman" w:eastAsia="Calibri" w:hAnsi="Times New Roman" w:cs="Times New Roman"/>
          <w:b/>
          <w:shd w:val="clear" w:color="auto" w:fill="FFFFFF"/>
        </w:rPr>
        <w:t xml:space="preserve">на территории </w:t>
      </w:r>
      <w:proofErr w:type="spellStart"/>
      <w:r w:rsidRPr="008E6DD7">
        <w:rPr>
          <w:rFonts w:ascii="Times New Roman" w:eastAsia="Calibri" w:hAnsi="Times New Roman" w:cs="Times New Roman"/>
          <w:b/>
          <w:shd w:val="clear" w:color="auto" w:fill="FFFFFF"/>
        </w:rPr>
        <w:t>Прогресского</w:t>
      </w:r>
      <w:proofErr w:type="spellEnd"/>
      <w:r w:rsidRPr="008E6DD7">
        <w:rPr>
          <w:rFonts w:ascii="Times New Roman" w:eastAsia="Calibri" w:hAnsi="Times New Roman" w:cs="Times New Roman"/>
          <w:b/>
          <w:shd w:val="clear" w:color="auto" w:fill="FFFFFF"/>
        </w:rPr>
        <w:t xml:space="preserve"> сельского поселения </w:t>
      </w:r>
      <w:r w:rsidRPr="008E6DD7">
        <w:rPr>
          <w:rFonts w:ascii="Times New Roman" w:eastAsia="Calibri" w:hAnsi="Times New Roman" w:cs="Times New Roman"/>
          <w:b/>
        </w:rPr>
        <w:t xml:space="preserve"> на</w:t>
      </w:r>
      <w:r w:rsidRPr="008E6DD7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8E6DD7">
        <w:rPr>
          <w:rFonts w:ascii="Times New Roman" w:eastAsia="Calibri" w:hAnsi="Times New Roman" w:cs="Times New Roman"/>
          <w:b/>
        </w:rPr>
        <w:t>2023</w:t>
      </w:r>
      <w:r w:rsidRPr="008E6DD7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8E6DD7">
        <w:rPr>
          <w:rFonts w:ascii="Times New Roman" w:eastAsia="Calibri" w:hAnsi="Times New Roman" w:cs="Times New Roman"/>
          <w:b/>
        </w:rPr>
        <w:t>год</w:t>
      </w:r>
    </w:p>
    <w:p w:rsidR="008E6DD7" w:rsidRPr="00977184" w:rsidRDefault="008E6DD7" w:rsidP="008E6DD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DD7" w:rsidRPr="008E6DD7" w:rsidRDefault="008E6DD7" w:rsidP="008E6DD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6D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2972"/>
        <w:gridCol w:w="6917"/>
      </w:tblGrid>
      <w:tr w:rsidR="008E6DD7" w:rsidRPr="00D3313B" w:rsidTr="002E07DA">
        <w:trPr>
          <w:trHeight w:val="775"/>
        </w:trPr>
        <w:tc>
          <w:tcPr>
            <w:tcW w:w="2972" w:type="dxa"/>
          </w:tcPr>
          <w:p w:rsidR="008E6DD7" w:rsidRPr="008E6DD7" w:rsidRDefault="008E6DD7" w:rsidP="00697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917" w:type="dxa"/>
          </w:tcPr>
          <w:p w:rsidR="008E6DD7" w:rsidRPr="008E6DD7" w:rsidRDefault="008E6DD7" w:rsidP="006972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профилактики рисков причинения вреда (ущерба) охраняемым законом ценностям муниципального контроля в сфере благоустройства на территории </w:t>
            </w:r>
            <w:proofErr w:type="spellStart"/>
            <w:r w:rsidRPr="008E6DD7">
              <w:rPr>
                <w:rFonts w:ascii="Times New Roman" w:hAnsi="Times New Roman" w:cs="Times New Roman"/>
                <w:sz w:val="20"/>
                <w:szCs w:val="20"/>
              </w:rPr>
              <w:t>Прогресского</w:t>
            </w:r>
            <w:proofErr w:type="spellEnd"/>
            <w:r w:rsidRPr="008E6DD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на 2023 год</w:t>
            </w:r>
          </w:p>
        </w:tc>
      </w:tr>
      <w:tr w:rsidR="008E6DD7" w:rsidRPr="00D3313B" w:rsidTr="002E07DA">
        <w:trPr>
          <w:trHeight w:val="2241"/>
        </w:trPr>
        <w:tc>
          <w:tcPr>
            <w:tcW w:w="2972" w:type="dxa"/>
          </w:tcPr>
          <w:p w:rsidR="008E6DD7" w:rsidRPr="008E6DD7" w:rsidRDefault="008E6DD7" w:rsidP="00697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</w:rPr>
              <w:t>Правовые основания разработки программы профилактики</w:t>
            </w:r>
          </w:p>
        </w:tc>
        <w:tc>
          <w:tcPr>
            <w:tcW w:w="6917" w:type="dxa"/>
          </w:tcPr>
          <w:p w:rsidR="008E6DD7" w:rsidRPr="008E6DD7" w:rsidRDefault="008E6DD7" w:rsidP="006972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Федеральный закон от 31.07.2020 № 248-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ФЗ      </w:t>
            </w:r>
            <w:r w:rsidRPr="008E6D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2E07DA" w:rsidRDefault="008E6DD7" w:rsidP="006972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2E07DA" w:rsidRDefault="008E6DD7" w:rsidP="006972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Решение Совета депутатов </w:t>
            </w:r>
            <w:proofErr w:type="spellStart"/>
            <w:r w:rsidRPr="008E6D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Прогресского</w:t>
            </w:r>
            <w:proofErr w:type="spellEnd"/>
            <w:r w:rsidRPr="008E6D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от 26.11.2021 № 70</w:t>
            </w:r>
            <w:r w:rsidRPr="008E6DD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E6D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 w:rsidRPr="008E6D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Прогресского</w:t>
            </w:r>
            <w:proofErr w:type="spellEnd"/>
            <w:r w:rsidRPr="008E6D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поселения»</w:t>
            </w:r>
          </w:p>
          <w:p w:rsidR="002E07DA" w:rsidRPr="008E6DD7" w:rsidRDefault="002E07DA" w:rsidP="006972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E6DD7" w:rsidRPr="00D3313B" w:rsidTr="002E07DA">
        <w:tc>
          <w:tcPr>
            <w:tcW w:w="2972" w:type="dxa"/>
          </w:tcPr>
          <w:p w:rsidR="008E6DD7" w:rsidRPr="008E6DD7" w:rsidRDefault="008E6DD7" w:rsidP="00697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Разработчик программы профилактики </w:t>
            </w:r>
          </w:p>
        </w:tc>
        <w:tc>
          <w:tcPr>
            <w:tcW w:w="6917" w:type="dxa"/>
          </w:tcPr>
          <w:p w:rsidR="008E6DD7" w:rsidRPr="008E6DD7" w:rsidRDefault="008E6DD7" w:rsidP="00697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E6DD7">
              <w:rPr>
                <w:rFonts w:ascii="Times New Roman" w:hAnsi="Times New Roman" w:cs="Times New Roman"/>
                <w:sz w:val="20"/>
                <w:szCs w:val="20"/>
              </w:rPr>
              <w:t>Прогресского</w:t>
            </w:r>
            <w:proofErr w:type="spellEnd"/>
            <w:r w:rsidRPr="008E6DD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8E6DD7" w:rsidRPr="00D3313B" w:rsidTr="002E07DA">
        <w:tc>
          <w:tcPr>
            <w:tcW w:w="2972" w:type="dxa"/>
          </w:tcPr>
          <w:p w:rsidR="008E6DD7" w:rsidRPr="008E6DD7" w:rsidRDefault="008E6DD7" w:rsidP="00697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</w:rPr>
              <w:t>Цель программы профилактики</w:t>
            </w:r>
          </w:p>
        </w:tc>
        <w:tc>
          <w:tcPr>
            <w:tcW w:w="6917" w:type="dxa"/>
          </w:tcPr>
          <w:p w:rsidR="008E6DD7" w:rsidRPr="008E6DD7" w:rsidRDefault="008E6DD7" w:rsidP="00697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</w:rPr>
              <w:t>предотвращение рисков причинения вреда охраняемым законом ценностям</w:t>
            </w:r>
          </w:p>
        </w:tc>
      </w:tr>
      <w:tr w:rsidR="008E6DD7" w:rsidRPr="00D3313B" w:rsidTr="002E07DA">
        <w:tc>
          <w:tcPr>
            <w:tcW w:w="2972" w:type="dxa"/>
          </w:tcPr>
          <w:p w:rsidR="008E6DD7" w:rsidRPr="008E6DD7" w:rsidRDefault="008E6DD7" w:rsidP="00697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</w:rPr>
              <w:t>Задачи программы профилактики</w:t>
            </w:r>
          </w:p>
        </w:tc>
        <w:tc>
          <w:tcPr>
            <w:tcW w:w="6917" w:type="dxa"/>
          </w:tcPr>
          <w:p w:rsidR="008E6DD7" w:rsidRPr="008E6DD7" w:rsidRDefault="008E6DD7" w:rsidP="006972B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</w:rPr>
              <w:t>1)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8E6DD7" w:rsidRPr="008E6DD7" w:rsidRDefault="008E6DD7" w:rsidP="006972B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</w:rPr>
              <w:t xml:space="preserve">2) формирование одинакового понимания обязательных требований у всех участников при осуществлении муниципального контроля в сфере благоустройства на территории </w:t>
            </w:r>
            <w:proofErr w:type="spellStart"/>
            <w:r w:rsidRPr="008E6DD7">
              <w:rPr>
                <w:rFonts w:ascii="Times New Roman" w:hAnsi="Times New Roman" w:cs="Times New Roman"/>
                <w:sz w:val="20"/>
                <w:szCs w:val="20"/>
              </w:rPr>
              <w:t>Прогресского</w:t>
            </w:r>
            <w:proofErr w:type="spellEnd"/>
            <w:r w:rsidRPr="008E6DD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8E6DD7" w:rsidRPr="008E6DD7" w:rsidRDefault="008E6DD7" w:rsidP="006972B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</w:rPr>
              <w:t>3)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8E6DD7" w:rsidRPr="008E6DD7" w:rsidRDefault="008E6DD7" w:rsidP="006972B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8E6DD7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изменения ценностного отношения подконтрольных субъектов к рисковому поведению, поддержания мотивации к добросовестному поведению;</w:t>
            </w:r>
          </w:p>
          <w:p w:rsidR="008E6DD7" w:rsidRPr="008E6DD7" w:rsidRDefault="008E6DD7" w:rsidP="00697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</w:rPr>
              <w:t xml:space="preserve">   5) создание и внедрение мер системы позитивной профилактики;</w:t>
            </w:r>
          </w:p>
          <w:p w:rsidR="008E6DD7" w:rsidRPr="008E6DD7" w:rsidRDefault="008E6DD7" w:rsidP="006972B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</w:rPr>
              <w:t>6)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</w:tc>
      </w:tr>
      <w:tr w:rsidR="008E6DD7" w:rsidRPr="00D3313B" w:rsidTr="002E07DA">
        <w:tc>
          <w:tcPr>
            <w:tcW w:w="2972" w:type="dxa"/>
          </w:tcPr>
          <w:p w:rsidR="008E6DD7" w:rsidRPr="008E6DD7" w:rsidRDefault="008E6DD7" w:rsidP="00697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17" w:type="dxa"/>
          </w:tcPr>
          <w:p w:rsidR="008E6DD7" w:rsidRPr="008E6DD7" w:rsidRDefault="008E6DD7" w:rsidP="006972BB">
            <w:pPr>
              <w:widowControl w:val="0"/>
              <w:autoSpaceDE w:val="0"/>
              <w:autoSpaceDN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</w:rPr>
              <w:t>1) снижение рисков причинения вреда охраняемым законом ценностям;</w:t>
            </w:r>
          </w:p>
          <w:p w:rsidR="008E6DD7" w:rsidRPr="008E6DD7" w:rsidRDefault="008E6DD7" w:rsidP="006972BB">
            <w:pPr>
              <w:widowControl w:val="0"/>
              <w:autoSpaceDE w:val="0"/>
              <w:autoSpaceDN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</w:rPr>
              <w:t>2) увеличение доли законопослушных контролируемых лиц;</w:t>
            </w:r>
          </w:p>
          <w:p w:rsidR="008E6DD7" w:rsidRPr="008E6DD7" w:rsidRDefault="008E6DD7" w:rsidP="006972BB">
            <w:pPr>
              <w:widowControl w:val="0"/>
              <w:autoSpaceDE w:val="0"/>
              <w:autoSpaceDN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</w:rPr>
              <w:t xml:space="preserve">3) внедрение новых видов профилактических мероприятий, предусмотренных </w:t>
            </w:r>
            <w:r w:rsidRPr="008E6D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Федеральным  законом </w:t>
            </w:r>
          </w:p>
          <w:p w:rsidR="008E6DD7" w:rsidRPr="008E6DD7" w:rsidRDefault="008E6DD7" w:rsidP="006972BB">
            <w:pPr>
              <w:widowControl w:val="0"/>
              <w:autoSpaceDE w:val="0"/>
              <w:autoSpaceDN w:val="0"/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248-ФЗ и Положением  о муниципальном контроле в сфере благоустройства на территории </w:t>
            </w:r>
            <w:proofErr w:type="spellStart"/>
            <w:r w:rsidRPr="008E6D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Прогресского</w:t>
            </w:r>
            <w:proofErr w:type="spellEnd"/>
            <w:r w:rsidRPr="008E6D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утвержденным Советом депутатов </w:t>
            </w:r>
            <w:proofErr w:type="spellStart"/>
            <w:r w:rsidRPr="008E6D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Прогресского</w:t>
            </w:r>
            <w:proofErr w:type="spellEnd"/>
            <w:r w:rsidRPr="008E6D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от 26.11.2021 № 70;</w:t>
            </w:r>
          </w:p>
          <w:p w:rsidR="008E6DD7" w:rsidRPr="008E6DD7" w:rsidRDefault="008E6DD7" w:rsidP="006972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4) уменьшение административной нагрузки на контролируемых лиц;</w:t>
            </w:r>
          </w:p>
          <w:p w:rsidR="008E6DD7" w:rsidRPr="008E6DD7" w:rsidRDefault="008E6DD7" w:rsidP="006972BB">
            <w:pPr>
              <w:widowControl w:val="0"/>
              <w:autoSpaceDE w:val="0"/>
              <w:autoSpaceDN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5) повышение уровня правовой грамотности контролируемых лиц;</w:t>
            </w:r>
          </w:p>
          <w:p w:rsidR="008E6DD7" w:rsidRPr="008E6DD7" w:rsidRDefault="008E6DD7" w:rsidP="006972BB">
            <w:pPr>
              <w:widowControl w:val="0"/>
              <w:autoSpaceDE w:val="0"/>
              <w:autoSpaceDN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6)   мотивация контролируемых лиц к добросовестному поведению</w:t>
            </w:r>
          </w:p>
        </w:tc>
      </w:tr>
      <w:tr w:rsidR="008E6DD7" w:rsidRPr="00D3313B" w:rsidTr="002E07DA">
        <w:tc>
          <w:tcPr>
            <w:tcW w:w="2972" w:type="dxa"/>
          </w:tcPr>
          <w:p w:rsidR="008E6DD7" w:rsidRPr="008E6DD7" w:rsidRDefault="008E6DD7" w:rsidP="00697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профилактики</w:t>
            </w:r>
          </w:p>
        </w:tc>
        <w:tc>
          <w:tcPr>
            <w:tcW w:w="6917" w:type="dxa"/>
          </w:tcPr>
          <w:p w:rsidR="008E6DD7" w:rsidRPr="008E6DD7" w:rsidRDefault="008E6DD7" w:rsidP="006972BB">
            <w:pPr>
              <w:widowControl w:val="0"/>
              <w:autoSpaceDE w:val="0"/>
              <w:autoSpaceDN w:val="0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</w:tbl>
    <w:p w:rsidR="008E6DD7" w:rsidRPr="00977184" w:rsidRDefault="008E6DD7" w:rsidP="008E6D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52" w:rsidRDefault="000A6D52" w:rsidP="008E6D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6DD7" w:rsidRPr="000A6D52" w:rsidRDefault="008E6DD7" w:rsidP="000A6D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6D52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0A6D52">
        <w:rPr>
          <w:rFonts w:ascii="Times New Roman" w:eastAsia="Calibri" w:hAnsi="Times New Roman" w:cs="Times New Roman"/>
          <w:b/>
          <w:sz w:val="20"/>
          <w:szCs w:val="20"/>
        </w:rPr>
        <w:t xml:space="preserve">.Анализ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8E6DD7" w:rsidRPr="008E6DD7" w:rsidRDefault="008E6DD7" w:rsidP="008E6D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104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6DD7">
        <w:rPr>
          <w:rFonts w:ascii="Times New Roman" w:hAnsi="Times New Roman" w:cs="Times New Roman"/>
          <w:sz w:val="20"/>
          <w:szCs w:val="20"/>
        </w:rPr>
        <w:t xml:space="preserve">1.Программа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 </w:t>
      </w:r>
      <w:proofErr w:type="spellStart"/>
      <w:r w:rsidRPr="008E6DD7">
        <w:rPr>
          <w:rFonts w:ascii="Times New Roman" w:hAnsi="Times New Roman" w:cs="Times New Roman"/>
          <w:sz w:val="20"/>
          <w:szCs w:val="20"/>
        </w:rPr>
        <w:t>Прогресского</w:t>
      </w:r>
      <w:proofErr w:type="spellEnd"/>
      <w:r w:rsidRPr="008E6DD7">
        <w:rPr>
          <w:rFonts w:ascii="Times New Roman" w:hAnsi="Times New Roman" w:cs="Times New Roman"/>
          <w:sz w:val="20"/>
          <w:szCs w:val="20"/>
        </w:rPr>
        <w:t xml:space="preserve"> сельского поселения на 2023 год (далее Программа), разработана 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</w:t>
      </w:r>
      <w:proofErr w:type="gramEnd"/>
      <w:r w:rsidRPr="008E6DD7">
        <w:rPr>
          <w:rFonts w:ascii="Times New Roman" w:hAnsi="Times New Roman" w:cs="Times New Roman"/>
          <w:sz w:val="20"/>
          <w:szCs w:val="20"/>
        </w:rPr>
        <w:t xml:space="preserve">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8E6DD7" w:rsidRPr="008E6DD7" w:rsidRDefault="008E6DD7" w:rsidP="008E6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D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E6DD7">
        <w:rPr>
          <w:rFonts w:ascii="Times New Roman" w:hAnsi="Times New Roman" w:cs="Times New Roman"/>
          <w:sz w:val="20"/>
          <w:szCs w:val="20"/>
        </w:rPr>
        <w:t>2.</w:t>
      </w:r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Программа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8E6DD7" w:rsidRDefault="008E6DD7" w:rsidP="008E6D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E6DD7">
        <w:rPr>
          <w:rFonts w:ascii="Times New Roman" w:hAnsi="Times New Roman" w:cs="Times New Roman"/>
          <w:sz w:val="20"/>
          <w:szCs w:val="20"/>
        </w:rPr>
        <w:tab/>
        <w:t>Мероприятия по профилактике рисков причинения вреда (ущерба) охраняемым законом ценностям по муниципальному контролю в сфере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E6DD7">
        <w:rPr>
          <w:rFonts w:ascii="Times New Roman" w:hAnsi="Times New Roman" w:cs="Times New Roman"/>
          <w:sz w:val="20"/>
          <w:szCs w:val="20"/>
        </w:rPr>
        <w:t xml:space="preserve"> благоустройства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6DD7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proofErr w:type="spellStart"/>
      <w:r w:rsidRPr="008E6DD7">
        <w:rPr>
          <w:rFonts w:ascii="Times New Roman" w:hAnsi="Times New Roman" w:cs="Times New Roman"/>
          <w:sz w:val="20"/>
          <w:szCs w:val="20"/>
        </w:rPr>
        <w:t>Прогресского</w:t>
      </w:r>
      <w:proofErr w:type="spellEnd"/>
      <w:r w:rsidRPr="008E6DD7">
        <w:rPr>
          <w:rFonts w:ascii="Times New Roman" w:hAnsi="Times New Roman" w:cs="Times New Roman"/>
          <w:sz w:val="20"/>
          <w:szCs w:val="20"/>
        </w:rPr>
        <w:t xml:space="preserve"> сельского поселения, </w:t>
      </w:r>
    </w:p>
    <w:p w:rsidR="008E6DD7" w:rsidRPr="008E6DD7" w:rsidRDefault="008E6DD7" w:rsidP="008E6D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E6DD7">
        <w:rPr>
          <w:rFonts w:ascii="Times New Roman" w:hAnsi="Times New Roman" w:cs="Times New Roman"/>
          <w:sz w:val="20"/>
          <w:szCs w:val="20"/>
        </w:rPr>
        <w:t>осуществляются должностными лицами по осуществлению муниципального контроля</w:t>
      </w:r>
      <w:r w:rsidRPr="008E6DD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E6DD7">
        <w:rPr>
          <w:rFonts w:ascii="Times New Roman" w:hAnsi="Times New Roman" w:cs="Times New Roman"/>
          <w:sz w:val="20"/>
          <w:szCs w:val="20"/>
        </w:rPr>
        <w:t>в сфере благоустройства.</w:t>
      </w:r>
    </w:p>
    <w:p w:rsidR="008E6DD7" w:rsidRPr="008E6DD7" w:rsidRDefault="008E6DD7" w:rsidP="008E6D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6DD7">
        <w:rPr>
          <w:rFonts w:ascii="Times New Roman" w:hAnsi="Times New Roman" w:cs="Times New Roman"/>
          <w:sz w:val="20"/>
          <w:szCs w:val="20"/>
        </w:rPr>
        <w:t>При осуществлении муниципального контроля в сфере благоустройства,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E6DD7" w:rsidRPr="008E6DD7" w:rsidRDefault="008E6DD7" w:rsidP="008E6DD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D7">
        <w:rPr>
          <w:rFonts w:ascii="Times New Roman" w:hAnsi="Times New Roman" w:cs="Times New Roman"/>
          <w:sz w:val="20"/>
          <w:szCs w:val="20"/>
        </w:rPr>
        <w:tab/>
        <w:t xml:space="preserve">3.Под профилактикой рисков причинения вреда (ущерба) охраняемым законом ценностям </w:t>
      </w:r>
      <w:proofErr w:type="gramStart"/>
      <w:r w:rsidRPr="008E6DD7">
        <w:rPr>
          <w:rFonts w:ascii="Times New Roman" w:hAnsi="Times New Roman" w:cs="Times New Roman"/>
          <w:sz w:val="20"/>
          <w:szCs w:val="20"/>
        </w:rPr>
        <w:t xml:space="preserve">понимается осуществление с целью предотвращения таких рисков деятельность должностных лиц Администрации </w:t>
      </w:r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Предметом муниципального контроля в сфере благоустройства является</w:t>
      </w:r>
      <w:proofErr w:type="gramEnd"/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поселения. </w:t>
      </w:r>
    </w:p>
    <w:p w:rsidR="008E6DD7" w:rsidRPr="008E6DD7" w:rsidRDefault="008E6DD7" w:rsidP="008E6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D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>4.Объектами муниципального контроля в сфере благоустройства являются:</w:t>
      </w:r>
    </w:p>
    <w:p w:rsidR="008E6DD7" w:rsidRPr="008E6DD7" w:rsidRDefault="008E6DD7" w:rsidP="008E6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E6DD7" w:rsidRPr="003D1F40" w:rsidRDefault="008E6DD7" w:rsidP="003D1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 здания, помещения, сооружения, территории, включая земельные участки,  линейные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C32264" w:rsidRDefault="008E6DD7" w:rsidP="008E6D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E6DD7">
        <w:rPr>
          <w:rFonts w:ascii="Times New Roman" w:hAnsi="Times New Roman" w:cs="Times New Roman"/>
          <w:sz w:val="20"/>
          <w:szCs w:val="20"/>
        </w:rPr>
        <w:tab/>
      </w:r>
    </w:p>
    <w:p w:rsidR="00C32264" w:rsidRDefault="00C32264" w:rsidP="00C3226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</w:p>
    <w:p w:rsidR="008E6DD7" w:rsidRPr="008E6DD7" w:rsidRDefault="00C32264" w:rsidP="008E6D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E6DD7" w:rsidRPr="008E6DD7">
        <w:rPr>
          <w:rFonts w:ascii="Times New Roman" w:hAnsi="Times New Roman" w:cs="Times New Roman"/>
          <w:sz w:val="20"/>
          <w:szCs w:val="20"/>
        </w:rPr>
        <w:t xml:space="preserve">5.Под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либо </w:t>
      </w:r>
      <w:r w:rsidR="008E6DD7" w:rsidRPr="008E6DD7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8E6DD7" w:rsidRPr="008E6DD7">
        <w:rPr>
          <w:rFonts w:ascii="Times New Roman" w:hAnsi="Times New Roman" w:cs="Times New Roman"/>
          <w:sz w:val="20"/>
          <w:szCs w:val="20"/>
        </w:rPr>
        <w:t>объекты, находящиеся во владении и (или) в пользовании которых, подлежат муниципальному контролю в сфере благоустройства.</w:t>
      </w:r>
    </w:p>
    <w:p w:rsidR="008E6DD7" w:rsidRPr="008E6DD7" w:rsidRDefault="008E6DD7" w:rsidP="008E6DD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D7">
        <w:rPr>
          <w:rFonts w:ascii="Times New Roman" w:hAnsi="Times New Roman" w:cs="Times New Roman"/>
          <w:sz w:val="20"/>
          <w:szCs w:val="20"/>
          <w:lang w:eastAsia="ru-RU"/>
        </w:rPr>
        <w:tab/>
        <w:t>6</w:t>
      </w:r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E6DD7">
        <w:rPr>
          <w:rFonts w:ascii="Times New Roman" w:hAnsi="Times New Roman" w:cs="Times New Roman"/>
          <w:sz w:val="20"/>
          <w:szCs w:val="20"/>
        </w:rPr>
        <w:t>К основным проблемам в сфере благоустройства</w:t>
      </w:r>
      <w:r w:rsidRPr="008E6DD7">
        <w:rPr>
          <w:rFonts w:ascii="Times New Roman" w:hAnsi="Times New Roman" w:cs="Times New Roman"/>
          <w:sz w:val="20"/>
          <w:szCs w:val="20"/>
          <w:lang w:eastAsia="ru-RU"/>
        </w:rPr>
        <w:t xml:space="preserve"> на территории </w:t>
      </w:r>
      <w:proofErr w:type="spellStart"/>
      <w:r w:rsidRPr="008E6DD7">
        <w:rPr>
          <w:rFonts w:ascii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E6DD7">
        <w:rPr>
          <w:rFonts w:ascii="Times New Roman" w:hAnsi="Times New Roman" w:cs="Times New Roman"/>
          <w:sz w:val="20"/>
          <w:szCs w:val="20"/>
          <w:lang w:eastAsia="ru-RU"/>
        </w:rPr>
        <w:t xml:space="preserve">  сельского поселения</w:t>
      </w:r>
      <w:r w:rsidRPr="008E6DD7">
        <w:rPr>
          <w:rFonts w:ascii="Times New Roman" w:hAnsi="Times New Roman" w:cs="Times New Roman"/>
          <w:sz w:val="20"/>
          <w:szCs w:val="20"/>
        </w:rPr>
        <w:t xml:space="preserve">, на решение которых направлена Программа, относится: </w:t>
      </w:r>
    </w:p>
    <w:p w:rsidR="008E6DD7" w:rsidRPr="008E6DD7" w:rsidRDefault="008E6DD7" w:rsidP="008E6D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E6DD7">
        <w:rPr>
          <w:rFonts w:ascii="Times New Roman" w:hAnsi="Times New Roman" w:cs="Times New Roman"/>
          <w:sz w:val="20"/>
          <w:szCs w:val="20"/>
        </w:rPr>
        <w:tab/>
        <w:t xml:space="preserve">- приведение объектов благоустройства в соответствии с технико-эксплуатационными характеристиками, </w:t>
      </w:r>
    </w:p>
    <w:p w:rsidR="008E6DD7" w:rsidRPr="008E6DD7" w:rsidRDefault="008E6DD7" w:rsidP="008E6D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E6DD7">
        <w:rPr>
          <w:rFonts w:ascii="Times New Roman" w:hAnsi="Times New Roman" w:cs="Times New Roman"/>
          <w:sz w:val="20"/>
          <w:szCs w:val="20"/>
        </w:rPr>
        <w:tab/>
        <w:t xml:space="preserve">- улучшение экологической обстановки и санитарно-гигиенических условий жизни на территории сельского поселения, </w:t>
      </w:r>
    </w:p>
    <w:p w:rsidR="008E6DD7" w:rsidRPr="008E6DD7" w:rsidRDefault="008E6DD7" w:rsidP="008E6D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E6DD7">
        <w:rPr>
          <w:rFonts w:ascii="Times New Roman" w:hAnsi="Times New Roman" w:cs="Times New Roman"/>
          <w:sz w:val="20"/>
          <w:szCs w:val="20"/>
        </w:rPr>
        <w:tab/>
        <w:t xml:space="preserve">- создание безопасных и комфортных условий для проживания населения, </w:t>
      </w:r>
    </w:p>
    <w:p w:rsidR="008E6DD7" w:rsidRPr="008E6DD7" w:rsidRDefault="008E6DD7" w:rsidP="008E6D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E6DD7">
        <w:rPr>
          <w:rFonts w:ascii="Times New Roman" w:hAnsi="Times New Roman" w:cs="Times New Roman"/>
          <w:sz w:val="20"/>
          <w:szCs w:val="20"/>
        </w:rPr>
        <w:tab/>
        <w:t>- обеспечение и поддержание чистоты и порядка на территории сельского поселения.</w:t>
      </w:r>
    </w:p>
    <w:p w:rsidR="008E6DD7" w:rsidRPr="008E6DD7" w:rsidRDefault="008E6DD7" w:rsidP="008E6DD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E6DD7">
        <w:rPr>
          <w:rFonts w:ascii="Times New Roman" w:hAnsi="Times New Roman" w:cs="Times New Roman"/>
          <w:b/>
          <w:sz w:val="20"/>
          <w:szCs w:val="20"/>
          <w:lang w:eastAsia="ru-RU"/>
        </w:rPr>
        <w:tab/>
      </w:r>
      <w:r w:rsidRPr="008E6DD7">
        <w:rPr>
          <w:rFonts w:ascii="Times New Roman" w:hAnsi="Times New Roman" w:cs="Times New Roman"/>
          <w:sz w:val="20"/>
          <w:szCs w:val="20"/>
          <w:lang w:eastAsia="ru-RU"/>
        </w:rPr>
        <w:t xml:space="preserve">7. Ожидаемые конечные результаты реализации программы профилактики: </w:t>
      </w:r>
    </w:p>
    <w:p w:rsidR="008E6DD7" w:rsidRPr="008E6DD7" w:rsidRDefault="008E6DD7" w:rsidP="008E6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 снижение рисков причинения вреда охраняемым законом ценностям;</w:t>
      </w:r>
    </w:p>
    <w:p w:rsidR="008E6DD7" w:rsidRPr="008E6DD7" w:rsidRDefault="008E6DD7" w:rsidP="008E6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 увеличение доли законопослушных контролируемых лиц;</w:t>
      </w:r>
    </w:p>
    <w:p w:rsidR="008E6DD7" w:rsidRPr="008E6DD7" w:rsidRDefault="008E6DD7" w:rsidP="008E6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-внедрение новых видов профилактических мероприятий, предусмотренных </w:t>
      </w:r>
      <w:r w:rsidRPr="008E6DD7">
        <w:rPr>
          <w:rFonts w:ascii="Times New Roman" w:eastAsia="Times New Roman" w:hAnsi="Times New Roman" w:cs="Times New Roman"/>
          <w:sz w:val="20"/>
          <w:szCs w:val="20"/>
          <w:lang w:eastAsia="ar-SA"/>
        </w:rPr>
        <w:t>Федеральным законом № 248-ФЗ;</w:t>
      </w:r>
    </w:p>
    <w:p w:rsidR="008E6DD7" w:rsidRPr="008E6DD7" w:rsidRDefault="008E6DD7" w:rsidP="008E6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D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- уменьшение административной нагрузки на контролируемых лиц;</w:t>
      </w:r>
    </w:p>
    <w:p w:rsidR="008E6DD7" w:rsidRPr="008E6DD7" w:rsidRDefault="008E6DD7" w:rsidP="008E6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DD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- повышение уровня правовой грамотности контролируемых лиц;</w:t>
      </w:r>
    </w:p>
    <w:p w:rsidR="008E6DD7" w:rsidRPr="008E6DD7" w:rsidRDefault="008E6DD7" w:rsidP="008E6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E6DD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</w:t>
      </w:r>
      <w:r w:rsidRPr="008E6DD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- мотивация контролируемых лиц к добросовестному поведению.</w:t>
      </w:r>
    </w:p>
    <w:p w:rsidR="008E6DD7" w:rsidRPr="008E6DD7" w:rsidRDefault="008E6DD7" w:rsidP="008E6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6DD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8E6D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.Цель и задачи реализации программы профилактики</w:t>
      </w:r>
    </w:p>
    <w:p w:rsidR="008E6DD7" w:rsidRPr="008E6DD7" w:rsidRDefault="008E6DD7" w:rsidP="008E6D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6DD7">
        <w:rPr>
          <w:rFonts w:ascii="Times New Roman" w:eastAsia="Calibri" w:hAnsi="Times New Roman" w:cs="Times New Roman"/>
          <w:sz w:val="20"/>
          <w:szCs w:val="20"/>
        </w:rPr>
        <w:tab/>
        <w:t xml:space="preserve">1.Основная цель – предотвращение  рисков причинения вреда (ущерба) охраняемым законом ценностям. </w:t>
      </w:r>
    </w:p>
    <w:p w:rsidR="008E6DD7" w:rsidRPr="008E6DD7" w:rsidRDefault="008E6DD7" w:rsidP="008E6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6DD7">
        <w:rPr>
          <w:rFonts w:ascii="Times New Roman" w:eastAsia="Calibri" w:hAnsi="Times New Roman" w:cs="Times New Roman"/>
          <w:sz w:val="20"/>
          <w:szCs w:val="20"/>
        </w:rPr>
        <w:tab/>
        <w:t>Основными задачами профилактических мероприятий являются:</w:t>
      </w:r>
    </w:p>
    <w:p w:rsidR="008E6DD7" w:rsidRPr="008E6DD7" w:rsidRDefault="008E6DD7" w:rsidP="008E6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6DD7">
        <w:rPr>
          <w:rFonts w:ascii="Times New Roman" w:eastAsia="Calibri" w:hAnsi="Times New Roman" w:cs="Times New Roman"/>
          <w:sz w:val="20"/>
          <w:szCs w:val="20"/>
        </w:rPr>
        <w:t xml:space="preserve">           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8E6DD7" w:rsidRPr="008E6DD7" w:rsidRDefault="008E6DD7" w:rsidP="008E6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6DD7">
        <w:rPr>
          <w:rFonts w:ascii="Times New Roman" w:eastAsia="Calibri" w:hAnsi="Times New Roman" w:cs="Times New Roman"/>
          <w:sz w:val="20"/>
          <w:szCs w:val="20"/>
        </w:rPr>
        <w:tab/>
        <w:t xml:space="preserve">формирование одинакового понимания обязательных требований при осуществлении </w:t>
      </w:r>
      <w:r w:rsidRPr="008E6DD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муниципального контроля </w:t>
      </w:r>
      <w:r w:rsidRPr="008E6DD7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в сфере благоустройства</w:t>
      </w:r>
      <w:r w:rsidRPr="008E6DD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на территории </w:t>
      </w:r>
      <w:proofErr w:type="spellStart"/>
      <w:r w:rsidRPr="008E6DD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Прогресского</w:t>
      </w:r>
      <w:proofErr w:type="spellEnd"/>
      <w:r w:rsidRPr="008E6DD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сельского поселения</w:t>
      </w:r>
      <w:r w:rsidRPr="008E6D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8E6DD7" w:rsidRPr="008E6DD7" w:rsidRDefault="008E6DD7" w:rsidP="008E6D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6DD7">
        <w:rPr>
          <w:rFonts w:ascii="Times New Roman" w:eastAsia="Calibri" w:hAnsi="Times New Roman" w:cs="Times New Roman"/>
          <w:sz w:val="20"/>
          <w:szCs w:val="20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8E6DD7" w:rsidRPr="008E6DD7" w:rsidRDefault="008E6DD7" w:rsidP="008E6D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6DD7">
        <w:rPr>
          <w:rFonts w:ascii="Times New Roman" w:eastAsia="Calibri" w:hAnsi="Times New Roman" w:cs="Times New Roman"/>
          <w:sz w:val="20"/>
          <w:szCs w:val="20"/>
        </w:rPr>
        <w:t>создание условий для изменения ценностного отношения подконтрольных субъектов к рисковому поведению, поддержания мотивации к добросовестному поведению;</w:t>
      </w:r>
    </w:p>
    <w:p w:rsidR="008E6DD7" w:rsidRPr="008E6DD7" w:rsidRDefault="008E6DD7" w:rsidP="008E6D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6DD7">
        <w:rPr>
          <w:rFonts w:ascii="Times New Roman" w:eastAsia="Calibri" w:hAnsi="Times New Roman" w:cs="Times New Roman"/>
          <w:sz w:val="20"/>
          <w:szCs w:val="20"/>
        </w:rPr>
        <w:t>создание и внедрение мер системы позитивной профилактики;</w:t>
      </w:r>
    </w:p>
    <w:p w:rsidR="008E6DD7" w:rsidRPr="008E6DD7" w:rsidRDefault="008E6DD7" w:rsidP="008E6D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6DD7">
        <w:rPr>
          <w:rFonts w:ascii="Times New Roman" w:eastAsia="Calibri" w:hAnsi="Times New Roman" w:cs="Times New Roman"/>
          <w:sz w:val="20"/>
          <w:szCs w:val="20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8E6DD7" w:rsidRPr="008E6DD7" w:rsidRDefault="008E6DD7" w:rsidP="008E6D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6DD7">
        <w:rPr>
          <w:rFonts w:ascii="Times New Roman" w:eastAsia="Calibri" w:hAnsi="Times New Roman" w:cs="Times New Roman"/>
          <w:sz w:val="20"/>
          <w:szCs w:val="20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8E6DD7" w:rsidRPr="008E6DD7" w:rsidRDefault="008E6DD7" w:rsidP="008E6D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E6DD7">
        <w:rPr>
          <w:sz w:val="20"/>
          <w:szCs w:val="20"/>
        </w:rPr>
        <w:tab/>
      </w:r>
      <w:r w:rsidRPr="008E6DD7">
        <w:rPr>
          <w:rFonts w:ascii="Times New Roman" w:hAnsi="Times New Roman" w:cs="Times New Roman"/>
          <w:sz w:val="20"/>
          <w:szCs w:val="20"/>
        </w:rPr>
        <w:t>2. Профилактические мероприятия планируются и осуществляются на основе соблюдения следующих базовых принципов:</w:t>
      </w:r>
    </w:p>
    <w:p w:rsidR="008E6DD7" w:rsidRDefault="008E6DD7" w:rsidP="008E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DD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E6DD7">
        <w:rPr>
          <w:rFonts w:ascii="Times New Roman" w:hAnsi="Times New Roman" w:cs="Times New Roman"/>
          <w:sz w:val="20"/>
          <w:szCs w:val="20"/>
        </w:rPr>
        <w:t>понятности - представление информации об обязательных требованиях в простой, понятной, исчерпывающей форме (описание,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6DD7">
        <w:rPr>
          <w:rFonts w:ascii="Times New Roman" w:hAnsi="Times New Roman" w:cs="Times New Roman"/>
          <w:sz w:val="20"/>
          <w:szCs w:val="20"/>
        </w:rPr>
        <w:t xml:space="preserve"> пояснение,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E6DD7">
        <w:rPr>
          <w:rFonts w:ascii="Times New Roman" w:hAnsi="Times New Roman" w:cs="Times New Roman"/>
          <w:sz w:val="20"/>
          <w:szCs w:val="20"/>
        </w:rPr>
        <w:t xml:space="preserve">приведение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E6DD7">
        <w:rPr>
          <w:rFonts w:ascii="Times New Roman" w:hAnsi="Times New Roman" w:cs="Times New Roman"/>
          <w:sz w:val="20"/>
          <w:szCs w:val="20"/>
        </w:rPr>
        <w:t xml:space="preserve">примеров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E6DD7">
        <w:rPr>
          <w:rFonts w:ascii="Times New Roman" w:hAnsi="Times New Roman" w:cs="Times New Roman"/>
          <w:sz w:val="20"/>
          <w:szCs w:val="20"/>
        </w:rPr>
        <w:t>самих</w:t>
      </w:r>
      <w:r w:rsidRPr="00097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6DD7">
        <w:rPr>
          <w:rFonts w:ascii="Times New Roman" w:hAnsi="Times New Roman" w:cs="Times New Roman"/>
          <w:sz w:val="20"/>
          <w:szCs w:val="20"/>
        </w:rPr>
        <w:t>обязательных требований,</w:t>
      </w:r>
      <w:r w:rsidRPr="00097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E6DD7" w:rsidRPr="008E6DD7" w:rsidRDefault="008E6DD7" w:rsidP="008E6D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E6DD7">
        <w:rPr>
          <w:rFonts w:ascii="Times New Roman" w:hAnsi="Times New Roman" w:cs="Times New Roman"/>
          <w:sz w:val="20"/>
          <w:szCs w:val="20"/>
        </w:rPr>
        <w:t>указание нормативных правовых актов их содержащих и административных последствий за нарушение обязательных требований);</w:t>
      </w:r>
    </w:p>
    <w:p w:rsidR="008E6DD7" w:rsidRPr="008E6DD7" w:rsidRDefault="008E6DD7" w:rsidP="008E6D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E6DD7">
        <w:rPr>
          <w:rFonts w:ascii="Times New Roman" w:hAnsi="Times New Roman" w:cs="Times New Roman"/>
          <w:sz w:val="20"/>
          <w:szCs w:val="20"/>
        </w:rPr>
        <w:tab/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8E6DD7" w:rsidRPr="008E6DD7" w:rsidRDefault="008E6DD7" w:rsidP="008E6D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E6DD7">
        <w:rPr>
          <w:rFonts w:ascii="Times New Roman" w:hAnsi="Times New Roman" w:cs="Times New Roman"/>
          <w:sz w:val="20"/>
          <w:szCs w:val="20"/>
        </w:rPr>
        <w:tab/>
      </w:r>
      <w:r w:rsidR="003D1F40">
        <w:rPr>
          <w:rFonts w:ascii="Times New Roman" w:hAnsi="Times New Roman" w:cs="Times New Roman"/>
          <w:sz w:val="20"/>
          <w:szCs w:val="20"/>
        </w:rPr>
        <w:tab/>
      </w:r>
      <w:r w:rsidRPr="008E6DD7">
        <w:rPr>
          <w:rFonts w:ascii="Times New Roman" w:hAnsi="Times New Roman" w:cs="Times New Roman"/>
          <w:sz w:val="20"/>
          <w:szCs w:val="20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8E6DD7" w:rsidRPr="008E6DD7" w:rsidRDefault="008E6DD7" w:rsidP="008E6D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6DD7">
        <w:rPr>
          <w:rFonts w:ascii="Times New Roman" w:eastAsia="Calibri" w:hAnsi="Times New Roman" w:cs="Times New Roman"/>
          <w:sz w:val="20"/>
          <w:szCs w:val="20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8E6DD7" w:rsidRPr="008E6DD7" w:rsidRDefault="008E6DD7" w:rsidP="008E6D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6DD7">
        <w:rPr>
          <w:rFonts w:ascii="Times New Roman" w:eastAsia="Calibri" w:hAnsi="Times New Roman" w:cs="Times New Roman"/>
          <w:sz w:val="20"/>
          <w:szCs w:val="20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8E6DD7" w:rsidRPr="008E6DD7" w:rsidRDefault="008E6DD7" w:rsidP="008E6D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6DD7">
        <w:rPr>
          <w:rFonts w:ascii="Times New Roman" w:eastAsia="Calibri" w:hAnsi="Times New Roman" w:cs="Times New Roman"/>
          <w:sz w:val="20"/>
          <w:szCs w:val="20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8E6DD7" w:rsidRPr="008E6DD7" w:rsidRDefault="008E6DD7" w:rsidP="008E6D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6DD7">
        <w:rPr>
          <w:rFonts w:ascii="Times New Roman" w:eastAsia="Calibri" w:hAnsi="Times New Roman" w:cs="Times New Roman"/>
          <w:sz w:val="20"/>
          <w:szCs w:val="20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8E6DD7" w:rsidRPr="008E6DD7" w:rsidRDefault="008E6DD7" w:rsidP="008E6DD7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E6DD7" w:rsidRDefault="008E6DD7" w:rsidP="008E6DD7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6DD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Pr="008E6D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Перечень профилактических мероприятий, сроки</w:t>
      </w:r>
      <w:r w:rsidRPr="00097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D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(периодичность) их проведения</w:t>
      </w:r>
    </w:p>
    <w:p w:rsidR="000A6D52" w:rsidRPr="007C0016" w:rsidRDefault="000A6D52" w:rsidP="008E6DD7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4"/>
        <w:gridCol w:w="2410"/>
        <w:gridCol w:w="2529"/>
        <w:gridCol w:w="2715"/>
      </w:tblGrid>
      <w:tr w:rsidR="008E6DD7" w:rsidRPr="00D3313B" w:rsidTr="003D1F40">
        <w:trPr>
          <w:trHeight w:val="911"/>
        </w:trPr>
        <w:tc>
          <w:tcPr>
            <w:tcW w:w="2524" w:type="dxa"/>
            <w:shd w:val="clear" w:color="auto" w:fill="auto"/>
            <w:vAlign w:val="center"/>
          </w:tcPr>
          <w:p w:rsidR="008E6DD7" w:rsidRPr="008E6DD7" w:rsidRDefault="008E6DD7" w:rsidP="006972B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профилактических мероприятий*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DD7" w:rsidRPr="008E6DD7" w:rsidRDefault="008E6DD7" w:rsidP="006972B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8E6DD7" w:rsidRPr="008E6DD7" w:rsidRDefault="008E6DD7" w:rsidP="006972B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8E6DD7" w:rsidRPr="008E6DD7" w:rsidRDefault="008E6DD7" w:rsidP="006972B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 проведения мероприятия</w:t>
            </w:r>
          </w:p>
        </w:tc>
      </w:tr>
      <w:tr w:rsidR="008E6DD7" w:rsidRPr="00D3313B" w:rsidTr="006972BB">
        <w:tc>
          <w:tcPr>
            <w:tcW w:w="2524" w:type="dxa"/>
            <w:shd w:val="clear" w:color="auto" w:fill="auto"/>
            <w:vAlign w:val="center"/>
          </w:tcPr>
          <w:p w:rsidR="008E6DD7" w:rsidRPr="008E6DD7" w:rsidRDefault="008E6DD7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6DD7" w:rsidRPr="008E6DD7" w:rsidRDefault="008E6DD7" w:rsidP="006972B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</w:t>
            </w:r>
          </w:p>
          <w:p w:rsidR="008E6DD7" w:rsidRPr="008E6DD7" w:rsidRDefault="008E6DD7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E6DD7" w:rsidRPr="008E6DD7" w:rsidRDefault="008E6DD7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8E6DD7" w:rsidRPr="008E6DD7" w:rsidRDefault="008E6DD7" w:rsidP="006972B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8E6DD7" w:rsidRPr="008E6DD7" w:rsidRDefault="008E6DD7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Посредством размещения соответствующих сведений на официальном сайте в сети «Интернет» </w:t>
            </w:r>
          </w:p>
        </w:tc>
      </w:tr>
      <w:tr w:rsidR="008E6DD7" w:rsidRPr="00D3313B" w:rsidTr="006972BB">
        <w:tc>
          <w:tcPr>
            <w:tcW w:w="2524" w:type="dxa"/>
            <w:shd w:val="clear" w:color="auto" w:fill="auto"/>
            <w:vAlign w:val="center"/>
          </w:tcPr>
          <w:p w:rsidR="008E6DD7" w:rsidRPr="008E6DD7" w:rsidRDefault="008E6DD7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DD7" w:rsidRPr="008E6DD7" w:rsidRDefault="008E6DD7" w:rsidP="006972BB">
            <w:pPr>
              <w:rPr>
                <w:sz w:val="20"/>
                <w:szCs w:val="20"/>
              </w:rPr>
            </w:pPr>
            <w:r w:rsidRPr="008E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8E6DD7" w:rsidRPr="008E6DD7" w:rsidRDefault="008E6DD7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позднее 30 дней со дня получения сведений, </w:t>
            </w:r>
            <w:r w:rsidRPr="008E6D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15" w:type="dxa"/>
            <w:shd w:val="clear" w:color="auto" w:fill="auto"/>
          </w:tcPr>
          <w:p w:rsidR="008E6DD7" w:rsidRPr="008E6DD7" w:rsidRDefault="008E6DD7" w:rsidP="006972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Посредством объявления контролируемому лицу </w:t>
            </w:r>
            <w:r w:rsidRPr="008E6D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предостережения </w:t>
            </w:r>
          </w:p>
          <w:p w:rsidR="008E6DD7" w:rsidRPr="008E6DD7" w:rsidRDefault="008E6DD7" w:rsidP="006972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eastAsia="Calibri" w:hAnsi="Times New Roman" w:cs="Times New Roman"/>
                <w:sz w:val="20"/>
                <w:szCs w:val="20"/>
              </w:rPr>
              <w:t>о недопустимости нарушения обязательных требований</w:t>
            </w:r>
          </w:p>
          <w:p w:rsidR="008E6DD7" w:rsidRPr="008E6DD7" w:rsidRDefault="008E6DD7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6DD7" w:rsidRPr="00D3313B" w:rsidTr="006972BB">
        <w:tc>
          <w:tcPr>
            <w:tcW w:w="2524" w:type="dxa"/>
            <w:shd w:val="clear" w:color="auto" w:fill="auto"/>
            <w:vAlign w:val="center"/>
          </w:tcPr>
          <w:p w:rsidR="008E6DD7" w:rsidRPr="008E6DD7" w:rsidRDefault="008E6DD7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Консультирование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DD7" w:rsidRPr="008E6DD7" w:rsidRDefault="008E6DD7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8E6DD7" w:rsidRPr="008E6DD7" w:rsidRDefault="008E6DD7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eastAsia="Calibri" w:hAnsi="Times New Roman" w:cs="Times New Roman"/>
                <w:sz w:val="20"/>
                <w:szCs w:val="20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8E6DD7" w:rsidRPr="008E6DD7" w:rsidRDefault="008E6DD7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DD7">
              <w:rPr>
                <w:rFonts w:ascii="Times New Roman" w:eastAsia="Calibri" w:hAnsi="Times New Roman" w:cs="Times New Roman"/>
                <w:sz w:val="20"/>
                <w:szCs w:val="20"/>
              </w:rPr>
              <w:t>При личном о</w:t>
            </w:r>
            <w:r w:rsidR="000A6D52">
              <w:rPr>
                <w:rFonts w:ascii="Times New Roman" w:eastAsia="Calibri" w:hAnsi="Times New Roman" w:cs="Times New Roman"/>
                <w:sz w:val="20"/>
                <w:szCs w:val="20"/>
              </w:rPr>
              <w:t>бращении (по графику), посредст</w:t>
            </w:r>
            <w:r w:rsidRPr="008E6D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вом телефонной связи, электронной почты </w:t>
            </w:r>
          </w:p>
        </w:tc>
      </w:tr>
    </w:tbl>
    <w:p w:rsidR="008E6DD7" w:rsidRPr="007104D2" w:rsidRDefault="008E6DD7" w:rsidP="008E6DD7">
      <w:pPr>
        <w:autoSpaceDE w:val="0"/>
        <w:autoSpaceDN w:val="0"/>
        <w:adjustRightInd w:val="0"/>
        <w:spacing w:before="280" w:after="0"/>
        <w:ind w:left="851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E6DD7" w:rsidRPr="008E6DD7" w:rsidRDefault="008E6DD7" w:rsidP="008E6DD7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E6D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IV</w:t>
      </w:r>
      <w:r w:rsidRPr="008E6D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Показатели результативности и эффективности программы профилактики</w:t>
      </w:r>
    </w:p>
    <w:p w:rsidR="008E6DD7" w:rsidRPr="008E6DD7" w:rsidRDefault="008E6DD7" w:rsidP="008E6DD7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4887"/>
        <w:gridCol w:w="2126"/>
        <w:gridCol w:w="2126"/>
      </w:tblGrid>
      <w:tr w:rsidR="008E6DD7" w:rsidRPr="008E6DD7" w:rsidTr="00C7131C">
        <w:tc>
          <w:tcPr>
            <w:tcW w:w="1067" w:type="dxa"/>
          </w:tcPr>
          <w:p w:rsidR="008E6DD7" w:rsidRPr="008E6DD7" w:rsidRDefault="008E6DD7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E6DD7" w:rsidRPr="008E6DD7" w:rsidRDefault="008E6DD7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E6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E6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87" w:type="dxa"/>
          </w:tcPr>
          <w:p w:rsidR="008E6DD7" w:rsidRPr="008E6DD7" w:rsidRDefault="008E6DD7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:rsidR="008E6DD7" w:rsidRPr="008E6DD7" w:rsidRDefault="008E6DD7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  <w:p w:rsidR="008E6DD7" w:rsidRPr="008E6DD7" w:rsidRDefault="008E6DD7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абсолютный показатель)</w:t>
            </w:r>
          </w:p>
        </w:tc>
        <w:tc>
          <w:tcPr>
            <w:tcW w:w="2126" w:type="dxa"/>
          </w:tcPr>
          <w:p w:rsidR="008E6DD7" w:rsidRPr="008E6DD7" w:rsidRDefault="008E6DD7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Целевое значение 2023 год, </w:t>
            </w:r>
            <w:r w:rsidRPr="008E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E6DD7" w:rsidRPr="008E6DD7" w:rsidTr="00C7131C">
        <w:tc>
          <w:tcPr>
            <w:tcW w:w="1067" w:type="dxa"/>
          </w:tcPr>
          <w:p w:rsidR="008E6DD7" w:rsidRPr="008E6DD7" w:rsidRDefault="008E6DD7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87" w:type="dxa"/>
            <w:vAlign w:val="center"/>
          </w:tcPr>
          <w:p w:rsidR="008E6DD7" w:rsidRPr="008E6DD7" w:rsidRDefault="008E6DD7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2126" w:type="dxa"/>
            <w:vAlign w:val="center"/>
          </w:tcPr>
          <w:p w:rsidR="008E6DD7" w:rsidRPr="008E6DD7" w:rsidRDefault="008E6DD7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E6DD7" w:rsidRPr="008E6DD7" w:rsidRDefault="008E6DD7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D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8E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8E6DD7" w:rsidRPr="008E6DD7" w:rsidTr="00C7131C">
        <w:tc>
          <w:tcPr>
            <w:tcW w:w="1067" w:type="dxa"/>
          </w:tcPr>
          <w:p w:rsidR="008E6DD7" w:rsidRPr="008E6DD7" w:rsidRDefault="008E6DD7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87" w:type="dxa"/>
            <w:vAlign w:val="center"/>
          </w:tcPr>
          <w:p w:rsidR="008E6DD7" w:rsidRPr="008E6DD7" w:rsidRDefault="008E6DD7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vAlign w:val="center"/>
          </w:tcPr>
          <w:p w:rsidR="008E6DD7" w:rsidRPr="008E6DD7" w:rsidRDefault="008E6DD7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E6DD7" w:rsidRPr="008E6DD7" w:rsidRDefault="008E6DD7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E6DD7" w:rsidRPr="008E6DD7" w:rsidTr="00C7131C">
        <w:tc>
          <w:tcPr>
            <w:tcW w:w="1067" w:type="dxa"/>
          </w:tcPr>
          <w:p w:rsidR="008E6DD7" w:rsidRPr="008E6DD7" w:rsidRDefault="008E6DD7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87" w:type="dxa"/>
            <w:vAlign w:val="center"/>
          </w:tcPr>
          <w:p w:rsidR="008E6DD7" w:rsidRPr="008E6DD7" w:rsidRDefault="008E6DD7" w:rsidP="006972B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6D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 лиц, удовлетворенных консультированием в общем количестве  лиц, обратившихся за консультированием</w:t>
            </w:r>
          </w:p>
        </w:tc>
        <w:tc>
          <w:tcPr>
            <w:tcW w:w="2126" w:type="dxa"/>
            <w:vAlign w:val="center"/>
          </w:tcPr>
          <w:p w:rsidR="008E6DD7" w:rsidRPr="008E6DD7" w:rsidRDefault="008E6DD7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E6DD7" w:rsidRPr="008E6DD7" w:rsidRDefault="008E6DD7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C32264" w:rsidRDefault="00C32264" w:rsidP="000A6D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A6D52" w:rsidRPr="008526F0" w:rsidRDefault="000A6D52" w:rsidP="000A6D5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АДМИНИСТРАЦИИ </w:t>
      </w:r>
      <w:r w:rsidRPr="008526F0">
        <w:rPr>
          <w:rFonts w:ascii="Times New Roman" w:hAnsi="Times New Roman" w:cs="Times New Roman"/>
          <w:b/>
        </w:rPr>
        <w:t xml:space="preserve"> ПРОГРЕССКОГО СЕЛЬСКОГО ПОСЕЛЕНИЯ</w:t>
      </w:r>
    </w:p>
    <w:p w:rsidR="000A6D52" w:rsidRDefault="000A6D52" w:rsidP="000A6D52">
      <w:pPr>
        <w:pStyle w:val="a3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lang w:eastAsia="ar-SA"/>
        </w:rPr>
        <w:t>01.12.2022   № 95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B93C3A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п. Прогресс</w:t>
      </w:r>
    </w:p>
    <w:p w:rsidR="000A6D52" w:rsidRPr="000A6D52" w:rsidRDefault="000A6D52" w:rsidP="000A6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0A6D52">
        <w:rPr>
          <w:rFonts w:ascii="Times New Roman" w:eastAsia="Calibri" w:hAnsi="Times New Roman" w:cs="Times New Roman"/>
          <w:b/>
          <w:sz w:val="24"/>
          <w:szCs w:val="24"/>
        </w:rPr>
        <w:t>Об утверждении Программы профилактики</w:t>
      </w:r>
      <w:r w:rsidRPr="000A6D52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0A6D52">
        <w:rPr>
          <w:rFonts w:ascii="Times New Roman" w:eastAsia="Calibri" w:hAnsi="Times New Roman" w:cs="Times New Roman"/>
          <w:b/>
          <w:sz w:val="24"/>
          <w:szCs w:val="24"/>
        </w:rPr>
        <w:t xml:space="preserve">рисков причинения вреда (ущерба) охраняемым </w:t>
      </w:r>
      <w:r w:rsidRPr="000A6D52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0A6D52">
        <w:rPr>
          <w:rFonts w:ascii="Times New Roman" w:eastAsia="Calibri" w:hAnsi="Times New Roman" w:cs="Times New Roman"/>
          <w:b/>
          <w:sz w:val="24"/>
          <w:szCs w:val="24"/>
        </w:rPr>
        <w:t xml:space="preserve">законом ценностям по муниципальному контролю </w:t>
      </w:r>
      <w:r w:rsidRPr="000A6D5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 автомобильном транспорте, городском наземном электрическом транспорте</w:t>
      </w:r>
      <w:r w:rsidRPr="000A6D52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0A6D5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и в дорожном хозяйстве на территории </w:t>
      </w:r>
      <w:r w:rsidRPr="000A6D52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0A6D5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Прогресского</w:t>
      </w:r>
      <w:proofErr w:type="spellEnd"/>
      <w:r w:rsidRPr="000A6D5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сельского поселения </w:t>
      </w:r>
      <w:r w:rsidRPr="000A6D52">
        <w:rPr>
          <w:rFonts w:ascii="Times New Roman" w:eastAsia="Calibri" w:hAnsi="Times New Roman" w:cs="Times New Roman"/>
          <w:b/>
          <w:sz w:val="24"/>
          <w:szCs w:val="24"/>
        </w:rPr>
        <w:t xml:space="preserve"> на 2023 год</w:t>
      </w:r>
    </w:p>
    <w:p w:rsidR="000A6D52" w:rsidRPr="000A6D52" w:rsidRDefault="000A6D52" w:rsidP="000A6D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0406" w:type="dxa"/>
        <w:tblLook w:val="0000" w:firstRow="0" w:lastRow="0" w:firstColumn="0" w:lastColumn="0" w:noHBand="0" w:noVBand="0"/>
      </w:tblPr>
      <w:tblGrid>
        <w:gridCol w:w="9606"/>
        <w:gridCol w:w="20800"/>
      </w:tblGrid>
      <w:tr w:rsidR="000A6D52" w:rsidRPr="009A1706" w:rsidTr="006972BB">
        <w:tc>
          <w:tcPr>
            <w:tcW w:w="9606" w:type="dxa"/>
          </w:tcPr>
          <w:p w:rsidR="000A6D52" w:rsidRPr="000A6D52" w:rsidRDefault="000A6D52" w:rsidP="00697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со статьей 44 Федерального закона от 31 июля 2021 г. №</w:t>
            </w:r>
            <w:r w:rsidRPr="000A6D5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248-ФЗ «О государственном контроле (надзоре) и муниципальном контроле в</w:t>
            </w:r>
            <w:r w:rsidRPr="000A6D5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</w:t>
            </w:r>
            <w:r w:rsidRPr="000A6D5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Федерации»,</w:t>
            </w:r>
            <w:r w:rsidRPr="000A6D5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постановлением</w:t>
            </w:r>
            <w:r w:rsidRPr="000A6D5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</w:t>
            </w:r>
            <w:r w:rsidRPr="000A6D5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</w:t>
            </w:r>
            <w:r w:rsidRPr="000A6D5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Федерации от 25 июня 2021 г. № 990 «Об утверждении Правил разработки и</w:t>
            </w:r>
            <w:r w:rsidRPr="000A6D5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утверждения контрольными (надзорными) органами программы профилактики</w:t>
            </w:r>
            <w:r w:rsidRPr="000A6D52">
              <w:rPr>
                <w:rFonts w:ascii="Times New Roman" w:eastAsia="Calibri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рисков причинения вреда (ущерба) охраняемым законом ценностям», </w:t>
            </w:r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Федеральным законом от 6 октября 2003 года № 131-ФЗ «Об</w:t>
            </w:r>
            <w:proofErr w:type="gramEnd"/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общих </w:t>
            </w:r>
            <w:proofErr w:type="gramStart"/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принципах</w:t>
            </w:r>
            <w:proofErr w:type="gramEnd"/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местного самоуправления в Российской Федерации» 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Прогресского</w:t>
            </w:r>
            <w:proofErr w:type="spellEnd"/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6D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ПОСТАНОВЛЯЕТ:</w:t>
            </w:r>
          </w:p>
          <w:p w:rsidR="000A6D52" w:rsidRPr="000A6D52" w:rsidRDefault="000A6D52" w:rsidP="000A6D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1.Утвердить</w:t>
            </w:r>
            <w:r w:rsidRPr="000A6D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прилагаемую </w:t>
            </w:r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Программу</w:t>
            </w:r>
            <w:r w:rsidRPr="000A6D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профилактики рисков причинения вреда (ущерба) охраняемым 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 </w:t>
            </w:r>
            <w:proofErr w:type="spellStart"/>
            <w:r w:rsidRPr="000A6D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0A6D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сельского поселения  на 2023 год.</w:t>
            </w:r>
          </w:p>
          <w:p w:rsidR="000A6D52" w:rsidRPr="000A6D52" w:rsidRDefault="000A6D52" w:rsidP="000A6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</w:pPr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2.Считать утратившим силу </w:t>
            </w:r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Прогресского</w:t>
            </w:r>
            <w:proofErr w:type="spellEnd"/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от 30.11.2021 №118</w:t>
            </w:r>
            <w:r w:rsidRPr="000A6D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Программы профилактики</w:t>
            </w:r>
            <w:r w:rsidRPr="000A6D5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рисков причинения вреда (ущерба) охраняемым </w:t>
            </w:r>
            <w:r w:rsidRPr="000A6D5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законом ценностям по муниципальному контролю 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 автомобильном транспорте, городском наземном электрическом транспорте</w:t>
            </w:r>
            <w:r w:rsidRPr="000A6D5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и в дорожном хозяйстве на территории </w:t>
            </w:r>
            <w:r w:rsidRPr="000A6D5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A6D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Прогресского</w:t>
            </w:r>
            <w:proofErr w:type="spellEnd"/>
            <w:r w:rsidRPr="000A6D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сельского поселения 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2022 год»  с 01.01.2023.</w:t>
            </w:r>
          </w:p>
          <w:p w:rsidR="000A6D52" w:rsidRDefault="000A6D52" w:rsidP="000A6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Pr="000A6D5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Настоящее постановление опубликовать  </w:t>
            </w:r>
            <w:r w:rsidRPr="000A6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бюллетене «Официальный вестник </w:t>
            </w:r>
            <w:proofErr w:type="spellStart"/>
            <w:r w:rsidRPr="000A6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0A6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 и разместить  на официальном сайте Администрации </w:t>
            </w:r>
            <w:proofErr w:type="spellStart"/>
            <w:r w:rsidRPr="000A6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0A6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поселения.   </w:t>
            </w:r>
          </w:p>
          <w:p w:rsidR="000A6D52" w:rsidRDefault="000A6D52" w:rsidP="000A6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         </w:t>
            </w:r>
            <w:r w:rsidRPr="000A6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Настоящее постановление вступает в силу с 01.01.2023.</w:t>
            </w:r>
          </w:p>
          <w:p w:rsidR="000A6D52" w:rsidRPr="000A6D52" w:rsidRDefault="000A6D52" w:rsidP="000A6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          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 за</w:t>
            </w:r>
            <w:proofErr w:type="gramEnd"/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исполнением настоящего постановления оставляю за собой.</w:t>
            </w:r>
          </w:p>
          <w:p w:rsidR="000A6D52" w:rsidRPr="009A1706" w:rsidRDefault="000A6D52" w:rsidP="000A6D52">
            <w:pPr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D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Глава  сельского поселения                                   В.В. Демьянова</w:t>
            </w:r>
            <w:r w:rsidRPr="009A17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00" w:type="dxa"/>
          </w:tcPr>
          <w:p w:rsidR="000A6D52" w:rsidRPr="009A1706" w:rsidRDefault="000A6D52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0A6D52" w:rsidRPr="009A1706" w:rsidRDefault="000A6D52" w:rsidP="006972B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A6D52" w:rsidRDefault="000A6D52" w:rsidP="000A6D5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32264" w:rsidRDefault="00C32264" w:rsidP="000A6D5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32264" w:rsidRDefault="00C32264" w:rsidP="000A6D5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32264" w:rsidRDefault="00C32264" w:rsidP="000A6D5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32264" w:rsidRDefault="00C32264" w:rsidP="000A6D5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32264" w:rsidRDefault="00685AA2" w:rsidP="00C32264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</w:p>
    <w:p w:rsidR="000A6D52" w:rsidRPr="008E6DD7" w:rsidRDefault="000A6D52" w:rsidP="000A6D5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E6DD7">
        <w:rPr>
          <w:rFonts w:ascii="Times New Roman" w:hAnsi="Times New Roman" w:cs="Times New Roman"/>
          <w:sz w:val="20"/>
          <w:szCs w:val="20"/>
        </w:rPr>
        <w:t>Утверждена</w:t>
      </w:r>
    </w:p>
    <w:p w:rsidR="000A6D52" w:rsidRPr="008E6DD7" w:rsidRDefault="000A6D52" w:rsidP="000A6D5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E6DD7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0A6D52" w:rsidRPr="008E6DD7" w:rsidRDefault="000A6D52" w:rsidP="000A6D5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E6DD7">
        <w:rPr>
          <w:rFonts w:ascii="Times New Roman" w:hAnsi="Times New Roman" w:cs="Times New Roman"/>
          <w:sz w:val="20"/>
          <w:szCs w:val="20"/>
        </w:rPr>
        <w:t>Прогресского</w:t>
      </w:r>
      <w:proofErr w:type="spellEnd"/>
      <w:r w:rsidRPr="008E6DD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0A6D52" w:rsidRPr="008E6DD7" w:rsidRDefault="000A6D52" w:rsidP="000A6D5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01.12.2022 № 95</w:t>
      </w:r>
    </w:p>
    <w:p w:rsidR="000A6D52" w:rsidRPr="009A1706" w:rsidRDefault="000A6D52" w:rsidP="000A6D52">
      <w:pPr>
        <w:spacing w:after="0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0A6D52" w:rsidRPr="000A6D52" w:rsidRDefault="000A6D52" w:rsidP="000A6D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A6D52">
        <w:rPr>
          <w:rFonts w:ascii="Times New Roman" w:eastAsia="Calibri" w:hAnsi="Times New Roman" w:cs="Times New Roman"/>
          <w:b/>
        </w:rPr>
        <w:t xml:space="preserve">Программа профилактики рисков причинения вреда (ущерба) охраняемым 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 </w:t>
      </w:r>
    </w:p>
    <w:p w:rsidR="000A6D52" w:rsidRPr="000A6D52" w:rsidRDefault="000A6D52" w:rsidP="000A6D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0A6D52">
        <w:rPr>
          <w:rFonts w:ascii="Times New Roman" w:eastAsia="Calibri" w:hAnsi="Times New Roman" w:cs="Times New Roman"/>
          <w:b/>
        </w:rPr>
        <w:t>Прогресского</w:t>
      </w:r>
      <w:proofErr w:type="spellEnd"/>
      <w:r w:rsidRPr="000A6D52">
        <w:rPr>
          <w:rFonts w:ascii="Times New Roman" w:eastAsia="Calibri" w:hAnsi="Times New Roman" w:cs="Times New Roman"/>
          <w:b/>
        </w:rPr>
        <w:t xml:space="preserve"> сельского поселения  на 2023 год</w:t>
      </w:r>
    </w:p>
    <w:p w:rsidR="000A6D52" w:rsidRPr="000A6D52" w:rsidRDefault="000A6D52" w:rsidP="000A6D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A6D52" w:rsidRPr="000A6D52" w:rsidRDefault="000A6D52" w:rsidP="000A6D5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6D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2972"/>
        <w:gridCol w:w="6775"/>
      </w:tblGrid>
      <w:tr w:rsidR="000A6D52" w:rsidRPr="009A1706" w:rsidTr="006972BB">
        <w:trPr>
          <w:trHeight w:val="775"/>
        </w:trPr>
        <w:tc>
          <w:tcPr>
            <w:tcW w:w="2972" w:type="dxa"/>
          </w:tcPr>
          <w:p w:rsidR="000A6D52" w:rsidRPr="000A6D52" w:rsidRDefault="000A6D52" w:rsidP="00697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775" w:type="dxa"/>
          </w:tcPr>
          <w:p w:rsidR="000A6D52" w:rsidRPr="000A6D52" w:rsidRDefault="000A6D52" w:rsidP="006972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профилактики рисков причинения вреда (ущерба) охраняемым 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 </w:t>
            </w:r>
            <w:proofErr w:type="spellStart"/>
            <w:r w:rsidRPr="000A6D52">
              <w:rPr>
                <w:rFonts w:ascii="Times New Roman" w:hAnsi="Times New Roman" w:cs="Times New Roman"/>
                <w:sz w:val="20"/>
                <w:szCs w:val="20"/>
              </w:rPr>
              <w:t>Прогресского</w:t>
            </w:r>
            <w:proofErr w:type="spellEnd"/>
            <w:r w:rsidRPr="000A6D5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на 2023 год</w:t>
            </w:r>
          </w:p>
        </w:tc>
      </w:tr>
      <w:tr w:rsidR="000A6D52" w:rsidRPr="009A1706" w:rsidTr="006972BB">
        <w:tc>
          <w:tcPr>
            <w:tcW w:w="2972" w:type="dxa"/>
          </w:tcPr>
          <w:p w:rsidR="000A6D52" w:rsidRPr="000A6D52" w:rsidRDefault="000A6D52" w:rsidP="00697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>Правовые основания разработки программы профилактики</w:t>
            </w:r>
          </w:p>
        </w:tc>
        <w:tc>
          <w:tcPr>
            <w:tcW w:w="6775" w:type="dxa"/>
          </w:tcPr>
          <w:p w:rsidR="000A6D52" w:rsidRPr="000A6D52" w:rsidRDefault="000A6D52" w:rsidP="006972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  Федеральный закон от 31.07.2020 № 248-</w:t>
            </w:r>
            <w:r w:rsidR="003D1F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ФЗ</w:t>
            </w:r>
            <w:r w:rsidRPr="000A6D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0A6D52" w:rsidRPr="000A6D52" w:rsidRDefault="000A6D52" w:rsidP="006972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 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0A6D52" w:rsidRPr="000A6D52" w:rsidRDefault="000A6D52" w:rsidP="006972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A6D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Решение Совета депутатов </w:t>
            </w:r>
            <w:proofErr w:type="spellStart"/>
            <w:r w:rsidRPr="000A6D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Прогресского</w:t>
            </w:r>
            <w:proofErr w:type="spellEnd"/>
            <w:r w:rsidRPr="000A6D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0A6D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Прогресского</w:t>
            </w:r>
            <w:proofErr w:type="spellEnd"/>
            <w:r w:rsidRPr="000A6D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поселения» от 26.11.2021 № 69</w:t>
            </w:r>
          </w:p>
        </w:tc>
      </w:tr>
      <w:tr w:rsidR="000A6D52" w:rsidRPr="009A1706" w:rsidTr="006972BB">
        <w:tc>
          <w:tcPr>
            <w:tcW w:w="2972" w:type="dxa"/>
          </w:tcPr>
          <w:p w:rsidR="000A6D52" w:rsidRPr="000A6D52" w:rsidRDefault="000A6D52" w:rsidP="00697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Разработчик программы профилактики </w:t>
            </w:r>
          </w:p>
        </w:tc>
        <w:tc>
          <w:tcPr>
            <w:tcW w:w="6775" w:type="dxa"/>
          </w:tcPr>
          <w:p w:rsidR="000A6D52" w:rsidRPr="000A6D52" w:rsidRDefault="000A6D52" w:rsidP="00697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A6D52">
              <w:rPr>
                <w:rFonts w:ascii="Times New Roman" w:hAnsi="Times New Roman" w:cs="Times New Roman"/>
                <w:sz w:val="20"/>
                <w:szCs w:val="20"/>
              </w:rPr>
              <w:t>Прогресского</w:t>
            </w:r>
            <w:proofErr w:type="spellEnd"/>
            <w:r w:rsidRPr="000A6D5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0A6D52" w:rsidRPr="009A1706" w:rsidTr="006972BB">
        <w:tc>
          <w:tcPr>
            <w:tcW w:w="2972" w:type="dxa"/>
          </w:tcPr>
          <w:p w:rsidR="000A6D52" w:rsidRPr="000A6D52" w:rsidRDefault="000A6D52" w:rsidP="00697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>Цель программы профилактики</w:t>
            </w:r>
          </w:p>
        </w:tc>
        <w:tc>
          <w:tcPr>
            <w:tcW w:w="6775" w:type="dxa"/>
          </w:tcPr>
          <w:p w:rsidR="000A6D52" w:rsidRPr="000A6D52" w:rsidRDefault="000A6D52" w:rsidP="006972BB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>Предотвращение рисков причинения вреда охраняемым законом ценностям</w:t>
            </w:r>
          </w:p>
        </w:tc>
      </w:tr>
      <w:tr w:rsidR="000A6D52" w:rsidRPr="009A1706" w:rsidTr="006972BB">
        <w:tc>
          <w:tcPr>
            <w:tcW w:w="2972" w:type="dxa"/>
          </w:tcPr>
          <w:p w:rsidR="000A6D52" w:rsidRPr="000A6D52" w:rsidRDefault="000A6D52" w:rsidP="00697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>Задачи программы профилактики</w:t>
            </w:r>
          </w:p>
        </w:tc>
        <w:tc>
          <w:tcPr>
            <w:tcW w:w="6775" w:type="dxa"/>
          </w:tcPr>
          <w:p w:rsidR="000A6D52" w:rsidRPr="000A6D52" w:rsidRDefault="000A6D52" w:rsidP="006972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37" w:firstLine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      </w:r>
          </w:p>
          <w:p w:rsidR="000A6D52" w:rsidRPr="000A6D52" w:rsidRDefault="000A6D52" w:rsidP="006972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37" w:firstLine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>Формирование одинакового понимания обязательных требований у всех участников при осуществлении муниципального контро</w:t>
            </w:r>
            <w:r w:rsidR="00C7131C">
              <w:rPr>
                <w:rFonts w:ascii="Times New Roman" w:hAnsi="Times New Roman" w:cs="Times New Roman"/>
                <w:sz w:val="20"/>
                <w:szCs w:val="20"/>
              </w:rPr>
              <w:t>ля в сфере деятельности на авто</w:t>
            </w: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 xml:space="preserve">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0A6D52">
              <w:rPr>
                <w:rFonts w:ascii="Times New Roman" w:hAnsi="Times New Roman" w:cs="Times New Roman"/>
                <w:sz w:val="20"/>
                <w:szCs w:val="20"/>
              </w:rPr>
              <w:t>Прогресского</w:t>
            </w:r>
            <w:proofErr w:type="spellEnd"/>
            <w:r w:rsidRPr="000A6D5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0A6D52" w:rsidRPr="000A6D52" w:rsidRDefault="000A6D52" w:rsidP="006972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37" w:firstLine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>Укрепление системы профилактики нарушений обязательных требований путем активизации профилактической деятельности.</w:t>
            </w:r>
          </w:p>
          <w:p w:rsidR="000A6D52" w:rsidRPr="000A6D52" w:rsidRDefault="000A6D52" w:rsidP="006972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37" w:firstLine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поведению.</w:t>
            </w:r>
          </w:p>
          <w:p w:rsidR="000A6D52" w:rsidRPr="000A6D52" w:rsidRDefault="000A6D52" w:rsidP="006972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37" w:firstLine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>Создание и внедрение мер системы позитивной профилактики.</w:t>
            </w:r>
          </w:p>
          <w:p w:rsidR="000A6D52" w:rsidRPr="000A6D52" w:rsidRDefault="000A6D52" w:rsidP="006972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37" w:firstLine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      </w:r>
          </w:p>
          <w:p w:rsidR="000A6D52" w:rsidRPr="000A6D52" w:rsidRDefault="000A6D52" w:rsidP="00697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-137" w:firstLine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>Снижение издерж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 контрольно-надзорной деятель</w:t>
            </w: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>ности и административной нагрузки на подконтрольные субъекты.</w:t>
            </w:r>
          </w:p>
        </w:tc>
      </w:tr>
      <w:tr w:rsidR="000A6D52" w:rsidRPr="009A1706" w:rsidTr="006972BB">
        <w:tc>
          <w:tcPr>
            <w:tcW w:w="2972" w:type="dxa"/>
          </w:tcPr>
          <w:p w:rsidR="000A6D52" w:rsidRPr="000A6D52" w:rsidRDefault="000A6D52" w:rsidP="00697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775" w:type="dxa"/>
          </w:tcPr>
          <w:p w:rsidR="000A6D52" w:rsidRPr="000A6D52" w:rsidRDefault="000A6D52" w:rsidP="006972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-108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>Снижение рисков причинения вреда охраняемым законом ценностям.</w:t>
            </w:r>
          </w:p>
          <w:p w:rsidR="000A6D52" w:rsidRPr="000A6D52" w:rsidRDefault="000A6D52" w:rsidP="006972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-108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>Увеличение доли законопослушных контролируемых лиц.</w:t>
            </w:r>
          </w:p>
          <w:p w:rsidR="000A6D52" w:rsidRPr="000A6D52" w:rsidRDefault="000A6D52" w:rsidP="006972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-108" w:firstLine="28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новых видов профилактических </w:t>
            </w:r>
            <w:proofErr w:type="spellStart"/>
            <w:proofErr w:type="gramStart"/>
            <w:r w:rsidRPr="000A6D52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0A6D52">
              <w:rPr>
                <w:rFonts w:ascii="Times New Roman" w:hAnsi="Times New Roman" w:cs="Times New Roman"/>
                <w:sz w:val="20"/>
                <w:szCs w:val="20"/>
              </w:rPr>
              <w:t>-приятий</w:t>
            </w:r>
            <w:proofErr w:type="gramEnd"/>
            <w:r w:rsidRPr="000A6D52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предусмотренных </w:t>
            </w:r>
            <w:r w:rsidRPr="000A6D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Федеральным законом №248-ФЗ и Положением 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0A6D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Прогресского</w:t>
            </w:r>
            <w:proofErr w:type="spellEnd"/>
            <w:r w:rsidRPr="000A6D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поселения» утвержденным Советом депутатов </w:t>
            </w:r>
            <w:proofErr w:type="spellStart"/>
            <w:r w:rsidRPr="000A6D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Прогресского</w:t>
            </w:r>
            <w:proofErr w:type="spellEnd"/>
            <w:r w:rsidRPr="000A6D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 от 26.11.2021 № 69.</w:t>
            </w:r>
          </w:p>
          <w:p w:rsidR="000A6D52" w:rsidRPr="000A6D52" w:rsidRDefault="000A6D52" w:rsidP="006972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Уменьшение админи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стративной нагрузки на контро</w:t>
            </w:r>
            <w:r w:rsidRPr="000A6D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лируемых лиц.</w:t>
            </w:r>
          </w:p>
          <w:p w:rsidR="000A6D52" w:rsidRPr="000A6D52" w:rsidRDefault="000A6D52" w:rsidP="00C7131C">
            <w:pPr>
              <w:widowControl w:val="0"/>
              <w:autoSpaceDE w:val="0"/>
              <w:autoSpaceDN w:val="0"/>
              <w:ind w:firstLine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5.Повышение уровня пра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вовой грамотности контроли</w:t>
            </w:r>
            <w:r w:rsidRPr="000A6D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руемых лиц.</w:t>
            </w:r>
          </w:p>
        </w:tc>
      </w:tr>
      <w:tr w:rsidR="000A6D52" w:rsidRPr="009A1706" w:rsidTr="006972BB">
        <w:tc>
          <w:tcPr>
            <w:tcW w:w="2972" w:type="dxa"/>
          </w:tcPr>
          <w:p w:rsidR="000A6D52" w:rsidRPr="000A6D52" w:rsidRDefault="000A6D52" w:rsidP="00697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профилактики</w:t>
            </w:r>
          </w:p>
        </w:tc>
        <w:tc>
          <w:tcPr>
            <w:tcW w:w="6775" w:type="dxa"/>
          </w:tcPr>
          <w:p w:rsidR="000A6D52" w:rsidRPr="000A6D52" w:rsidRDefault="000A6D52" w:rsidP="006972BB">
            <w:pPr>
              <w:widowControl w:val="0"/>
              <w:autoSpaceDE w:val="0"/>
              <w:autoSpaceDN w:val="0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</w:tbl>
    <w:p w:rsidR="000A6D52" w:rsidRPr="009A1706" w:rsidRDefault="000A6D52" w:rsidP="000A6D52">
      <w:pPr>
        <w:spacing w:after="0" w:line="240" w:lineRule="auto"/>
        <w:rPr>
          <w:lang w:eastAsia="ru-RU"/>
        </w:rPr>
      </w:pPr>
    </w:p>
    <w:p w:rsidR="00C32264" w:rsidRDefault="00C32264" w:rsidP="000A6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2264" w:rsidRDefault="00C32264" w:rsidP="000A6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2264" w:rsidRPr="00C32264" w:rsidRDefault="00685AA2" w:rsidP="000A6D5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6</w:t>
      </w:r>
    </w:p>
    <w:p w:rsidR="000A6D52" w:rsidRPr="000A6D52" w:rsidRDefault="000A6D52" w:rsidP="000A6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6D52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0A6D52">
        <w:rPr>
          <w:rFonts w:ascii="Times New Roman" w:eastAsia="Calibri" w:hAnsi="Times New Roman" w:cs="Times New Roman"/>
          <w:b/>
          <w:sz w:val="20"/>
          <w:szCs w:val="20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706">
        <w:rPr>
          <w:rFonts w:eastAsia="Calibri"/>
        </w:rPr>
        <w:tab/>
      </w:r>
      <w:proofErr w:type="gramStart"/>
      <w:r w:rsidRPr="000A6D52">
        <w:rPr>
          <w:rFonts w:ascii="Times New Roman" w:eastAsia="Calibri" w:hAnsi="Times New Roman" w:cs="Times New Roman"/>
          <w:sz w:val="20"/>
          <w:szCs w:val="20"/>
        </w:rPr>
        <w:t>1.1.</w:t>
      </w:r>
      <w:r w:rsidRPr="000A6D52">
        <w:rPr>
          <w:rFonts w:ascii="Times New Roman" w:hAnsi="Times New Roman" w:cs="Times New Roman"/>
          <w:sz w:val="20"/>
          <w:szCs w:val="20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 </w:t>
      </w:r>
      <w:proofErr w:type="spellStart"/>
      <w:r w:rsidRPr="000A6D52">
        <w:rPr>
          <w:rFonts w:ascii="Times New Roman" w:hAnsi="Times New Roman" w:cs="Times New Roman"/>
          <w:sz w:val="20"/>
          <w:szCs w:val="20"/>
        </w:rPr>
        <w:t>Прогресского</w:t>
      </w:r>
      <w:proofErr w:type="spellEnd"/>
      <w:r w:rsidRPr="000A6D52">
        <w:rPr>
          <w:rFonts w:ascii="Times New Roman" w:hAnsi="Times New Roman" w:cs="Times New Roman"/>
          <w:sz w:val="20"/>
          <w:szCs w:val="20"/>
        </w:rPr>
        <w:t xml:space="preserve"> сельского поселения на 2022 год, разработана 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</w:t>
      </w:r>
      <w:proofErr w:type="gramEnd"/>
      <w:r w:rsidRPr="000A6D52">
        <w:rPr>
          <w:rFonts w:ascii="Times New Roman" w:hAnsi="Times New Roman" w:cs="Times New Roman"/>
          <w:sz w:val="20"/>
          <w:szCs w:val="20"/>
        </w:rPr>
        <w:t xml:space="preserve">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0A6D52" w:rsidRPr="000A6D52" w:rsidRDefault="000A6D52" w:rsidP="000A6D52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6D52">
        <w:rPr>
          <w:rFonts w:ascii="Times New Roman" w:hAnsi="Times New Roman" w:cs="Times New Roman"/>
          <w:sz w:val="20"/>
          <w:szCs w:val="20"/>
        </w:rPr>
        <w:tab/>
        <w:t xml:space="preserve">1.2. Программа профилактики рисков причинения вреда (ущерба) охраняемым законом ценностям (далее-Программа), осуществляется  в рамках проведения 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0A6D52">
        <w:rPr>
          <w:rFonts w:ascii="Times New Roman" w:hAnsi="Times New Roman" w:cs="Times New Roman"/>
          <w:sz w:val="20"/>
          <w:szCs w:val="20"/>
        </w:rPr>
        <w:t>Прогресского</w:t>
      </w:r>
      <w:proofErr w:type="spellEnd"/>
      <w:r w:rsidRPr="000A6D52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0A6D52" w:rsidRPr="000A6D52" w:rsidRDefault="000A6D52" w:rsidP="000A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6D52">
        <w:rPr>
          <w:rFonts w:ascii="Times New Roman" w:eastAsia="Times New Roman" w:hAnsi="Times New Roman" w:cs="Times New Roman"/>
          <w:sz w:val="20"/>
          <w:szCs w:val="20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0A6D52">
        <w:rPr>
          <w:rFonts w:ascii="Times New Roman" w:eastAsia="Times New Roman" w:hAnsi="Times New Roman" w:cs="Times New Roman"/>
          <w:sz w:val="20"/>
          <w:szCs w:val="20"/>
        </w:rPr>
        <w:t>Прогресского</w:t>
      </w:r>
      <w:proofErr w:type="spellEnd"/>
      <w:r w:rsidRPr="000A6D52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поселения, проводятся  должностными лицами по осуществлению муниципального контроля на автомобильном транспорте, городском наземном электрическом транспорте и в дорожном хозяйстве.</w:t>
      </w:r>
    </w:p>
    <w:p w:rsid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D52">
        <w:rPr>
          <w:rFonts w:ascii="Times New Roman" w:eastAsia="Times New Roman" w:hAnsi="Times New Roman" w:cs="Times New Roman"/>
          <w:sz w:val="20"/>
          <w:szCs w:val="20"/>
        </w:rPr>
        <w:tab/>
        <w:t>1.3.</w:t>
      </w:r>
      <w:r w:rsidRPr="000A6D52">
        <w:rPr>
          <w:rFonts w:ascii="Times New Roman" w:hAnsi="Times New Roman" w:cs="Times New Roman"/>
          <w:sz w:val="20"/>
          <w:szCs w:val="20"/>
        </w:rPr>
        <w:t xml:space="preserve"> Основной проблемой, на решение которой направлена Программа, является недостаточная информированность контролируемых лиц об обязательных требованиях и способах их исполнения. Несоблюдение подконтрольными лицами обязательных требований дорожного законодательства может повлечь за собой нарушение обязательных требований.  Состояние безопасности охраняемых законом ценностей, снижение причинения вреда жизни, здоровью граждан, либо к угрозе причинения вреда зависит от  числа законопослушных подконтрольных лиц и повышения уровня их правовой грамотности.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A6D52">
        <w:rPr>
          <w:rFonts w:ascii="Times New Roman" w:hAnsi="Times New Roman" w:cs="Times New Roman"/>
          <w:sz w:val="20"/>
          <w:szCs w:val="20"/>
        </w:rPr>
        <w:t>Проведение профилактических мероприятий, направленных на соблюдение подконтрольными лицами обязательных требований дорожного законодательства будет способствовать повышению их ответственности, а также снижению количества совершаемых нарушений.</w:t>
      </w:r>
    </w:p>
    <w:p w:rsidR="000A6D52" w:rsidRPr="000A6D52" w:rsidRDefault="000A6D52" w:rsidP="000A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6D52">
        <w:rPr>
          <w:rFonts w:ascii="Times New Roman" w:eastAsia="Times New Roman" w:hAnsi="Times New Roman" w:cs="Times New Roman"/>
          <w:sz w:val="20"/>
          <w:szCs w:val="20"/>
        </w:rPr>
        <w:t>Следовательно, 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D52">
        <w:rPr>
          <w:sz w:val="20"/>
          <w:szCs w:val="20"/>
        </w:rPr>
        <w:tab/>
      </w:r>
      <w:proofErr w:type="gramStart"/>
      <w:r w:rsidRPr="000A6D52">
        <w:rPr>
          <w:rFonts w:ascii="Times New Roman" w:hAnsi="Times New Roman" w:cs="Times New Roman"/>
          <w:sz w:val="20"/>
          <w:szCs w:val="20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Администрации </w:t>
      </w:r>
      <w:proofErr w:type="spellStart"/>
      <w:r w:rsidRPr="000A6D52">
        <w:rPr>
          <w:rFonts w:ascii="Times New Roman" w:hAnsi="Times New Roman" w:cs="Times New Roman"/>
          <w:sz w:val="20"/>
          <w:szCs w:val="20"/>
        </w:rPr>
        <w:t>Прогресского</w:t>
      </w:r>
      <w:proofErr w:type="spellEnd"/>
      <w:r w:rsidRPr="000A6D52">
        <w:rPr>
          <w:rFonts w:ascii="Times New Roman" w:hAnsi="Times New Roman" w:cs="Times New Roman"/>
          <w:sz w:val="20"/>
          <w:szCs w:val="20"/>
        </w:rPr>
        <w:t xml:space="preserve"> сельского поселения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</w:t>
      </w:r>
      <w:proofErr w:type="gramEnd"/>
      <w:r w:rsidRPr="000A6D52">
        <w:rPr>
          <w:rFonts w:ascii="Times New Roman" w:hAnsi="Times New Roman" w:cs="Times New Roman"/>
          <w:sz w:val="20"/>
          <w:szCs w:val="20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706">
        <w:tab/>
      </w:r>
      <w:r w:rsidRPr="000A6D52">
        <w:rPr>
          <w:rFonts w:ascii="Times New Roman" w:hAnsi="Times New Roman" w:cs="Times New Roman"/>
          <w:sz w:val="20"/>
          <w:szCs w:val="20"/>
        </w:rPr>
        <w:t xml:space="preserve">1.4.Под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0A6D52">
        <w:rPr>
          <w:rFonts w:ascii="Times New Roman" w:hAnsi="Times New Roman" w:cs="Times New Roman"/>
          <w:bCs/>
          <w:sz w:val="20"/>
          <w:szCs w:val="20"/>
        </w:rPr>
        <w:t>обязательным требованиям</w:t>
      </w:r>
      <w:r w:rsidRPr="000A6D52">
        <w:rPr>
          <w:rFonts w:ascii="Times New Roman" w:hAnsi="Times New Roman" w:cs="Times New Roman"/>
          <w:sz w:val="20"/>
          <w:szCs w:val="20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D52">
        <w:rPr>
          <w:rFonts w:ascii="Times New Roman" w:hAnsi="Times New Roman" w:cs="Times New Roman"/>
          <w:sz w:val="20"/>
          <w:szCs w:val="20"/>
        </w:rPr>
        <w:tab/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D52">
        <w:rPr>
          <w:rFonts w:ascii="Times New Roman" w:hAnsi="Times New Roman" w:cs="Times New Roman"/>
          <w:sz w:val="20"/>
          <w:szCs w:val="20"/>
        </w:rPr>
        <w:tab/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D52">
        <w:rPr>
          <w:rFonts w:ascii="Times New Roman" w:hAnsi="Times New Roman" w:cs="Times New Roman"/>
          <w:sz w:val="20"/>
          <w:szCs w:val="20"/>
        </w:rPr>
        <w:tab/>
        <w:t xml:space="preserve">1.5. К основным проблемам в сфере муниципального контроля </w:t>
      </w:r>
      <w:r w:rsidRPr="000A6D52">
        <w:rPr>
          <w:rFonts w:ascii="Times New Roman" w:hAnsi="Times New Roman" w:cs="Times New Roman"/>
          <w:sz w:val="20"/>
          <w:szCs w:val="20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0A6D52">
        <w:rPr>
          <w:rFonts w:ascii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0A6D52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0A6D52">
        <w:rPr>
          <w:rFonts w:ascii="Times New Roman" w:hAnsi="Times New Roman" w:cs="Times New Roman"/>
          <w:sz w:val="20"/>
          <w:szCs w:val="20"/>
        </w:rPr>
        <w:t xml:space="preserve">, на решение которых направлена Программа, относится: 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D52">
        <w:rPr>
          <w:rFonts w:ascii="Times New Roman" w:hAnsi="Times New Roman" w:cs="Times New Roman"/>
          <w:sz w:val="20"/>
          <w:szCs w:val="20"/>
        </w:rPr>
        <w:tab/>
        <w:t xml:space="preserve">- деятельность по перевозке пассажиров и грузов для собственных нужд (за исключением деятельности,  осуществляемой юридическими лицами и индивидуальными предпринимателями, а также подлежащей лицензированию); 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D52">
        <w:rPr>
          <w:rFonts w:ascii="Times New Roman" w:hAnsi="Times New Roman" w:cs="Times New Roman"/>
          <w:sz w:val="20"/>
          <w:szCs w:val="20"/>
        </w:rPr>
        <w:tab/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A6D52">
        <w:rPr>
          <w:rFonts w:ascii="Times New Roman" w:hAnsi="Times New Roman" w:cs="Times New Roman"/>
          <w:sz w:val="20"/>
          <w:szCs w:val="20"/>
        </w:rPr>
        <w:tab/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A6D52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1.6. Ожидаемые конечные результаты реализации программы профилактики: 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A6D52">
        <w:rPr>
          <w:rFonts w:ascii="Times New Roman" w:hAnsi="Times New Roman" w:cs="Times New Roman"/>
          <w:sz w:val="20"/>
          <w:szCs w:val="20"/>
          <w:lang w:eastAsia="ru-RU"/>
        </w:rPr>
        <w:tab/>
        <w:t>-   снижение рисков причинения вреда охраняемым законом ценностям;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A6D52">
        <w:rPr>
          <w:rFonts w:ascii="Times New Roman" w:hAnsi="Times New Roman" w:cs="Times New Roman"/>
          <w:sz w:val="20"/>
          <w:szCs w:val="20"/>
          <w:lang w:eastAsia="ru-RU"/>
        </w:rPr>
        <w:tab/>
        <w:t>-   увеличение доли законопослушных контролируемых лиц;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A6D52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- внедрение новых видов профилактических мероприятий, предусмотренных </w:t>
      </w:r>
      <w:r w:rsidRPr="000A6D52">
        <w:rPr>
          <w:rFonts w:ascii="Times New Roman" w:hAnsi="Times New Roman" w:cs="Times New Roman"/>
          <w:sz w:val="20"/>
          <w:szCs w:val="20"/>
          <w:lang w:eastAsia="ar-SA"/>
        </w:rPr>
        <w:t>Федеральным законом № 248-ФЗ;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A6D52">
        <w:rPr>
          <w:rFonts w:ascii="Times New Roman" w:hAnsi="Times New Roman" w:cs="Times New Roman"/>
          <w:sz w:val="20"/>
          <w:szCs w:val="20"/>
          <w:lang w:eastAsia="ar-SA"/>
        </w:rPr>
        <w:tab/>
        <w:t>- уменьшение административной нагрузки на контролируемых лиц;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A6D52">
        <w:rPr>
          <w:rFonts w:ascii="Times New Roman" w:hAnsi="Times New Roman" w:cs="Times New Roman"/>
          <w:sz w:val="20"/>
          <w:szCs w:val="20"/>
          <w:lang w:eastAsia="ar-SA"/>
        </w:rPr>
        <w:tab/>
        <w:t>- повышение уровня правовой грамотности контролируемых лиц.</w:t>
      </w:r>
    </w:p>
    <w:p w:rsidR="00C32264" w:rsidRDefault="00C32264" w:rsidP="000A6D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32264" w:rsidRPr="00C32264" w:rsidRDefault="00685AA2" w:rsidP="000A6D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7</w:t>
      </w:r>
    </w:p>
    <w:p w:rsidR="000A6D52" w:rsidRPr="000A6D52" w:rsidRDefault="000A6D52" w:rsidP="000A6D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A6D52">
        <w:rPr>
          <w:rFonts w:ascii="Times New Roman" w:hAnsi="Times New Roman" w:cs="Times New Roman"/>
          <w:b/>
          <w:sz w:val="20"/>
          <w:szCs w:val="20"/>
          <w:lang w:val="en-US" w:eastAsia="ru-RU"/>
        </w:rPr>
        <w:t>II</w:t>
      </w:r>
      <w:r w:rsidRPr="000A6D52">
        <w:rPr>
          <w:rFonts w:ascii="Times New Roman" w:hAnsi="Times New Roman" w:cs="Times New Roman"/>
          <w:b/>
          <w:sz w:val="20"/>
          <w:szCs w:val="20"/>
          <w:lang w:eastAsia="ru-RU"/>
        </w:rPr>
        <w:t>. Цель и задачи реализации Программы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D52">
        <w:rPr>
          <w:rFonts w:ascii="Times New Roman" w:eastAsia="Calibri" w:hAnsi="Times New Roman" w:cs="Times New Roman"/>
          <w:sz w:val="20"/>
          <w:szCs w:val="20"/>
        </w:rPr>
        <w:tab/>
        <w:t>2.1.Основная цель Программы -  предотвращение рисков причинения вреда охраняемым законом ценностям.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D52">
        <w:rPr>
          <w:rFonts w:ascii="Times New Roman" w:eastAsia="Calibri" w:hAnsi="Times New Roman" w:cs="Times New Roman"/>
          <w:sz w:val="20"/>
          <w:szCs w:val="20"/>
        </w:rPr>
        <w:tab/>
        <w:t>2.2.Основными задачами профилактических мероприятий являются: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D52">
        <w:rPr>
          <w:rFonts w:ascii="Times New Roman" w:eastAsia="Calibri" w:hAnsi="Times New Roman" w:cs="Times New Roman"/>
          <w:sz w:val="20"/>
          <w:szCs w:val="20"/>
        </w:rPr>
        <w:tab/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0A6D52" w:rsidRPr="000A6D52" w:rsidRDefault="000A6D52" w:rsidP="000A6D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D52">
        <w:rPr>
          <w:rFonts w:ascii="Times New Roman" w:eastAsia="Calibri" w:hAnsi="Times New Roman" w:cs="Times New Roman"/>
          <w:sz w:val="20"/>
          <w:szCs w:val="20"/>
        </w:rPr>
        <w:t xml:space="preserve">формирование одинакового понимания обязательных требований при осуществлении </w:t>
      </w:r>
      <w:r w:rsidRPr="000A6D5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муниципального контроля </w:t>
      </w:r>
      <w:r w:rsidRPr="000A6D52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в сфере </w:t>
      </w:r>
      <w:r w:rsidRPr="000A6D5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 на автомобильном транспорте, городском наземном электрическом транспорте и в дорожном хозяйстве</w:t>
      </w:r>
      <w:r w:rsidRPr="000A6D52">
        <w:rPr>
          <w:rFonts w:ascii="Times New Roman" w:hAnsi="Times New Roman" w:cs="Times New Roman"/>
          <w:sz w:val="20"/>
          <w:szCs w:val="20"/>
        </w:rPr>
        <w:t xml:space="preserve"> </w:t>
      </w:r>
      <w:r w:rsidRPr="000A6D5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 территории  сельского поселения</w:t>
      </w:r>
      <w:r w:rsidRPr="000A6D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0A6D52" w:rsidRPr="000A6D52" w:rsidRDefault="000A6D52" w:rsidP="000A6D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D52">
        <w:rPr>
          <w:rFonts w:ascii="Times New Roman" w:eastAsia="Calibri" w:hAnsi="Times New Roman" w:cs="Times New Roman"/>
          <w:sz w:val="20"/>
          <w:szCs w:val="20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0A6D52" w:rsidRPr="000A6D52" w:rsidRDefault="000A6D52" w:rsidP="000A6D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D52">
        <w:rPr>
          <w:rFonts w:ascii="Times New Roman" w:eastAsia="Calibri" w:hAnsi="Times New Roman" w:cs="Times New Roman"/>
          <w:sz w:val="20"/>
          <w:szCs w:val="20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A6D52" w:rsidRPr="000A6D52" w:rsidRDefault="000A6D52" w:rsidP="000A6D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D52">
        <w:rPr>
          <w:rFonts w:ascii="Times New Roman" w:eastAsia="Calibri" w:hAnsi="Times New Roman" w:cs="Times New Roman"/>
          <w:sz w:val="20"/>
          <w:szCs w:val="20"/>
        </w:rPr>
        <w:t>создание и внедрение мер системы позитивной профилактики;</w:t>
      </w:r>
    </w:p>
    <w:p w:rsidR="000A6D52" w:rsidRPr="000A6D52" w:rsidRDefault="000A6D52" w:rsidP="000A6D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D52">
        <w:rPr>
          <w:rFonts w:ascii="Times New Roman" w:eastAsia="Calibri" w:hAnsi="Times New Roman" w:cs="Times New Roman"/>
          <w:sz w:val="20"/>
          <w:szCs w:val="20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0A6D52" w:rsidRPr="000A6D52" w:rsidRDefault="000A6D52" w:rsidP="000A6D5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D52">
        <w:rPr>
          <w:rFonts w:ascii="Times New Roman" w:eastAsia="Calibri" w:hAnsi="Times New Roman" w:cs="Times New Roman"/>
          <w:sz w:val="20"/>
          <w:szCs w:val="20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0A6D52" w:rsidRPr="00C32264" w:rsidRDefault="000A6D52" w:rsidP="000A6D52">
      <w:pPr>
        <w:spacing w:after="0" w:line="240" w:lineRule="auto"/>
        <w:jc w:val="both"/>
        <w:rPr>
          <w:sz w:val="20"/>
          <w:szCs w:val="20"/>
        </w:rPr>
      </w:pPr>
      <w:r w:rsidRPr="000A6D52">
        <w:rPr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D52">
        <w:rPr>
          <w:rFonts w:ascii="Times New Roman" w:hAnsi="Times New Roman" w:cs="Times New Roman"/>
          <w:sz w:val="20"/>
          <w:szCs w:val="20"/>
        </w:rPr>
        <w:t>2.3.Профилактические мероприятия планируются и осуществляются на основе соблюдения следующих базовых принципов: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D52">
        <w:rPr>
          <w:rFonts w:ascii="Times New Roman" w:hAnsi="Times New Roman" w:cs="Times New Roman"/>
          <w:sz w:val="20"/>
          <w:szCs w:val="20"/>
        </w:rPr>
        <w:tab/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требований);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D52">
        <w:rPr>
          <w:rFonts w:ascii="Times New Roman" w:hAnsi="Times New Roman" w:cs="Times New Roman"/>
          <w:sz w:val="20"/>
          <w:szCs w:val="20"/>
        </w:rPr>
        <w:tab/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D52">
        <w:rPr>
          <w:rFonts w:ascii="Times New Roman" w:hAnsi="Times New Roman" w:cs="Times New Roman"/>
          <w:sz w:val="20"/>
          <w:szCs w:val="20"/>
        </w:rPr>
        <w:tab/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D52">
        <w:rPr>
          <w:rFonts w:ascii="Times New Roman" w:hAnsi="Times New Roman" w:cs="Times New Roman"/>
          <w:sz w:val="20"/>
          <w:szCs w:val="20"/>
        </w:rPr>
        <w:tab/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D52">
        <w:rPr>
          <w:rFonts w:ascii="Times New Roman" w:hAnsi="Times New Roman" w:cs="Times New Roman"/>
          <w:sz w:val="20"/>
          <w:szCs w:val="20"/>
        </w:rPr>
        <w:tab/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D52">
        <w:rPr>
          <w:rFonts w:ascii="Times New Roman" w:hAnsi="Times New Roman" w:cs="Times New Roman"/>
          <w:sz w:val="20"/>
          <w:szCs w:val="20"/>
        </w:rPr>
        <w:tab/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0A6D52" w:rsidRPr="000A6D52" w:rsidRDefault="000A6D52" w:rsidP="000A6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D52">
        <w:rPr>
          <w:rFonts w:ascii="Times New Roman" w:hAnsi="Times New Roman" w:cs="Times New Roman"/>
          <w:sz w:val="20"/>
          <w:szCs w:val="20"/>
        </w:rPr>
        <w:tab/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0A6D52" w:rsidRPr="000A6D52" w:rsidRDefault="000A6D52" w:rsidP="000A6D52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6D52">
        <w:rPr>
          <w:rFonts w:ascii="Times New Roman" w:hAnsi="Times New Roman" w:cs="Times New Roman"/>
          <w:b/>
          <w:sz w:val="20"/>
          <w:szCs w:val="20"/>
          <w:lang w:val="en-US" w:eastAsia="ru-RU"/>
        </w:rPr>
        <w:t>III</w:t>
      </w:r>
      <w:r w:rsidRPr="000A6D5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0A6D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Style w:val="11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4"/>
        <w:gridCol w:w="2551"/>
        <w:gridCol w:w="2694"/>
        <w:gridCol w:w="2693"/>
      </w:tblGrid>
      <w:tr w:rsidR="000A6D52" w:rsidRPr="009A1706" w:rsidTr="006972BB">
        <w:trPr>
          <w:trHeight w:val="1554"/>
        </w:trPr>
        <w:tc>
          <w:tcPr>
            <w:tcW w:w="2524" w:type="dxa"/>
            <w:shd w:val="clear" w:color="auto" w:fill="auto"/>
            <w:vAlign w:val="center"/>
          </w:tcPr>
          <w:p w:rsidR="000A6D52" w:rsidRPr="000A6D52" w:rsidRDefault="000A6D52" w:rsidP="006972B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профилактических мероприятий*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D52" w:rsidRPr="000A6D52" w:rsidRDefault="000A6D52" w:rsidP="006972B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D52" w:rsidRPr="000A6D52" w:rsidRDefault="000A6D52" w:rsidP="006972B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6D52" w:rsidRPr="000A6D52" w:rsidRDefault="000A6D52" w:rsidP="006972B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 проведения мероприятия</w:t>
            </w:r>
          </w:p>
        </w:tc>
      </w:tr>
      <w:tr w:rsidR="000A6D52" w:rsidRPr="009A1706" w:rsidTr="006972BB">
        <w:tc>
          <w:tcPr>
            <w:tcW w:w="2524" w:type="dxa"/>
            <w:shd w:val="clear" w:color="auto" w:fill="auto"/>
            <w:vAlign w:val="center"/>
          </w:tcPr>
          <w:p w:rsidR="000A6D52" w:rsidRPr="000A6D52" w:rsidRDefault="000A6D52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D52" w:rsidRPr="000A6D52" w:rsidRDefault="000A6D52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Глава сельского  поселения,</w:t>
            </w:r>
          </w:p>
          <w:p w:rsidR="000A6D52" w:rsidRPr="000A6D52" w:rsidRDefault="000A6D52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главный специалист администрации сельского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D52" w:rsidRPr="000A6D52" w:rsidRDefault="000A6D52" w:rsidP="006972B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6D52" w:rsidRPr="000A6D52" w:rsidRDefault="000A6D52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размеще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ния соотв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етствующих сведений на официаль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 сайте в сети «Интернет» </w:t>
            </w:r>
          </w:p>
        </w:tc>
      </w:tr>
      <w:tr w:rsidR="000A6D52" w:rsidRPr="009A1706" w:rsidTr="006972BB">
        <w:tc>
          <w:tcPr>
            <w:tcW w:w="2524" w:type="dxa"/>
            <w:shd w:val="clear" w:color="auto" w:fill="auto"/>
            <w:vAlign w:val="center"/>
          </w:tcPr>
          <w:p w:rsidR="000A6D52" w:rsidRPr="000A6D52" w:rsidRDefault="000A6D52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D52" w:rsidRPr="000A6D52" w:rsidRDefault="000A6D52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Глава сельского поселения, главный специалист администрации сельского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D52" w:rsidRPr="000A6D52" w:rsidRDefault="000A6D52" w:rsidP="006972BB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срок до 1июля года, следующего за отчетным годом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6D52" w:rsidRPr="000A6D52" w:rsidRDefault="000A6D52" w:rsidP="006972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подготов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 доклада о </w:t>
            </w:r>
            <w:proofErr w:type="gramStart"/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право-</w:t>
            </w:r>
            <w:proofErr w:type="spellStart"/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применительной</w:t>
            </w:r>
            <w:proofErr w:type="spellEnd"/>
            <w:proofErr w:type="gramEnd"/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практике, содержащего результаты обобщения правоприменительной практики</w:t>
            </w:r>
          </w:p>
        </w:tc>
      </w:tr>
      <w:tr w:rsidR="000A6D52" w:rsidRPr="009A1706" w:rsidTr="006972BB">
        <w:tc>
          <w:tcPr>
            <w:tcW w:w="2524" w:type="dxa"/>
            <w:shd w:val="clear" w:color="auto" w:fill="auto"/>
            <w:vAlign w:val="center"/>
          </w:tcPr>
          <w:p w:rsidR="000A6D52" w:rsidRPr="000A6D52" w:rsidRDefault="000A6D52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D52" w:rsidRPr="000A6D52" w:rsidRDefault="000A6D52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Глава сельского  поселения,</w:t>
            </w:r>
          </w:p>
          <w:p w:rsidR="000A6D52" w:rsidRPr="000A6D52" w:rsidRDefault="000A6D52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администрации сельского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D52" w:rsidRPr="000A6D52" w:rsidRDefault="000A6D52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 дней со дня получения сведе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ний, указанных в части 1статьи 49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закона «О государ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 контроле (надзоре) и муници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пальном контроле в Российской Федерации»</w:t>
            </w:r>
          </w:p>
        </w:tc>
        <w:tc>
          <w:tcPr>
            <w:tcW w:w="2693" w:type="dxa"/>
            <w:shd w:val="clear" w:color="auto" w:fill="auto"/>
          </w:tcPr>
          <w:p w:rsidR="000A6D52" w:rsidRPr="000A6D52" w:rsidRDefault="000A6D52" w:rsidP="006972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Посредством объявления контролируемому лицу предостережения </w:t>
            </w:r>
          </w:p>
          <w:p w:rsidR="000A6D52" w:rsidRPr="000A6D52" w:rsidRDefault="000A6D52" w:rsidP="006972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о недопустимости нарушения обязательных требований</w:t>
            </w:r>
          </w:p>
          <w:p w:rsidR="000A6D52" w:rsidRPr="000A6D52" w:rsidRDefault="000A6D52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6D52" w:rsidRPr="009A1706" w:rsidTr="006972BB">
        <w:tc>
          <w:tcPr>
            <w:tcW w:w="2524" w:type="dxa"/>
            <w:shd w:val="clear" w:color="auto" w:fill="auto"/>
            <w:vAlign w:val="center"/>
          </w:tcPr>
          <w:p w:rsidR="000A6D52" w:rsidRPr="000A6D52" w:rsidRDefault="000A6D52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Консультирование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D52" w:rsidRPr="000A6D52" w:rsidRDefault="000A6D52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Глава сельского  поселения,</w:t>
            </w:r>
          </w:p>
          <w:p w:rsidR="000A6D52" w:rsidRPr="000A6D52" w:rsidRDefault="000A6D52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администрации сельского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D52" w:rsidRPr="000A6D52" w:rsidRDefault="000A6D52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6D52" w:rsidRPr="000A6D52" w:rsidRDefault="000A6D52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личном обращении (по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графику), посредст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вом телефонной связи, электронной почты, видео-конференц-связи</w:t>
            </w:r>
          </w:p>
        </w:tc>
      </w:tr>
      <w:tr w:rsidR="000A6D52" w:rsidRPr="009A1706" w:rsidTr="006972BB">
        <w:tc>
          <w:tcPr>
            <w:tcW w:w="2524" w:type="dxa"/>
            <w:shd w:val="clear" w:color="auto" w:fill="auto"/>
            <w:vAlign w:val="center"/>
          </w:tcPr>
          <w:p w:rsidR="000A6D52" w:rsidRPr="000A6D52" w:rsidRDefault="000A6D52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D52" w:rsidRPr="000A6D52" w:rsidRDefault="000A6D52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Глава сельского  поселения,</w:t>
            </w:r>
          </w:p>
          <w:p w:rsidR="000A6D52" w:rsidRPr="000A6D52" w:rsidRDefault="000A6D52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администрации сельского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D52" w:rsidRPr="000A6D52" w:rsidRDefault="000A6D52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периодичность, предусмотренная Положением о виде контроля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6D52" w:rsidRPr="000A6D52" w:rsidRDefault="000A6D52" w:rsidP="006972B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форме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</w:t>
            </w:r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ческой беседы по месту осуществления </w:t>
            </w:r>
            <w:proofErr w:type="gramStart"/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деятель-</w:t>
            </w:r>
            <w:proofErr w:type="spellStart"/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0A6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контролируемого лица либо путем использования видео-конференц-связи</w:t>
            </w:r>
          </w:p>
        </w:tc>
      </w:tr>
    </w:tbl>
    <w:p w:rsidR="000A6D52" w:rsidRPr="000A6D52" w:rsidRDefault="000A6D52" w:rsidP="000A6D52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6D52" w:rsidRPr="000A6D52" w:rsidRDefault="000A6D52" w:rsidP="000A6D52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6D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IV</w:t>
      </w:r>
      <w:r w:rsidRPr="000A6D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Показатели результативности и эффективности программы профилактики</w:t>
      </w: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2127"/>
        <w:gridCol w:w="2126"/>
      </w:tblGrid>
      <w:tr w:rsidR="000A6D52" w:rsidRPr="000A6D52" w:rsidTr="000A6D52">
        <w:tc>
          <w:tcPr>
            <w:tcW w:w="709" w:type="dxa"/>
          </w:tcPr>
          <w:p w:rsidR="000A6D52" w:rsidRPr="000A6D52" w:rsidRDefault="000A6D52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6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A6D52" w:rsidRPr="000A6D52" w:rsidRDefault="000A6D52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A6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A6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8" w:type="dxa"/>
          </w:tcPr>
          <w:p w:rsidR="000A6D52" w:rsidRPr="000A6D52" w:rsidRDefault="000A6D52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6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</w:tcPr>
          <w:p w:rsidR="000A6D52" w:rsidRPr="000A6D52" w:rsidRDefault="000A6D52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6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  <w:p w:rsidR="000A6D52" w:rsidRPr="000A6D52" w:rsidRDefault="000A6D52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абсолютный показатель)</w:t>
            </w:r>
          </w:p>
        </w:tc>
        <w:tc>
          <w:tcPr>
            <w:tcW w:w="2126" w:type="dxa"/>
          </w:tcPr>
          <w:p w:rsidR="000A6D52" w:rsidRPr="000A6D52" w:rsidRDefault="000A6D52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6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Целевое значение 2023 год, </w:t>
            </w:r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0A6D52" w:rsidRPr="000A6D52" w:rsidTr="000A6D52">
        <w:tc>
          <w:tcPr>
            <w:tcW w:w="709" w:type="dxa"/>
          </w:tcPr>
          <w:p w:rsidR="000A6D52" w:rsidRPr="000A6D52" w:rsidRDefault="000A6D52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8" w:type="dxa"/>
            <w:vAlign w:val="center"/>
          </w:tcPr>
          <w:p w:rsidR="000A6D52" w:rsidRPr="000A6D52" w:rsidRDefault="000A6D52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</w:t>
            </w:r>
          </w:p>
          <w:p w:rsidR="000A6D52" w:rsidRPr="000A6D52" w:rsidRDefault="000A6D52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7" w:type="dxa"/>
            <w:vAlign w:val="center"/>
          </w:tcPr>
          <w:p w:rsidR="000A6D52" w:rsidRPr="000A6D52" w:rsidRDefault="000A6D52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A6D52" w:rsidRPr="000A6D52" w:rsidRDefault="000A6D52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A6D52" w:rsidRPr="000A6D52" w:rsidTr="000A6D52">
        <w:tc>
          <w:tcPr>
            <w:tcW w:w="709" w:type="dxa"/>
          </w:tcPr>
          <w:p w:rsidR="000A6D52" w:rsidRPr="000A6D52" w:rsidRDefault="000A6D52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8" w:type="dxa"/>
            <w:vAlign w:val="center"/>
          </w:tcPr>
          <w:p w:rsidR="000A6D52" w:rsidRPr="000A6D52" w:rsidRDefault="000A6D52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7" w:type="dxa"/>
            <w:vAlign w:val="center"/>
          </w:tcPr>
          <w:p w:rsidR="000A6D52" w:rsidRPr="000A6D52" w:rsidRDefault="000A6D52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A6D52" w:rsidRPr="000A6D52" w:rsidRDefault="000A6D52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0A6D52" w:rsidRPr="000A6D52" w:rsidTr="000A6D52">
        <w:tc>
          <w:tcPr>
            <w:tcW w:w="709" w:type="dxa"/>
          </w:tcPr>
          <w:p w:rsidR="000A6D52" w:rsidRPr="000A6D52" w:rsidRDefault="000A6D52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28" w:type="dxa"/>
            <w:vAlign w:val="center"/>
          </w:tcPr>
          <w:p w:rsidR="000A6D52" w:rsidRPr="000A6D52" w:rsidRDefault="000A6D52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127" w:type="dxa"/>
            <w:vAlign w:val="center"/>
          </w:tcPr>
          <w:p w:rsidR="000A6D52" w:rsidRPr="000A6D52" w:rsidRDefault="000A6D52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A6D52" w:rsidRPr="000A6D52" w:rsidRDefault="000A6D52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A6D52" w:rsidRPr="000A6D52" w:rsidTr="000A6D52">
        <w:trPr>
          <w:trHeight w:val="904"/>
        </w:trPr>
        <w:tc>
          <w:tcPr>
            <w:tcW w:w="709" w:type="dxa"/>
          </w:tcPr>
          <w:p w:rsidR="000A6D52" w:rsidRPr="000A6D52" w:rsidRDefault="000A6D52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28" w:type="dxa"/>
            <w:vAlign w:val="center"/>
          </w:tcPr>
          <w:p w:rsidR="000A6D52" w:rsidRPr="000A6D52" w:rsidRDefault="000A6D52" w:rsidP="006972BB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0A6D52">
              <w:rPr>
                <w:color w:val="000000"/>
                <w:sz w:val="20"/>
                <w:szCs w:val="20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127" w:type="dxa"/>
            <w:vAlign w:val="center"/>
          </w:tcPr>
          <w:p w:rsidR="000A6D52" w:rsidRPr="000A6D52" w:rsidRDefault="000A6D52" w:rsidP="006972BB">
            <w:pPr>
              <w:pStyle w:val="a5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6D52" w:rsidRPr="000A6D52" w:rsidRDefault="000A6D52" w:rsidP="006972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  <w:proofErr w:type="gramStart"/>
            <w:r w:rsidRPr="000A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Н</w:t>
            </w:r>
            <w:proofErr w:type="gramEnd"/>
            <w:r w:rsidRPr="000A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исполнено</w:t>
            </w:r>
          </w:p>
        </w:tc>
      </w:tr>
    </w:tbl>
    <w:p w:rsidR="0005275D" w:rsidRDefault="0005275D" w:rsidP="000A6D5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5275D" w:rsidRDefault="0005275D" w:rsidP="000A6D5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5275D" w:rsidRPr="002E07DA" w:rsidRDefault="0005275D" w:rsidP="000527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07DA">
        <w:rPr>
          <w:rFonts w:ascii="Times New Roman" w:eastAsiaTheme="majorEastAsia" w:hAnsi="Times New Roman" w:cs="Times New Roman"/>
          <w:b/>
          <w:bCs/>
          <w:sz w:val="20"/>
          <w:szCs w:val="20"/>
        </w:rPr>
        <w:t xml:space="preserve">ПРИКАЗ </w:t>
      </w:r>
      <w:r w:rsidRPr="002E07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МИНИСТЕРСТВА СТРОИТЕЛЬСТВА, АРХИТЕКТУРЫ И </w:t>
      </w:r>
      <w:proofErr w:type="gramStart"/>
      <w:r w:rsidRPr="002E07DA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ИМУ</w:t>
      </w:r>
      <w:r w:rsidRPr="002E07DA">
        <w:rPr>
          <w:rFonts w:ascii="Times New Roman" w:eastAsia="Times New Roman" w:hAnsi="Times New Roman" w:cs="Times New Roman"/>
          <w:b/>
          <w:bCs/>
          <w:spacing w:val="-53"/>
          <w:w w:val="105"/>
          <w:sz w:val="20"/>
          <w:szCs w:val="20"/>
        </w:rPr>
        <w:t xml:space="preserve"> </w:t>
      </w:r>
      <w:r w:rsidRPr="002E07DA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ЩЕСТВ</w:t>
      </w:r>
      <w:r w:rsidRPr="002E07DA">
        <w:rPr>
          <w:rFonts w:ascii="Times New Roman" w:eastAsia="Times New Roman" w:hAnsi="Times New Roman" w:cs="Times New Roman"/>
          <w:b/>
          <w:bCs/>
          <w:color w:val="3D3D3D"/>
          <w:w w:val="105"/>
          <w:sz w:val="20"/>
          <w:szCs w:val="20"/>
        </w:rPr>
        <w:t>ЕННЫХ</w:t>
      </w:r>
      <w:proofErr w:type="gramEnd"/>
      <w:r w:rsidRPr="002E07DA">
        <w:rPr>
          <w:rFonts w:ascii="Times New Roman" w:eastAsia="Times New Roman" w:hAnsi="Times New Roman" w:cs="Times New Roman"/>
          <w:b/>
          <w:bCs/>
          <w:color w:val="3D3D3D"/>
          <w:spacing w:val="-52"/>
          <w:w w:val="105"/>
          <w:sz w:val="20"/>
          <w:szCs w:val="20"/>
        </w:rPr>
        <w:t xml:space="preserve"> </w:t>
      </w:r>
      <w:r w:rsidRPr="002E07DA">
        <w:rPr>
          <w:rFonts w:ascii="Times New Roman" w:eastAsia="Times New Roman" w:hAnsi="Times New Roman" w:cs="Times New Roman"/>
          <w:b/>
          <w:bCs/>
          <w:color w:val="1F1F21"/>
          <w:w w:val="105"/>
          <w:sz w:val="20"/>
          <w:szCs w:val="20"/>
        </w:rPr>
        <w:t>О</w:t>
      </w:r>
      <w:r w:rsidRPr="002E07DA">
        <w:rPr>
          <w:rFonts w:ascii="Times New Roman" w:eastAsia="Times New Roman" w:hAnsi="Times New Roman" w:cs="Times New Roman"/>
          <w:b/>
          <w:bCs/>
          <w:color w:val="3D3D3D"/>
          <w:w w:val="105"/>
          <w:sz w:val="20"/>
          <w:szCs w:val="20"/>
        </w:rPr>
        <w:t xml:space="preserve">ТНОШЕНИЙ </w:t>
      </w:r>
      <w:r w:rsidRPr="002E07DA">
        <w:rPr>
          <w:rFonts w:ascii="Times New Roman" w:eastAsia="Times New Roman" w:hAnsi="Times New Roman" w:cs="Times New Roman"/>
          <w:b/>
          <w:bCs/>
          <w:color w:val="3D3D3D"/>
          <w:sz w:val="20"/>
          <w:szCs w:val="20"/>
        </w:rPr>
        <w:t>Н</w:t>
      </w:r>
      <w:r w:rsidRPr="002E07DA">
        <w:rPr>
          <w:rFonts w:ascii="Times New Roman" w:eastAsia="Times New Roman" w:hAnsi="Times New Roman" w:cs="Times New Roman"/>
          <w:b/>
          <w:bCs/>
          <w:color w:val="1F1F21"/>
          <w:sz w:val="20"/>
          <w:szCs w:val="20"/>
        </w:rPr>
        <w:t>О</w:t>
      </w:r>
      <w:r w:rsidRPr="002E07DA">
        <w:rPr>
          <w:rFonts w:ascii="Times New Roman" w:eastAsia="Times New Roman" w:hAnsi="Times New Roman" w:cs="Times New Roman"/>
          <w:b/>
          <w:bCs/>
          <w:color w:val="3D3D3D"/>
          <w:sz w:val="20"/>
          <w:szCs w:val="20"/>
        </w:rPr>
        <w:t>ВГ</w:t>
      </w:r>
      <w:r w:rsidRPr="002E07DA">
        <w:rPr>
          <w:rFonts w:ascii="Times New Roman" w:eastAsia="Times New Roman" w:hAnsi="Times New Roman" w:cs="Times New Roman"/>
          <w:b/>
          <w:bCs/>
          <w:color w:val="1F1F21"/>
          <w:sz w:val="20"/>
          <w:szCs w:val="20"/>
        </w:rPr>
        <w:t>О</w:t>
      </w:r>
      <w:r w:rsidRPr="002E07DA">
        <w:rPr>
          <w:rFonts w:ascii="Times New Roman" w:eastAsia="Times New Roman" w:hAnsi="Times New Roman" w:cs="Times New Roman"/>
          <w:b/>
          <w:bCs/>
          <w:color w:val="3D3D3D"/>
          <w:sz w:val="20"/>
          <w:szCs w:val="20"/>
        </w:rPr>
        <w:t>РОДСК</w:t>
      </w:r>
      <w:r w:rsidRPr="002E07DA">
        <w:rPr>
          <w:rFonts w:ascii="Times New Roman" w:eastAsia="Times New Roman" w:hAnsi="Times New Roman" w:cs="Times New Roman"/>
          <w:b/>
          <w:bCs/>
          <w:color w:val="1F1F21"/>
          <w:sz w:val="20"/>
          <w:szCs w:val="20"/>
        </w:rPr>
        <w:t>О</w:t>
      </w:r>
      <w:r w:rsidRPr="002E07DA">
        <w:rPr>
          <w:rFonts w:ascii="Times New Roman" w:eastAsia="Times New Roman" w:hAnsi="Times New Roman" w:cs="Times New Roman"/>
          <w:b/>
          <w:bCs/>
          <w:color w:val="3D3D3D"/>
          <w:sz w:val="20"/>
          <w:szCs w:val="20"/>
        </w:rPr>
        <w:t xml:space="preserve">Й </w:t>
      </w:r>
      <w:r w:rsidRPr="002E07DA">
        <w:rPr>
          <w:rFonts w:ascii="Times New Roman" w:eastAsia="Times New Roman" w:hAnsi="Times New Roman" w:cs="Times New Roman"/>
          <w:b/>
          <w:bCs/>
          <w:color w:val="1F1F21"/>
          <w:sz w:val="20"/>
          <w:szCs w:val="20"/>
        </w:rPr>
        <w:t>О</w:t>
      </w:r>
      <w:r w:rsidRPr="002E07DA">
        <w:rPr>
          <w:rFonts w:ascii="Times New Roman" w:eastAsia="Times New Roman" w:hAnsi="Times New Roman" w:cs="Times New Roman"/>
          <w:b/>
          <w:bCs/>
          <w:color w:val="3D3D3D"/>
          <w:sz w:val="20"/>
          <w:szCs w:val="20"/>
        </w:rPr>
        <w:t>БЛАСТИ</w:t>
      </w:r>
    </w:p>
    <w:p w:rsidR="0005275D" w:rsidRPr="002E07DA" w:rsidRDefault="00C32264" w:rsidP="000527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D3D3D"/>
          <w:w w:val="105"/>
          <w:sz w:val="20"/>
          <w:szCs w:val="20"/>
        </w:rPr>
        <w:t>25.11</w:t>
      </w:r>
      <w:r w:rsidR="0005275D" w:rsidRPr="002E07DA">
        <w:rPr>
          <w:rFonts w:ascii="Times New Roman" w:eastAsia="Times New Roman" w:hAnsi="Times New Roman" w:cs="Times New Roman"/>
          <w:b/>
          <w:color w:val="3D3D3D"/>
          <w:w w:val="105"/>
          <w:sz w:val="20"/>
          <w:szCs w:val="20"/>
        </w:rPr>
        <w:t>.2022 №</w:t>
      </w:r>
      <w:r w:rsidR="0005275D" w:rsidRPr="002E07DA">
        <w:rPr>
          <w:rFonts w:ascii="Times New Roman" w:eastAsia="Times New Roman" w:hAnsi="Times New Roman" w:cs="Times New Roman"/>
          <w:b/>
          <w:color w:val="3D3D3D"/>
          <w:spacing w:val="-3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3D3D3D"/>
          <w:w w:val="105"/>
          <w:sz w:val="20"/>
          <w:szCs w:val="20"/>
        </w:rPr>
        <w:t>3086</w:t>
      </w:r>
      <w:r w:rsidR="0005275D" w:rsidRPr="002E07D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5275D" w:rsidRPr="002E07DA">
        <w:rPr>
          <w:rFonts w:ascii="Times New Roman" w:eastAsia="Times New Roman" w:hAnsi="Times New Roman" w:cs="Times New Roman"/>
          <w:b/>
          <w:color w:val="3D3D3D"/>
          <w:sz w:val="20"/>
          <w:szCs w:val="20"/>
        </w:rPr>
        <w:t>Великий</w:t>
      </w:r>
      <w:r w:rsidR="0005275D" w:rsidRPr="002E07DA">
        <w:rPr>
          <w:rFonts w:ascii="Times New Roman" w:eastAsia="Times New Roman" w:hAnsi="Times New Roman" w:cs="Times New Roman"/>
          <w:b/>
          <w:color w:val="3D3D3D"/>
          <w:spacing w:val="48"/>
          <w:sz w:val="20"/>
          <w:szCs w:val="20"/>
        </w:rPr>
        <w:t xml:space="preserve"> </w:t>
      </w:r>
      <w:r w:rsidR="0005275D" w:rsidRPr="002E07DA">
        <w:rPr>
          <w:rFonts w:ascii="Times New Roman" w:eastAsia="Times New Roman" w:hAnsi="Times New Roman" w:cs="Times New Roman"/>
          <w:b/>
          <w:color w:val="3D3D3D"/>
          <w:sz w:val="20"/>
          <w:szCs w:val="20"/>
        </w:rPr>
        <w:t>Новгород</w:t>
      </w:r>
    </w:p>
    <w:p w:rsidR="0005275D" w:rsidRPr="0005275D" w:rsidRDefault="0005275D" w:rsidP="000527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75D">
        <w:rPr>
          <w:rFonts w:ascii="Times New Roman" w:eastAsia="Times New Roman" w:hAnsi="Times New Roman" w:cs="Times New Roman"/>
          <w:b/>
          <w:color w:val="1F1F21"/>
          <w:w w:val="105"/>
          <w:sz w:val="24"/>
          <w:szCs w:val="24"/>
        </w:rPr>
        <w:t>О</w:t>
      </w:r>
      <w:r w:rsidRPr="0005275D">
        <w:rPr>
          <w:rFonts w:ascii="Times New Roman" w:eastAsia="Times New Roman" w:hAnsi="Times New Roman" w:cs="Times New Roman"/>
          <w:b/>
          <w:color w:val="3D3D3D"/>
          <w:w w:val="105"/>
          <w:sz w:val="24"/>
          <w:szCs w:val="24"/>
        </w:rPr>
        <w:t>б утверждении извещения</w:t>
      </w:r>
    </w:p>
    <w:p w:rsidR="0005275D" w:rsidRPr="0005275D" w:rsidRDefault="0005275D" w:rsidP="0005275D">
      <w:pPr>
        <w:widowControl w:val="0"/>
        <w:autoSpaceDE w:val="0"/>
        <w:autoSpaceDN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</w:rPr>
        <w:sectPr w:rsidR="0005275D" w:rsidRPr="0005275D" w:rsidSect="006972BB">
          <w:pgSz w:w="11900" w:h="16820"/>
          <w:pgMar w:top="568" w:right="418" w:bottom="280" w:left="1680" w:header="720" w:footer="720" w:gutter="0"/>
          <w:cols w:space="720"/>
        </w:sectPr>
      </w:pPr>
    </w:p>
    <w:p w:rsidR="0005275D" w:rsidRPr="0005275D" w:rsidRDefault="0005275D" w:rsidP="0005275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32264" w:rsidRPr="00F33F10" w:rsidRDefault="00C32264" w:rsidP="00F33F10">
      <w:pPr>
        <w:pStyle w:val="a3"/>
        <w:jc w:val="both"/>
        <w:rPr>
          <w:rFonts w:ascii="Times New Roman" w:hAnsi="Times New Roman" w:cs="Times New Roman"/>
          <w:b/>
          <w:w w:val="105"/>
          <w:sz w:val="20"/>
          <w:szCs w:val="20"/>
        </w:rPr>
      </w:pPr>
      <w:r>
        <w:rPr>
          <w:w w:val="105"/>
        </w:rPr>
        <w:tab/>
      </w:r>
      <w:proofErr w:type="gramStart"/>
      <w:r w:rsidR="0005275D" w:rsidRPr="00F33F10">
        <w:rPr>
          <w:rFonts w:ascii="Times New Roman" w:hAnsi="Times New Roman" w:cs="Times New Roman"/>
          <w:w w:val="105"/>
          <w:sz w:val="20"/>
          <w:szCs w:val="20"/>
        </w:rPr>
        <w:t xml:space="preserve">В  соответствии с  </w:t>
      </w:r>
      <w:r w:rsidRPr="00F33F10">
        <w:rPr>
          <w:rFonts w:ascii="Times New Roman" w:hAnsi="Times New Roman" w:cs="Times New Roman"/>
          <w:w w:val="105"/>
          <w:sz w:val="20"/>
          <w:szCs w:val="20"/>
        </w:rPr>
        <w:t>частью 3    статьи   15</w:t>
      </w:r>
      <w:r w:rsidR="0005275D" w:rsidRPr="00F33F10">
        <w:rPr>
          <w:rFonts w:ascii="Times New Roman" w:hAnsi="Times New Roman" w:cs="Times New Roman"/>
          <w:w w:val="105"/>
          <w:sz w:val="20"/>
          <w:szCs w:val="20"/>
        </w:rPr>
        <w:t xml:space="preserve">   Федерального   закона от 3 июля 2016 года № 237-ФЗ «О государственной кадастровой оценке», приказом департамента имущественных отношений и государственных закупок Новгородской области от 24.04.2017 № 958 «О</w:t>
      </w:r>
      <w:r w:rsidR="0005275D" w:rsidRPr="00F33F10">
        <w:rPr>
          <w:rFonts w:ascii="Times New Roman" w:hAnsi="Times New Roman" w:cs="Times New Roman"/>
          <w:spacing w:val="61"/>
          <w:w w:val="105"/>
          <w:sz w:val="20"/>
          <w:szCs w:val="20"/>
        </w:rPr>
        <w:t xml:space="preserve"> </w:t>
      </w:r>
      <w:r w:rsidR="0005275D" w:rsidRPr="00F33F10">
        <w:rPr>
          <w:rFonts w:ascii="Times New Roman" w:hAnsi="Times New Roman" w:cs="Times New Roman"/>
          <w:w w:val="105"/>
          <w:sz w:val="20"/>
          <w:szCs w:val="20"/>
        </w:rPr>
        <w:t>наделении областного учреждения полномочиями, связанными с определением  кадастровой стоимости», Положением</w:t>
      </w:r>
      <w:r w:rsidR="0005275D" w:rsidRPr="00F33F10">
        <w:rPr>
          <w:rFonts w:ascii="Times New Roman" w:hAnsi="Times New Roman" w:cs="Times New Roman"/>
          <w:sz w:val="20"/>
          <w:szCs w:val="20"/>
        </w:rPr>
        <w:t xml:space="preserve">  о министерстве ст</w:t>
      </w:r>
      <w:r w:rsidR="0005275D" w:rsidRPr="00F33F10">
        <w:rPr>
          <w:rFonts w:ascii="Times New Roman" w:hAnsi="Times New Roman" w:cs="Times New Roman"/>
          <w:w w:val="105"/>
          <w:sz w:val="20"/>
          <w:szCs w:val="20"/>
        </w:rPr>
        <w:t xml:space="preserve">роительства, </w:t>
      </w:r>
      <w:r w:rsidR="0005275D" w:rsidRPr="00F33F10">
        <w:rPr>
          <w:rFonts w:ascii="Times New Roman" w:hAnsi="Times New Roman" w:cs="Times New Roman"/>
          <w:sz w:val="20"/>
          <w:szCs w:val="20"/>
        </w:rPr>
        <w:t xml:space="preserve"> архитектуры  и  имущественных  отношений Новгоро</w:t>
      </w:r>
      <w:r w:rsidRPr="00F33F10">
        <w:rPr>
          <w:rFonts w:ascii="Times New Roman" w:hAnsi="Times New Roman" w:cs="Times New Roman"/>
          <w:sz w:val="20"/>
          <w:szCs w:val="20"/>
        </w:rPr>
        <w:t>дской области</w:t>
      </w:r>
      <w:r w:rsidRPr="00F33F10">
        <w:rPr>
          <w:rFonts w:ascii="Times New Roman" w:hAnsi="Times New Roman" w:cs="Times New Roman"/>
          <w:w w:val="105"/>
          <w:sz w:val="20"/>
          <w:szCs w:val="20"/>
        </w:rPr>
        <w:t>, утвержденным постановлением Правительства Новгородской области от 17.07.2020 №332, распоряжением</w:t>
      </w:r>
      <w:proofErr w:type="gramEnd"/>
      <w:r w:rsidRPr="00F33F10">
        <w:rPr>
          <w:rFonts w:ascii="Times New Roman" w:hAnsi="Times New Roman" w:cs="Times New Roman"/>
          <w:w w:val="105"/>
          <w:sz w:val="20"/>
          <w:szCs w:val="20"/>
        </w:rPr>
        <w:t xml:space="preserve"> Правительства Новгородской области от 03.08.2020 №249-рз «О передаче функций и полномочий учредителя государственного областного бюджетного учреждения «Центр кадастровой оценки и недвижимости», приказом министерства</w:t>
      </w:r>
      <w:r w:rsidR="00F33F10" w:rsidRPr="00F33F10">
        <w:rPr>
          <w:rFonts w:ascii="Times New Roman" w:hAnsi="Times New Roman" w:cs="Times New Roman"/>
          <w:sz w:val="20"/>
          <w:szCs w:val="20"/>
        </w:rPr>
        <w:t xml:space="preserve"> ст</w:t>
      </w:r>
      <w:r w:rsidR="00F33F10" w:rsidRPr="00F33F10">
        <w:rPr>
          <w:rFonts w:ascii="Times New Roman" w:hAnsi="Times New Roman" w:cs="Times New Roman"/>
          <w:w w:val="105"/>
          <w:sz w:val="20"/>
          <w:szCs w:val="20"/>
        </w:rPr>
        <w:t xml:space="preserve">роительства, </w:t>
      </w:r>
      <w:r w:rsidR="00F33F10" w:rsidRPr="00F33F10">
        <w:rPr>
          <w:rFonts w:ascii="Times New Roman" w:hAnsi="Times New Roman" w:cs="Times New Roman"/>
          <w:sz w:val="20"/>
          <w:szCs w:val="20"/>
        </w:rPr>
        <w:t xml:space="preserve"> архитектуры  и  имущественных  отношений Новгородской области</w:t>
      </w:r>
      <w:r w:rsidRPr="00F33F10">
        <w:rPr>
          <w:rFonts w:ascii="Times New Roman" w:hAnsi="Times New Roman" w:cs="Times New Roman"/>
          <w:w w:val="105"/>
          <w:sz w:val="20"/>
          <w:szCs w:val="20"/>
        </w:rPr>
        <w:t xml:space="preserve"> от 23.06.2021 №1557 «О проведении государственной кадастровой оценки земельных участков, расположенных на территории</w:t>
      </w:r>
      <w:r w:rsidRPr="0005275D">
        <w:rPr>
          <w:w w:val="105"/>
        </w:rPr>
        <w:t xml:space="preserve"> </w:t>
      </w:r>
      <w:r w:rsidRPr="00F33F10">
        <w:rPr>
          <w:rFonts w:ascii="Times New Roman" w:hAnsi="Times New Roman" w:cs="Times New Roman"/>
          <w:w w:val="105"/>
          <w:sz w:val="20"/>
          <w:szCs w:val="20"/>
        </w:rPr>
        <w:t>Новго</w:t>
      </w:r>
      <w:r w:rsidR="00F33F10" w:rsidRPr="00F33F10">
        <w:rPr>
          <w:rFonts w:ascii="Times New Roman" w:hAnsi="Times New Roman" w:cs="Times New Roman"/>
          <w:w w:val="105"/>
          <w:sz w:val="20"/>
          <w:szCs w:val="20"/>
        </w:rPr>
        <w:t>род</w:t>
      </w:r>
      <w:r w:rsidRPr="00F33F10">
        <w:rPr>
          <w:rFonts w:ascii="Times New Roman" w:hAnsi="Times New Roman" w:cs="Times New Roman"/>
          <w:w w:val="105"/>
          <w:sz w:val="20"/>
          <w:szCs w:val="20"/>
        </w:rPr>
        <w:t xml:space="preserve">ской области, в 2022 году» </w:t>
      </w:r>
      <w:r w:rsidR="00F33F10" w:rsidRPr="00F33F10">
        <w:rPr>
          <w:rFonts w:ascii="Times New Roman" w:hAnsi="Times New Roman" w:cs="Times New Roman"/>
          <w:w w:val="105"/>
          <w:sz w:val="20"/>
          <w:szCs w:val="20"/>
        </w:rPr>
        <w:tab/>
      </w:r>
      <w:r w:rsidRPr="00F33F10">
        <w:rPr>
          <w:rFonts w:ascii="Times New Roman" w:hAnsi="Times New Roman" w:cs="Times New Roman"/>
          <w:b/>
          <w:w w:val="105"/>
          <w:sz w:val="20"/>
          <w:szCs w:val="20"/>
        </w:rPr>
        <w:t>ПРИКАЗЫВАЮ:</w:t>
      </w:r>
    </w:p>
    <w:p w:rsidR="00DF18D9" w:rsidRDefault="00C32264" w:rsidP="00D85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5275D">
        <w:rPr>
          <w:rFonts w:ascii="Times New Roman" w:hAnsi="Times New Roman" w:cs="Times New Roman"/>
          <w:w w:val="105"/>
          <w:sz w:val="20"/>
          <w:szCs w:val="20"/>
        </w:rPr>
        <w:t xml:space="preserve">1. </w:t>
      </w:r>
      <w:proofErr w:type="gramStart"/>
      <w:r w:rsidRPr="0005275D">
        <w:rPr>
          <w:rFonts w:ascii="Times New Roman" w:hAnsi="Times New Roman" w:cs="Times New Roman"/>
          <w:w w:val="105"/>
          <w:sz w:val="20"/>
          <w:szCs w:val="20"/>
        </w:rPr>
        <w:t xml:space="preserve">Утвердить прилагаемое извещение о 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принятии министерством </w:t>
      </w:r>
      <w:r w:rsidRPr="0005275D">
        <w:rPr>
          <w:rFonts w:ascii="Times New Roman" w:eastAsia="Times New Roman" w:hAnsi="Times New Roman" w:cs="Times New Roman"/>
          <w:color w:val="3D3D3D"/>
          <w:sz w:val="20"/>
          <w:szCs w:val="20"/>
        </w:rPr>
        <w:t>ст</w:t>
      </w:r>
      <w:r w:rsidRPr="0005275D">
        <w:rPr>
          <w:rFonts w:ascii="Times New Roman" w:eastAsia="Times New Roman" w:hAnsi="Times New Roman" w:cs="Times New Roman"/>
          <w:color w:val="3D3D3D"/>
          <w:w w:val="105"/>
          <w:sz w:val="20"/>
          <w:szCs w:val="20"/>
        </w:rPr>
        <w:t xml:space="preserve">роительства, </w:t>
      </w:r>
      <w:r w:rsidRPr="0005275D"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 архитектуры  и  имущественных  отношений Новгоро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дской области </w:t>
      </w:r>
      <w:r w:rsidR="00C426AF">
        <w:rPr>
          <w:rFonts w:ascii="Times New Roman" w:eastAsia="Times New Roman" w:hAnsi="Times New Roman" w:cs="Times New Roman"/>
          <w:color w:val="3D3D3D"/>
          <w:sz w:val="20"/>
          <w:szCs w:val="20"/>
        </w:rPr>
        <w:t>(далее</w:t>
      </w:r>
      <w:r w:rsidR="00C426AF" w:rsidRPr="0005275D"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 </w:t>
      </w:r>
      <w:r w:rsidR="00C426AF" w:rsidRPr="0005275D">
        <w:rPr>
          <w:rFonts w:ascii="Times New Roman" w:eastAsia="Times New Roman" w:hAnsi="Times New Roman" w:cs="Times New Roman"/>
          <w:color w:val="3D3D3D"/>
          <w:w w:val="105"/>
          <w:sz w:val="20"/>
          <w:szCs w:val="20"/>
        </w:rPr>
        <w:t>министерство)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 </w:t>
      </w:r>
      <w:r w:rsidR="00C426AF">
        <w:rPr>
          <w:rFonts w:ascii="Times New Roman" w:eastAsia="Times New Roman" w:hAnsi="Times New Roman" w:cs="Times New Roman"/>
          <w:color w:val="3D3D3D"/>
          <w:sz w:val="20"/>
          <w:szCs w:val="20"/>
        </w:rPr>
        <w:t>постановления от 23.11.2022 №22 «Об утверждении результатов определения кадастровой стоимости  земельны</w:t>
      </w:r>
      <w:r w:rsidR="00D850DA"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х участков в составе земель </w:t>
      </w:r>
      <w:proofErr w:type="spellStart"/>
      <w:r w:rsidR="00D850DA">
        <w:rPr>
          <w:rFonts w:ascii="Times New Roman" w:eastAsia="Times New Roman" w:hAnsi="Times New Roman" w:cs="Times New Roman"/>
          <w:color w:val="3D3D3D"/>
          <w:sz w:val="20"/>
          <w:szCs w:val="20"/>
        </w:rPr>
        <w:t>седь</w:t>
      </w:r>
      <w:r w:rsidR="00C426AF">
        <w:rPr>
          <w:rFonts w:ascii="Times New Roman" w:eastAsia="Times New Roman" w:hAnsi="Times New Roman" w:cs="Times New Roman"/>
          <w:color w:val="3D3D3D"/>
          <w:sz w:val="20"/>
          <w:szCs w:val="20"/>
        </w:rPr>
        <w:t>скохозяйственного</w:t>
      </w:r>
      <w:proofErr w:type="spellEnd"/>
      <w:r w:rsidR="00C426AF"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 назначения, земель населенных пунктов, </w:t>
      </w:r>
      <w:r w:rsidR="00D850DA"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земель </w:t>
      </w:r>
      <w:r w:rsidR="00C426AF">
        <w:rPr>
          <w:rFonts w:ascii="Times New Roman" w:hAnsi="Times New Roman" w:cs="Times New Roman"/>
          <w:w w:val="105"/>
          <w:sz w:val="20"/>
          <w:szCs w:val="20"/>
        </w:rPr>
        <w:t>промышленности, энергети</w:t>
      </w:r>
      <w:r w:rsidR="00C426AF" w:rsidRPr="0005275D">
        <w:rPr>
          <w:rFonts w:ascii="Times New Roman" w:hAnsi="Times New Roman" w:cs="Times New Roman"/>
          <w:w w:val="105"/>
          <w:sz w:val="20"/>
          <w:szCs w:val="20"/>
        </w:rPr>
        <w:t>ки, транспорта, связи, радиовещания, телевидения, информатики, для обеспечения космической де-</w:t>
      </w:r>
      <w:proofErr w:type="spellStart"/>
      <w:r w:rsidR="00C426AF" w:rsidRPr="0005275D">
        <w:rPr>
          <w:rFonts w:ascii="Times New Roman" w:hAnsi="Times New Roman" w:cs="Times New Roman"/>
          <w:w w:val="105"/>
          <w:sz w:val="20"/>
          <w:szCs w:val="20"/>
        </w:rPr>
        <w:t>ятельности</w:t>
      </w:r>
      <w:proofErr w:type="spellEnd"/>
      <w:r w:rsidR="00C426AF">
        <w:rPr>
          <w:rFonts w:ascii="Times New Roman" w:hAnsi="Times New Roman" w:cs="Times New Roman"/>
          <w:w w:val="105"/>
          <w:sz w:val="20"/>
          <w:szCs w:val="20"/>
        </w:rPr>
        <w:t xml:space="preserve">,  </w:t>
      </w:r>
      <w:r w:rsidR="00C426AF" w:rsidRPr="0005275D">
        <w:rPr>
          <w:rFonts w:ascii="Times New Roman" w:hAnsi="Times New Roman" w:cs="Times New Roman"/>
          <w:w w:val="105"/>
          <w:sz w:val="20"/>
          <w:szCs w:val="20"/>
        </w:rPr>
        <w:t>обороны, безопасности и иного специального назначения, земель особо охраняемых тер-</w:t>
      </w:r>
      <w:proofErr w:type="spellStart"/>
      <w:r w:rsidR="00C426AF" w:rsidRPr="0005275D">
        <w:rPr>
          <w:rFonts w:ascii="Times New Roman" w:hAnsi="Times New Roman" w:cs="Times New Roman"/>
          <w:w w:val="105"/>
          <w:sz w:val="20"/>
          <w:szCs w:val="20"/>
        </w:rPr>
        <w:t>риторий</w:t>
      </w:r>
      <w:proofErr w:type="spellEnd"/>
      <w:r w:rsidR="00C426AF" w:rsidRPr="0005275D">
        <w:rPr>
          <w:rFonts w:ascii="Times New Roman" w:hAnsi="Times New Roman" w:cs="Times New Roman"/>
          <w:w w:val="105"/>
          <w:sz w:val="20"/>
          <w:szCs w:val="20"/>
        </w:rPr>
        <w:t xml:space="preserve"> и объектов, земель</w:t>
      </w:r>
      <w:proofErr w:type="gramEnd"/>
      <w:r w:rsidR="00C426AF" w:rsidRPr="0005275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Start"/>
      <w:r w:rsidR="00C426AF" w:rsidRPr="0005275D">
        <w:rPr>
          <w:rFonts w:ascii="Times New Roman" w:hAnsi="Times New Roman" w:cs="Times New Roman"/>
          <w:w w:val="105"/>
          <w:sz w:val="20"/>
          <w:szCs w:val="20"/>
        </w:rPr>
        <w:t>водного фонда</w:t>
      </w:r>
      <w:r w:rsidR="00C426AF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C426AF" w:rsidRPr="0005275D">
        <w:rPr>
          <w:rFonts w:ascii="Times New Roman" w:hAnsi="Times New Roman" w:cs="Times New Roman"/>
          <w:w w:val="105"/>
          <w:sz w:val="20"/>
          <w:szCs w:val="20"/>
        </w:rPr>
        <w:t>земель лесного фонда</w:t>
      </w:r>
      <w:r w:rsidR="00D850DA">
        <w:rPr>
          <w:rFonts w:ascii="Times New Roman" w:hAnsi="Times New Roman" w:cs="Times New Roman"/>
          <w:w w:val="105"/>
          <w:sz w:val="20"/>
          <w:szCs w:val="20"/>
        </w:rPr>
        <w:t>,</w:t>
      </w:r>
      <w:r w:rsidR="00C426AF">
        <w:rPr>
          <w:rFonts w:ascii="Times New Roman" w:hAnsi="Times New Roman" w:cs="Times New Roman"/>
          <w:w w:val="105"/>
          <w:sz w:val="20"/>
          <w:szCs w:val="20"/>
        </w:rPr>
        <w:t xml:space="preserve">  </w:t>
      </w:r>
      <w:r w:rsidR="00D850DA" w:rsidRPr="0005275D">
        <w:rPr>
          <w:rFonts w:ascii="Times New Roman" w:hAnsi="Times New Roman" w:cs="Times New Roman"/>
          <w:w w:val="105"/>
          <w:sz w:val="20"/>
          <w:szCs w:val="20"/>
        </w:rPr>
        <w:t>земель запаса, расположенных на территории Новгородской области</w:t>
      </w:r>
      <w:r w:rsidR="00D850DA">
        <w:rPr>
          <w:rFonts w:ascii="Times New Roman" w:hAnsi="Times New Roman" w:cs="Times New Roman"/>
          <w:w w:val="105"/>
          <w:sz w:val="20"/>
          <w:szCs w:val="20"/>
        </w:rPr>
        <w:t xml:space="preserve">, и среднего уровня кадастровой стоимости земель </w:t>
      </w:r>
      <w:proofErr w:type="spellStart"/>
      <w:r w:rsidR="00D850DA">
        <w:rPr>
          <w:rFonts w:ascii="Times New Roman" w:eastAsia="Times New Roman" w:hAnsi="Times New Roman" w:cs="Times New Roman"/>
          <w:color w:val="3D3D3D"/>
          <w:sz w:val="20"/>
          <w:szCs w:val="20"/>
        </w:rPr>
        <w:t>седьскохозяйственного</w:t>
      </w:r>
      <w:proofErr w:type="spellEnd"/>
      <w:r w:rsidR="00D850DA"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 назначения, земель населенных пунктов,</w:t>
      </w:r>
      <w:r w:rsidR="00D850DA" w:rsidRPr="00D850DA"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 </w:t>
      </w:r>
      <w:r w:rsidR="00D850DA"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земель </w:t>
      </w:r>
      <w:r w:rsidR="00D850DA">
        <w:rPr>
          <w:rFonts w:ascii="Times New Roman" w:hAnsi="Times New Roman" w:cs="Times New Roman"/>
          <w:w w:val="105"/>
          <w:sz w:val="20"/>
          <w:szCs w:val="20"/>
        </w:rPr>
        <w:t>промышленности,</w:t>
      </w:r>
      <w:r w:rsidR="00DF18D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850DA">
        <w:rPr>
          <w:rFonts w:ascii="Times New Roman" w:hAnsi="Times New Roman" w:cs="Times New Roman"/>
          <w:w w:val="105"/>
          <w:sz w:val="20"/>
          <w:szCs w:val="20"/>
        </w:rPr>
        <w:t>энергетики, транспорта,</w:t>
      </w:r>
      <w:r w:rsidR="00DF18D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850DA">
        <w:rPr>
          <w:rFonts w:ascii="Times New Roman" w:hAnsi="Times New Roman" w:cs="Times New Roman"/>
          <w:w w:val="105"/>
          <w:sz w:val="20"/>
          <w:szCs w:val="20"/>
        </w:rPr>
        <w:t xml:space="preserve">связи, </w:t>
      </w:r>
      <w:proofErr w:type="spellStart"/>
      <w:r w:rsidR="00D850DA">
        <w:rPr>
          <w:rFonts w:ascii="Times New Roman" w:hAnsi="Times New Roman" w:cs="Times New Roman"/>
          <w:w w:val="105"/>
          <w:sz w:val="20"/>
          <w:szCs w:val="20"/>
        </w:rPr>
        <w:t>радиовещения</w:t>
      </w:r>
      <w:proofErr w:type="spellEnd"/>
      <w:r w:rsidR="00D850DA">
        <w:rPr>
          <w:rFonts w:ascii="Times New Roman" w:hAnsi="Times New Roman" w:cs="Times New Roman"/>
          <w:w w:val="105"/>
          <w:sz w:val="20"/>
          <w:szCs w:val="20"/>
        </w:rPr>
        <w:t>, телевидения,</w:t>
      </w:r>
      <w:r w:rsidR="00D850DA" w:rsidRPr="00D850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850DA" w:rsidRPr="0005275D">
        <w:rPr>
          <w:rFonts w:ascii="Times New Roman" w:hAnsi="Times New Roman" w:cs="Times New Roman"/>
          <w:w w:val="105"/>
          <w:sz w:val="20"/>
          <w:szCs w:val="20"/>
        </w:rPr>
        <w:t>информатики, для обеспечения космической де-</w:t>
      </w:r>
      <w:proofErr w:type="spellStart"/>
      <w:r w:rsidR="00D850DA" w:rsidRPr="0005275D">
        <w:rPr>
          <w:rFonts w:ascii="Times New Roman" w:hAnsi="Times New Roman" w:cs="Times New Roman"/>
          <w:w w:val="105"/>
          <w:sz w:val="20"/>
          <w:szCs w:val="20"/>
        </w:rPr>
        <w:t>ятельности</w:t>
      </w:r>
      <w:proofErr w:type="spellEnd"/>
      <w:r w:rsidR="00D850DA">
        <w:rPr>
          <w:rFonts w:ascii="Times New Roman" w:hAnsi="Times New Roman" w:cs="Times New Roman"/>
          <w:w w:val="105"/>
          <w:sz w:val="20"/>
          <w:szCs w:val="20"/>
        </w:rPr>
        <w:t xml:space="preserve">,  </w:t>
      </w:r>
      <w:r w:rsidR="00D850DA" w:rsidRPr="0005275D">
        <w:rPr>
          <w:rFonts w:ascii="Times New Roman" w:hAnsi="Times New Roman" w:cs="Times New Roman"/>
          <w:w w:val="105"/>
          <w:sz w:val="20"/>
          <w:szCs w:val="20"/>
        </w:rPr>
        <w:t>обороны, безопасности и иного специального назначения, земель особо охраняемых тер-</w:t>
      </w:r>
      <w:proofErr w:type="spellStart"/>
      <w:r w:rsidR="00D850DA" w:rsidRPr="0005275D">
        <w:rPr>
          <w:rFonts w:ascii="Times New Roman" w:hAnsi="Times New Roman" w:cs="Times New Roman"/>
          <w:w w:val="105"/>
          <w:sz w:val="20"/>
          <w:szCs w:val="20"/>
        </w:rPr>
        <w:t>риторий</w:t>
      </w:r>
      <w:proofErr w:type="spellEnd"/>
      <w:r w:rsidR="00D850DA" w:rsidRPr="0005275D">
        <w:rPr>
          <w:rFonts w:ascii="Times New Roman" w:hAnsi="Times New Roman" w:cs="Times New Roman"/>
          <w:w w:val="105"/>
          <w:sz w:val="20"/>
          <w:szCs w:val="20"/>
        </w:rPr>
        <w:t xml:space="preserve"> и объектов, земель водного фонда</w:t>
      </w:r>
      <w:r w:rsidR="00D850D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D850DA" w:rsidRPr="0005275D">
        <w:rPr>
          <w:rFonts w:ascii="Times New Roman" w:hAnsi="Times New Roman" w:cs="Times New Roman"/>
          <w:w w:val="105"/>
          <w:sz w:val="20"/>
          <w:szCs w:val="20"/>
        </w:rPr>
        <w:t>земель лесного фонда</w:t>
      </w:r>
      <w:r w:rsidR="00D850DA">
        <w:rPr>
          <w:rFonts w:ascii="Times New Roman" w:hAnsi="Times New Roman" w:cs="Times New Roman"/>
          <w:w w:val="105"/>
          <w:sz w:val="20"/>
          <w:szCs w:val="20"/>
        </w:rPr>
        <w:t xml:space="preserve">,  </w:t>
      </w:r>
      <w:r w:rsidR="00D850DA" w:rsidRPr="0005275D">
        <w:rPr>
          <w:rFonts w:ascii="Times New Roman" w:hAnsi="Times New Roman" w:cs="Times New Roman"/>
          <w:w w:val="105"/>
          <w:sz w:val="20"/>
          <w:szCs w:val="20"/>
        </w:rPr>
        <w:t>земель запаса</w:t>
      </w:r>
      <w:r w:rsidR="00D850DA">
        <w:rPr>
          <w:rFonts w:ascii="Times New Roman" w:hAnsi="Times New Roman" w:cs="Times New Roman"/>
          <w:w w:val="105"/>
          <w:sz w:val="20"/>
          <w:szCs w:val="20"/>
        </w:rPr>
        <w:t xml:space="preserve"> по муниципальным районам (муниципальным округам</w:t>
      </w:r>
      <w:proofErr w:type="gramEnd"/>
      <w:r w:rsidR="00D850DA">
        <w:rPr>
          <w:rFonts w:ascii="Times New Roman" w:hAnsi="Times New Roman" w:cs="Times New Roman"/>
          <w:w w:val="105"/>
          <w:sz w:val="20"/>
          <w:szCs w:val="20"/>
        </w:rPr>
        <w:t xml:space="preserve">, городскому округу) Новгородской области» и средний уровень кадастровой </w:t>
      </w:r>
      <w:r w:rsidR="00DF18D9">
        <w:rPr>
          <w:rFonts w:ascii="Times New Roman" w:hAnsi="Times New Roman" w:cs="Times New Roman"/>
          <w:w w:val="105"/>
          <w:sz w:val="20"/>
          <w:szCs w:val="20"/>
        </w:rPr>
        <w:t xml:space="preserve">  </w:t>
      </w:r>
      <w:r w:rsidR="00D850DA">
        <w:rPr>
          <w:rFonts w:ascii="Times New Roman" w:hAnsi="Times New Roman" w:cs="Times New Roman"/>
          <w:w w:val="105"/>
          <w:sz w:val="20"/>
          <w:szCs w:val="20"/>
        </w:rPr>
        <w:t xml:space="preserve">стоимости земель </w:t>
      </w:r>
      <w:r w:rsidR="00DF18D9">
        <w:rPr>
          <w:rFonts w:ascii="Times New Roman" w:hAnsi="Times New Roman" w:cs="Times New Roman"/>
          <w:w w:val="105"/>
          <w:sz w:val="20"/>
          <w:szCs w:val="20"/>
        </w:rPr>
        <w:t xml:space="preserve">   </w:t>
      </w:r>
      <w:r w:rsidR="00D850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="008277F2">
        <w:rPr>
          <w:rFonts w:ascii="Times New Roman" w:eastAsia="Times New Roman" w:hAnsi="Times New Roman" w:cs="Times New Roman"/>
          <w:color w:val="3D3D3D"/>
          <w:sz w:val="20"/>
          <w:szCs w:val="20"/>
        </w:rPr>
        <w:t>седьскохозяйственного</w:t>
      </w:r>
      <w:proofErr w:type="spellEnd"/>
      <w:r w:rsidR="008277F2"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 назначения, земель </w:t>
      </w:r>
      <w:r w:rsidR="00DF18D9"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 </w:t>
      </w:r>
      <w:r w:rsidR="008277F2"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населенных пунктов, земель </w:t>
      </w:r>
    </w:p>
    <w:p w:rsidR="00DF18D9" w:rsidRDefault="00685AA2" w:rsidP="00DF18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0"/>
          <w:szCs w:val="20"/>
        </w:rPr>
      </w:pP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lastRenderedPageBreak/>
        <w:t>9</w:t>
      </w:r>
    </w:p>
    <w:p w:rsidR="00C32264" w:rsidRDefault="008277F2" w:rsidP="00D8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w w:val="105"/>
          <w:sz w:val="20"/>
          <w:szCs w:val="20"/>
        </w:rPr>
        <w:t>промышленности, энергети</w:t>
      </w:r>
      <w:r w:rsidRPr="0005275D">
        <w:rPr>
          <w:rFonts w:ascii="Times New Roman" w:hAnsi="Times New Roman" w:cs="Times New Roman"/>
          <w:w w:val="105"/>
          <w:sz w:val="20"/>
          <w:szCs w:val="20"/>
        </w:rPr>
        <w:t>ки, транспорта, связи, радиовещания, телевидения, информатики,</w:t>
      </w:r>
      <w:r w:rsidR="00DF18D9">
        <w:rPr>
          <w:rFonts w:ascii="Times New Roman" w:hAnsi="Times New Roman" w:cs="Times New Roman"/>
          <w:w w:val="105"/>
          <w:sz w:val="20"/>
          <w:szCs w:val="20"/>
        </w:rPr>
        <w:t xml:space="preserve"> для обеспечения космической де</w:t>
      </w:r>
      <w:r w:rsidRPr="0005275D">
        <w:rPr>
          <w:rFonts w:ascii="Times New Roman" w:hAnsi="Times New Roman" w:cs="Times New Roman"/>
          <w:w w:val="105"/>
          <w:sz w:val="20"/>
          <w:szCs w:val="20"/>
        </w:rPr>
        <w:t>ятельности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,  </w:t>
      </w:r>
      <w:r w:rsidRPr="0005275D">
        <w:rPr>
          <w:rFonts w:ascii="Times New Roman" w:hAnsi="Times New Roman" w:cs="Times New Roman"/>
          <w:w w:val="105"/>
          <w:sz w:val="20"/>
          <w:szCs w:val="20"/>
        </w:rPr>
        <w:t>обороны, безопасности и иного специального назначен</w:t>
      </w:r>
      <w:r w:rsidR="00DF18D9">
        <w:rPr>
          <w:rFonts w:ascii="Times New Roman" w:hAnsi="Times New Roman" w:cs="Times New Roman"/>
          <w:w w:val="105"/>
          <w:sz w:val="20"/>
          <w:szCs w:val="20"/>
        </w:rPr>
        <w:t>ия, земель особо охраняемых тер</w:t>
      </w:r>
      <w:r w:rsidRPr="0005275D">
        <w:rPr>
          <w:rFonts w:ascii="Times New Roman" w:hAnsi="Times New Roman" w:cs="Times New Roman"/>
          <w:w w:val="105"/>
          <w:sz w:val="20"/>
          <w:szCs w:val="20"/>
        </w:rPr>
        <w:t>риторий и объектов, земель водного фонда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05275D">
        <w:rPr>
          <w:rFonts w:ascii="Times New Roman" w:hAnsi="Times New Roman" w:cs="Times New Roman"/>
          <w:w w:val="105"/>
          <w:sz w:val="20"/>
          <w:szCs w:val="20"/>
        </w:rPr>
        <w:t>земель лесного фонда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,  </w:t>
      </w:r>
      <w:r w:rsidR="00DF18D9">
        <w:rPr>
          <w:rFonts w:ascii="Times New Roman" w:hAnsi="Times New Roman" w:cs="Times New Roman"/>
          <w:w w:val="105"/>
          <w:sz w:val="20"/>
          <w:szCs w:val="20"/>
        </w:rPr>
        <w:t>земель запаса</w:t>
      </w:r>
      <w:r w:rsidRPr="0005275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по муниципальным районам (муниципальным округам, городскому округу) Новгородской области (далее постановление №22).</w:t>
      </w:r>
      <w:proofErr w:type="gramEnd"/>
    </w:p>
    <w:p w:rsidR="008277F2" w:rsidRPr="0005275D" w:rsidRDefault="008277F2" w:rsidP="008277F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850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275D">
        <w:rPr>
          <w:rFonts w:ascii="Times New Roman" w:hAnsi="Times New Roman" w:cs="Times New Roman"/>
          <w:w w:val="105"/>
          <w:sz w:val="20"/>
          <w:szCs w:val="20"/>
        </w:rPr>
        <w:t xml:space="preserve">2. </w:t>
      </w:r>
      <w:r w:rsidRPr="0005275D">
        <w:rPr>
          <w:rFonts w:ascii="Times New Roman" w:eastAsia="Times New Roman" w:hAnsi="Times New Roman" w:cs="Times New Roman"/>
          <w:color w:val="3F3F3F"/>
          <w:sz w:val="20"/>
          <w:szCs w:val="20"/>
        </w:rPr>
        <w:t>Отделу по управлению и распоряжению земельными</w:t>
      </w:r>
      <w:r w:rsidRPr="0005275D">
        <w:rPr>
          <w:rFonts w:ascii="Times New Roman" w:eastAsia="Times New Roman" w:hAnsi="Times New Roman" w:cs="Times New Roman"/>
          <w:color w:val="3F3F3F"/>
          <w:sz w:val="27"/>
          <w:szCs w:val="27"/>
        </w:rPr>
        <w:t xml:space="preserve"> </w:t>
      </w:r>
      <w:r w:rsidRPr="0005275D">
        <w:rPr>
          <w:rFonts w:ascii="Times New Roman" w:eastAsia="Times New Roman" w:hAnsi="Times New Roman" w:cs="Times New Roman"/>
          <w:color w:val="3F3F3F"/>
          <w:sz w:val="20"/>
          <w:szCs w:val="20"/>
        </w:rPr>
        <w:t>ресурсами департамента имущественных отношений министерства</w:t>
      </w:r>
      <w:r w:rsidR="00F33F10"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 в течение тридцати рабочих дней со дня принятия постановления №22 </w:t>
      </w:r>
      <w:r w:rsidRPr="0005275D"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 обеспечить информирование</w:t>
      </w:r>
      <w:r w:rsidRPr="0005275D">
        <w:rPr>
          <w:rFonts w:ascii="Times New Roman" w:eastAsia="Times New Roman" w:hAnsi="Times New Roman" w:cs="Times New Roman"/>
          <w:color w:val="3F3F3F"/>
          <w:sz w:val="27"/>
          <w:szCs w:val="27"/>
        </w:rPr>
        <w:t xml:space="preserve"> </w:t>
      </w:r>
      <w:r w:rsidRPr="0005275D">
        <w:rPr>
          <w:rFonts w:ascii="Times New Roman" w:eastAsia="Times New Roman" w:hAnsi="Times New Roman" w:cs="Times New Roman"/>
          <w:color w:val="3F3F3F"/>
          <w:sz w:val="20"/>
          <w:szCs w:val="20"/>
        </w:rPr>
        <w:t>о его принятии,</w:t>
      </w:r>
      <w:r w:rsidRPr="0005275D">
        <w:rPr>
          <w:rFonts w:ascii="Times New Roman" w:eastAsia="Times New Roman" w:hAnsi="Times New Roman" w:cs="Times New Roman"/>
          <w:color w:val="3F3F3F"/>
          <w:spacing w:val="26"/>
          <w:sz w:val="20"/>
          <w:szCs w:val="20"/>
        </w:rPr>
        <w:t xml:space="preserve"> </w:t>
      </w:r>
      <w:r w:rsidRPr="0005275D">
        <w:rPr>
          <w:rFonts w:ascii="Times New Roman" w:eastAsia="Times New Roman" w:hAnsi="Times New Roman" w:cs="Times New Roman"/>
          <w:color w:val="3F3F3F"/>
          <w:sz w:val="20"/>
          <w:szCs w:val="20"/>
        </w:rPr>
        <w:t>путем:</w:t>
      </w:r>
    </w:p>
    <w:p w:rsidR="008277F2" w:rsidRPr="0005275D" w:rsidRDefault="008277F2" w:rsidP="008277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275D">
        <w:rPr>
          <w:rFonts w:ascii="Times New Roman" w:hAnsi="Times New Roman" w:cs="Times New Roman"/>
          <w:w w:val="105"/>
          <w:sz w:val="20"/>
          <w:szCs w:val="20"/>
        </w:rPr>
        <w:tab/>
        <w:t>2.1.</w:t>
      </w:r>
      <w:r w:rsidRPr="0005275D">
        <w:rPr>
          <w:rFonts w:ascii="Times New Roman" w:eastAsia="Times New Roman" w:hAnsi="Times New Roman" w:cs="Times New Roman"/>
          <w:color w:val="3F3F3F"/>
          <w:sz w:val="20"/>
          <w:szCs w:val="20"/>
        </w:rPr>
        <w:t>размещения извещения на официальном сайте министерства</w:t>
      </w:r>
      <w:r w:rsidRPr="000527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05275D">
        <w:rPr>
          <w:rFonts w:ascii="Times New Roman" w:eastAsia="Times New Roman" w:hAnsi="Times New Roman" w:cs="Times New Roman"/>
          <w:color w:val="3F3F3F"/>
          <w:sz w:val="20"/>
          <w:szCs w:val="20"/>
          <w:u w:val="thick" w:color="3F3F3F"/>
        </w:rPr>
        <w:t>(</w:t>
      </w:r>
      <w:r w:rsidRPr="0005275D">
        <w:rPr>
          <w:rFonts w:ascii="Times New Roman" w:eastAsia="Times New Roman" w:hAnsi="Times New Roman" w:cs="Times New Roman"/>
          <w:color w:val="3F3F3F"/>
          <w:sz w:val="20"/>
          <w:szCs w:val="20"/>
          <w:u w:val="thick" w:color="3F3F3F"/>
          <w:lang w:val="en-US"/>
        </w:rPr>
        <w:t>https</w:t>
      </w:r>
      <w:r w:rsidRPr="0005275D">
        <w:rPr>
          <w:rFonts w:ascii="Times New Roman" w:eastAsia="Times New Roman" w:hAnsi="Times New Roman" w:cs="Times New Roman"/>
          <w:color w:val="3F3F3F"/>
          <w:sz w:val="20"/>
          <w:szCs w:val="20"/>
          <w:u w:val="thick" w:color="3F3F3F"/>
        </w:rPr>
        <w:t>:</w:t>
      </w:r>
      <w:r w:rsidRPr="0005275D">
        <w:rPr>
          <w:rFonts w:ascii="Times New Roman" w:eastAsia="Times New Roman" w:hAnsi="Times New Roman" w:cs="Times New Roman"/>
          <w:color w:val="5D5D5D"/>
          <w:sz w:val="20"/>
          <w:szCs w:val="20"/>
          <w:u w:val="thick" w:color="3F3F3F"/>
        </w:rPr>
        <w:t>//</w:t>
      </w:r>
      <w:proofErr w:type="spellStart"/>
      <w:r w:rsidRPr="0005275D">
        <w:rPr>
          <w:rFonts w:ascii="Times New Roman" w:eastAsia="Times New Roman" w:hAnsi="Times New Roman" w:cs="Times New Roman"/>
          <w:color w:val="3F3F3F"/>
          <w:sz w:val="20"/>
          <w:szCs w:val="20"/>
          <w:u w:val="thick" w:color="3F3F3F"/>
          <w:lang w:val="en-US"/>
        </w:rPr>
        <w:t>minstroy</w:t>
      </w:r>
      <w:proofErr w:type="spellEnd"/>
      <w:r w:rsidRPr="0005275D">
        <w:rPr>
          <w:rFonts w:ascii="Times New Roman" w:eastAsia="Times New Roman" w:hAnsi="Times New Roman" w:cs="Times New Roman"/>
          <w:color w:val="3F3F3F"/>
          <w:sz w:val="20"/>
          <w:szCs w:val="20"/>
          <w:u w:val="thick" w:color="3F3F3F"/>
        </w:rPr>
        <w:t>.</w:t>
      </w:r>
      <w:proofErr w:type="spellStart"/>
      <w:r w:rsidRPr="0005275D">
        <w:rPr>
          <w:rFonts w:ascii="Times New Roman" w:eastAsia="Times New Roman" w:hAnsi="Times New Roman" w:cs="Times New Roman"/>
          <w:color w:val="3F3F3F"/>
          <w:sz w:val="20"/>
          <w:szCs w:val="20"/>
          <w:u w:val="thick" w:color="3F3F3F"/>
          <w:lang w:val="en-US"/>
        </w:rPr>
        <w:t>novreg</w:t>
      </w:r>
      <w:proofErr w:type="spellEnd"/>
      <w:r w:rsidRPr="0005275D">
        <w:rPr>
          <w:rFonts w:ascii="Times New Roman" w:eastAsia="Times New Roman" w:hAnsi="Times New Roman" w:cs="Times New Roman"/>
          <w:color w:val="3F3F3F"/>
          <w:sz w:val="20"/>
          <w:szCs w:val="20"/>
          <w:u w:val="thick" w:color="3F3F3F"/>
        </w:rPr>
        <w:t>.</w:t>
      </w:r>
      <w:proofErr w:type="spellStart"/>
      <w:r w:rsidRPr="0005275D">
        <w:rPr>
          <w:rFonts w:ascii="Times New Roman" w:eastAsia="Times New Roman" w:hAnsi="Times New Roman" w:cs="Times New Roman"/>
          <w:color w:val="3F3F3F"/>
          <w:sz w:val="20"/>
          <w:szCs w:val="20"/>
          <w:u w:val="thick" w:color="3F3F3F"/>
          <w:lang w:val="en-US"/>
        </w:rPr>
        <w:t>ru</w:t>
      </w:r>
      <w:proofErr w:type="spellEnd"/>
      <w:r w:rsidRPr="0005275D">
        <w:rPr>
          <w:rFonts w:ascii="Times New Roman" w:eastAsia="Times New Roman" w:hAnsi="Times New Roman" w:cs="Times New Roman"/>
          <w:color w:val="3F3F3F"/>
          <w:sz w:val="20"/>
          <w:szCs w:val="20"/>
          <w:u w:val="thick" w:color="3F3F3F"/>
        </w:rPr>
        <w:t>)</w:t>
      </w:r>
      <w:r w:rsidRPr="0005275D"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 в информационно-телекоммуникационной</w:t>
      </w:r>
      <w:r w:rsidRPr="0005275D">
        <w:rPr>
          <w:rFonts w:ascii="Times New Roman" w:eastAsia="Times New Roman" w:hAnsi="Times New Roman" w:cs="Times New Roman"/>
          <w:color w:val="3F3F3F"/>
          <w:spacing w:val="15"/>
          <w:sz w:val="20"/>
          <w:szCs w:val="20"/>
        </w:rPr>
        <w:t xml:space="preserve"> </w:t>
      </w:r>
      <w:r w:rsidRPr="0005275D">
        <w:rPr>
          <w:rFonts w:ascii="Times New Roman" w:eastAsia="Times New Roman" w:hAnsi="Times New Roman" w:cs="Times New Roman"/>
          <w:color w:val="3F3F3F"/>
          <w:sz w:val="20"/>
          <w:szCs w:val="20"/>
        </w:rPr>
        <w:t>сети</w:t>
      </w:r>
      <w:r w:rsidRPr="000527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275D">
        <w:rPr>
          <w:rFonts w:ascii="Times New Roman" w:eastAsia="Times New Roman" w:hAnsi="Times New Roman" w:cs="Times New Roman"/>
          <w:color w:val="3F3F3F"/>
          <w:w w:val="105"/>
          <w:sz w:val="20"/>
          <w:szCs w:val="20"/>
        </w:rPr>
        <w:t>«Интернет, а также на информационном щите министерства;</w:t>
      </w:r>
    </w:p>
    <w:p w:rsidR="00F33F10" w:rsidRPr="0005275D" w:rsidRDefault="00F33F10" w:rsidP="00F33F10">
      <w:pPr>
        <w:spacing w:after="0" w:line="240" w:lineRule="auto"/>
        <w:rPr>
          <w:rFonts w:ascii="Times New Roman" w:eastAsia="Times New Roman" w:hAnsi="Times New Roman" w:cs="Times New Roman"/>
          <w:color w:val="3F3F3F"/>
          <w:w w:val="105"/>
          <w:sz w:val="20"/>
          <w:szCs w:val="20"/>
        </w:rPr>
      </w:pPr>
      <w:r>
        <w:rPr>
          <w:rFonts w:ascii="Times New Roman" w:eastAsia="Times New Roman" w:hAnsi="Times New Roman" w:cs="Times New Roman"/>
          <w:color w:val="3F3F3F"/>
          <w:w w:val="105"/>
          <w:sz w:val="20"/>
          <w:szCs w:val="20"/>
        </w:rPr>
        <w:tab/>
      </w:r>
      <w:r w:rsidRPr="0005275D">
        <w:rPr>
          <w:rFonts w:ascii="Times New Roman" w:eastAsia="Times New Roman" w:hAnsi="Times New Roman" w:cs="Times New Roman"/>
          <w:color w:val="3F3F3F"/>
          <w:w w:val="105"/>
          <w:sz w:val="20"/>
          <w:szCs w:val="20"/>
        </w:rPr>
        <w:t>2.2. опубликования извещения в газете «Новгородские ведомости»;</w:t>
      </w:r>
    </w:p>
    <w:p w:rsidR="00F33F10" w:rsidRPr="0005275D" w:rsidRDefault="00F33F10" w:rsidP="00F33F10">
      <w:pPr>
        <w:widowControl w:val="0"/>
        <w:autoSpaceDE w:val="0"/>
        <w:autoSpaceDN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275D">
        <w:rPr>
          <w:rFonts w:ascii="Times New Roman" w:hAnsi="Times New Roman" w:cs="Times New Roman"/>
          <w:w w:val="105"/>
          <w:sz w:val="20"/>
          <w:szCs w:val="20"/>
        </w:rPr>
        <w:t>2.3.</w:t>
      </w:r>
      <w:r w:rsidRPr="0005275D">
        <w:rPr>
          <w:rFonts w:ascii="Times New Roman" w:eastAsia="Times New Roman" w:hAnsi="Times New Roman" w:cs="Times New Roman"/>
          <w:color w:val="3F3F3F"/>
          <w:sz w:val="20"/>
          <w:szCs w:val="20"/>
        </w:rPr>
        <w:t>направления копии настоящего приказа</w:t>
      </w:r>
      <w:r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 и извещения </w:t>
      </w:r>
      <w:r w:rsidRPr="0005275D"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 в органы местного самоуправления поселений, муниципальных районов, городского округа</w:t>
      </w:r>
      <w:r w:rsidR="00411BFF">
        <w:rPr>
          <w:rFonts w:ascii="Times New Roman" w:eastAsia="Times New Roman" w:hAnsi="Times New Roman" w:cs="Times New Roman"/>
          <w:color w:val="3F3F3F"/>
          <w:sz w:val="20"/>
          <w:szCs w:val="20"/>
        </w:rPr>
        <w:t>,</w:t>
      </w:r>
      <w:r w:rsidRPr="0005275D"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 муниципальных округов  Новгородской области</w:t>
      </w:r>
      <w:r>
        <w:rPr>
          <w:rFonts w:ascii="Times New Roman" w:eastAsia="Times New Roman" w:hAnsi="Times New Roman" w:cs="Times New Roman"/>
          <w:color w:val="3F3F3F"/>
          <w:sz w:val="20"/>
          <w:szCs w:val="20"/>
        </w:rPr>
        <w:t>.</w:t>
      </w:r>
      <w:r w:rsidRPr="0005275D"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 </w:t>
      </w:r>
    </w:p>
    <w:p w:rsidR="00F33F10" w:rsidRPr="0005275D" w:rsidRDefault="00F33F10" w:rsidP="00F33F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27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05275D">
        <w:rPr>
          <w:rFonts w:ascii="Times New Roman" w:eastAsia="Times New Roman" w:hAnsi="Times New Roman" w:cs="Times New Roman"/>
          <w:b/>
          <w:sz w:val="20"/>
          <w:szCs w:val="20"/>
        </w:rPr>
        <w:t>Заместитель министра,</w:t>
      </w:r>
    </w:p>
    <w:p w:rsidR="00F33F10" w:rsidRPr="0005275D" w:rsidRDefault="00F33F10" w:rsidP="00F33F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275D">
        <w:rPr>
          <w:rFonts w:ascii="Times New Roman" w:eastAsia="Times New Roman" w:hAnsi="Times New Roman" w:cs="Times New Roman"/>
          <w:b/>
          <w:sz w:val="20"/>
          <w:szCs w:val="20"/>
        </w:rPr>
        <w:t xml:space="preserve">главный архитектор  Новгородской области                                           </w:t>
      </w:r>
    </w:p>
    <w:p w:rsidR="00F33F10" w:rsidRDefault="00F33F10" w:rsidP="00F33F1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5275D">
        <w:rPr>
          <w:rFonts w:ascii="Times New Roman" w:eastAsia="Times New Roman" w:hAnsi="Times New Roman" w:cs="Times New Roman"/>
          <w:b/>
          <w:sz w:val="20"/>
          <w:szCs w:val="20"/>
        </w:rPr>
        <w:t xml:space="preserve"> И.Н. </w:t>
      </w:r>
      <w:proofErr w:type="spellStart"/>
      <w:r w:rsidRPr="0005275D">
        <w:rPr>
          <w:rFonts w:ascii="Times New Roman" w:eastAsia="Times New Roman" w:hAnsi="Times New Roman" w:cs="Times New Roman"/>
          <w:b/>
          <w:sz w:val="20"/>
          <w:szCs w:val="20"/>
        </w:rPr>
        <w:t>Бусель</w:t>
      </w:r>
      <w:proofErr w:type="spellEnd"/>
    </w:p>
    <w:p w:rsidR="00685AA2" w:rsidRDefault="00685AA2" w:rsidP="00F33F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5AA2" w:rsidRPr="009A1706" w:rsidRDefault="00685AA2" w:rsidP="00685AA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C648E">
        <w:rPr>
          <w:rFonts w:ascii="Times New Roman" w:eastAsia="Times New Roman" w:hAnsi="Times New Roman" w:cs="Times New Roman"/>
          <w:sz w:val="20"/>
          <w:szCs w:val="20"/>
          <w:lang w:bidi="en-US"/>
        </w:rPr>
        <w:t>УТВЕРЖДЕНО</w:t>
      </w:r>
    </w:p>
    <w:p w:rsidR="00685AA2" w:rsidRDefault="00685AA2" w:rsidP="00685AA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BC648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Приказом министерства строительства, </w:t>
      </w:r>
    </w:p>
    <w:p w:rsidR="00685AA2" w:rsidRPr="009A1706" w:rsidRDefault="00685AA2" w:rsidP="00685AA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648E">
        <w:rPr>
          <w:rFonts w:ascii="Times New Roman" w:eastAsia="Times New Roman" w:hAnsi="Times New Roman" w:cs="Times New Roman"/>
          <w:sz w:val="20"/>
          <w:szCs w:val="20"/>
          <w:lang w:bidi="en-US"/>
        </w:rPr>
        <w:t>архитектуры и имущественных отношений</w:t>
      </w:r>
    </w:p>
    <w:p w:rsidR="00685AA2" w:rsidRPr="00BC648E" w:rsidRDefault="00685AA2" w:rsidP="00685AA2">
      <w:pPr>
        <w:autoSpaceDE w:val="0"/>
        <w:snapToGri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BC648E">
        <w:rPr>
          <w:rFonts w:ascii="Times New Roman" w:eastAsia="Times New Roman" w:hAnsi="Times New Roman" w:cs="Times New Roman"/>
          <w:sz w:val="20"/>
          <w:szCs w:val="20"/>
          <w:lang w:bidi="en-US"/>
        </w:rPr>
        <w:t>Новгородской области</w:t>
      </w:r>
    </w:p>
    <w:p w:rsidR="00685AA2" w:rsidRPr="00685AA2" w:rsidRDefault="00685AA2" w:rsidP="00685AA2">
      <w:pPr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от 25.11.2022 № 3086  </w:t>
      </w:r>
    </w:p>
    <w:p w:rsidR="00685AA2" w:rsidRPr="00BC648E" w:rsidRDefault="00685AA2" w:rsidP="002C2C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ИЗВЕЩЕНИЕ</w:t>
      </w:r>
    </w:p>
    <w:p w:rsidR="00685AA2" w:rsidRPr="00BC648E" w:rsidRDefault="00685AA2" w:rsidP="002C2C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C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 принятии министерством строительства, архитектуры и имущественных отношений Новгородской области постановления от 23.11.2022 № 22 «Об утверждении результатов определения кадастровой стоимости земельных участков в составе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назначения, земель особо охраняемых территорий и объектов, земель водного фонда, земель лесного фонда</w:t>
      </w:r>
      <w:proofErr w:type="gramEnd"/>
      <w:r w:rsidRPr="00BC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gramStart"/>
      <w:r w:rsidRPr="00BC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земель запаса, расположенных на территории Новгородской области, и среднего уровня кадастровой стоимости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назначения, земель особо охраняемых территорий и объектов, земель водного фонда, земель лесного фонда, земель запаса по муниципальным районам (муниципальным округам, городскому округу) Новгородской области» и</w:t>
      </w:r>
      <w:proofErr w:type="gramEnd"/>
      <w:r w:rsidRPr="00BC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BC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среднего уровня кадастровой стоимости земель сельскохозяйственного назначения, земель населённых пунктов,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назначения, земель особо охраняемых территорий и объектов, земель водного фонда, земель лесного фонда, земель запаса по муниципальным районам (муниципальным округам, городскому округу) Новгородской области</w:t>
      </w:r>
      <w:proofErr w:type="gramEnd"/>
    </w:p>
    <w:p w:rsidR="00685AA2" w:rsidRDefault="00685AA2" w:rsidP="002C2C39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85AA2" w:rsidRDefault="00685AA2" w:rsidP="00685AA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85AA2" w:rsidRPr="00BC648E" w:rsidRDefault="00685AA2" w:rsidP="00685A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министерства строительства, архитектуры и имущественных отношений Новгородской области от 23 ноября 2022 года № 22 в соответствии с требованиями статьи 15 Федерального закона от 3 июля 2016 года № 237-ФЗ «О государственной кадастровой оценке» </w:t>
      </w:r>
      <w:r w:rsidRPr="00BC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утверждены результаты определения кадастровой стоимости </w:t>
      </w:r>
      <w:r w:rsidRPr="00BC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земельных участков в составе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для обеспечения космической деятельности</w:t>
      </w:r>
      <w:proofErr w:type="gramEnd"/>
      <w:r w:rsidRPr="00BC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gramStart"/>
      <w:r w:rsidRPr="00BC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обороны, безопасности и иного специального назначения, земель особо охраняемых территорий и объектов, земель водного фонда, земель лесного фонда, земель запаса, расположенных на территории Новгородской области, и средний уровень кадастровой стоимости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назначения, земель особо охраняемых территорий и объектов</w:t>
      </w:r>
      <w:proofErr w:type="gramEnd"/>
      <w:r w:rsidRPr="00BC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земель водного фонда, земель лесного фонда, земель запаса по муниципальным районам, муниципальным округам, городскому округу Новгородской области.  </w:t>
      </w:r>
    </w:p>
    <w:p w:rsidR="0005275D" w:rsidRPr="002C2C39" w:rsidRDefault="00685AA2" w:rsidP="002C2C3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5275D" w:rsidRPr="002C2C39" w:rsidSect="006972BB">
          <w:type w:val="continuous"/>
          <w:pgSz w:w="11900" w:h="16820"/>
          <w:pgMar w:top="1080" w:right="843" w:bottom="280" w:left="1680" w:header="720" w:footer="720" w:gutter="0"/>
          <w:cols w:space="720"/>
        </w:sectPr>
      </w:pPr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Кадастровая стоимость указанных объектов недвижимости рассчитана по </w:t>
      </w:r>
      <w:r w:rsidR="002C2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состоянию на 1 января 2022 года.</w:t>
      </w:r>
    </w:p>
    <w:p w:rsidR="0005275D" w:rsidRDefault="0005275D" w:rsidP="00F33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C32264" w:rsidRDefault="00C32264" w:rsidP="00C3226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685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</w:p>
    <w:p w:rsidR="0005275D" w:rsidRPr="00BC648E" w:rsidRDefault="0005275D" w:rsidP="000527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Данное постановление </w:t>
      </w:r>
      <w:r w:rsidRPr="00BC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25</w:t>
      </w:r>
      <w:r w:rsidRPr="00BC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ноября 2022 года</w:t>
      </w:r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опубликовано</w:t>
      </w:r>
      <w:r w:rsidRPr="00BC6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газете «Новгородские ведомости» (официальный выпуск) от 25.11.2022 № 51 (5227) и </w:t>
      </w:r>
      <w:r w:rsidRPr="00BC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вступит в силу по истечении месяца после дня его официального опубликования.</w:t>
      </w:r>
    </w:p>
    <w:p w:rsidR="0005275D" w:rsidRPr="00BC648E" w:rsidRDefault="0005275D" w:rsidP="000527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целей, предусмотренных законодательством Российской Федерации, сведения о кадастровой стоимости указанных выше объектов недвижимости будут применяться с </w:t>
      </w:r>
      <w:r w:rsidRPr="00BC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 января 2023 года</w:t>
      </w:r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5275D" w:rsidRPr="00BC648E" w:rsidRDefault="0005275D" w:rsidP="000527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указанным постановлением можно ознакомиться на сайте министерства строительства, архитектуры и имущественных отношений Новгородской области в разделе </w:t>
      </w:r>
      <w:r w:rsidRPr="00BC648E">
        <w:rPr>
          <w:rFonts w:ascii="Times New Roman" w:eastAsia="Times New Roman" w:hAnsi="Times New Roman" w:cs="Times New Roman"/>
          <w:color w:val="2F5496"/>
          <w:sz w:val="20"/>
          <w:szCs w:val="20"/>
          <w:u w:val="single"/>
          <w:lang w:eastAsia="ru-RU"/>
        </w:rPr>
        <w:t>Документы «НПА Министерства» 2022 (</w:t>
      </w:r>
      <w:hyperlink r:id="rId7" w:history="1">
        <w:r w:rsidRPr="00BC648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https://minstroy.novreg.ru/documents/13.html</w:t>
        </w:r>
      </w:hyperlink>
      <w:r w:rsidRPr="00BC648E">
        <w:rPr>
          <w:rFonts w:ascii="Times New Roman" w:eastAsia="Times New Roman" w:hAnsi="Times New Roman" w:cs="Times New Roman"/>
          <w:color w:val="2F5496"/>
          <w:sz w:val="20"/>
          <w:szCs w:val="20"/>
          <w:u w:val="single"/>
          <w:lang w:eastAsia="ru-RU"/>
        </w:rPr>
        <w:t>)</w:t>
      </w:r>
    </w:p>
    <w:p w:rsidR="0005275D" w:rsidRPr="00BC648E" w:rsidRDefault="0005275D" w:rsidP="000527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Обращаем внимание, что государственное областное бюджетное учреждение «Центр кадастровой оценки и недвижимости» (далее – Учреждение) рассматривает </w:t>
      </w:r>
      <w:r w:rsidRPr="00BC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заявления об исправлении ошибок, допущенных при определении кадастровой стоимости,</w:t>
      </w:r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 учетом требований статьи 21 Федерального закона № 237-ФЗ, а также Методических указаний о государственной кадастровой оценке, утвержденных приказом </w:t>
      </w:r>
      <w:proofErr w:type="spellStart"/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Росреестра</w:t>
      </w:r>
      <w:proofErr w:type="spellEnd"/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04.08.2021 № </w:t>
      </w:r>
      <w:proofErr w:type="gramStart"/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/0336.</w:t>
      </w:r>
    </w:p>
    <w:p w:rsidR="0005275D" w:rsidRPr="00BC648E" w:rsidRDefault="0005275D" w:rsidP="000527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заявления об исправлении ошибок, допущенных при определении кадастровой стоимости, а также требования к его заполнению утверждены приказом </w:t>
      </w:r>
      <w:proofErr w:type="spellStart"/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Росреестра</w:t>
      </w:r>
      <w:proofErr w:type="spellEnd"/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6 августа 2020 года № </w:t>
      </w:r>
      <w:proofErr w:type="gramStart"/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/0286,</w:t>
      </w:r>
      <w:r w:rsidRPr="00BC6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которым можно ознакомиться на сайте Учреждения </w:t>
      </w:r>
      <w:r w:rsidRPr="00BC648E">
        <w:rPr>
          <w:rFonts w:ascii="Times New Roman" w:eastAsia="Times New Roman" w:hAnsi="Times New Roman" w:cs="Times New Roman"/>
          <w:color w:val="4472C4"/>
          <w:sz w:val="20"/>
          <w:szCs w:val="20"/>
          <w:lang w:eastAsia="ru-RU"/>
        </w:rPr>
        <w:t>(https://кцнз.рф/</w:t>
      </w:r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в разделе «Определение кадастровой стоимости» Рассмотрение заявлений об исправлении ошибок, допущенных при определении кадастровой стоимости». </w:t>
      </w:r>
    </w:p>
    <w:p w:rsidR="0005275D" w:rsidRPr="00BC648E" w:rsidRDefault="0005275D" w:rsidP="000527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</w:r>
    </w:p>
    <w:p w:rsidR="0005275D" w:rsidRPr="00BC648E" w:rsidRDefault="0005275D" w:rsidP="000527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 может быть подано:</w:t>
      </w:r>
    </w:p>
    <w:p w:rsidR="0005275D" w:rsidRPr="00BC648E" w:rsidRDefault="0005275D" w:rsidP="000527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- лично на бумажном носителе </w:t>
      </w:r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адресу: г. Великий Новгород, пр. </w:t>
      </w:r>
      <w:proofErr w:type="gramStart"/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Мира, д. 32, корп.1, офис 206 в рабочие дни с 9.00 до 13.00 часов (контактный телефон: 8(8162) 948-963; или через МФЦ.</w:t>
      </w:r>
      <w:proofErr w:type="gramEnd"/>
    </w:p>
    <w:p w:rsidR="0005275D" w:rsidRPr="00BC648E" w:rsidRDefault="0005275D" w:rsidP="000527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- регистрируемым почтовым отправлением</w:t>
      </w:r>
      <w:r w:rsidRPr="00BC6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с уведомлением о вручении </w:t>
      </w:r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</w:t>
      </w:r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адресу: 173025, г. Великий Новгород, пр. Мира, д. 32, корп. 1, офис 206;</w:t>
      </w:r>
    </w:p>
    <w:p w:rsidR="0005275D" w:rsidRPr="00BC648E" w:rsidRDefault="0005275D" w:rsidP="000527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- в форме электронного документа с приложением отсканированных образов прилагаемых документов </w:t>
      </w:r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 обязательным подписанием электронной цифровой подписью) на электронный адрес: </w:t>
      </w:r>
      <w:hyperlink r:id="rId8" w:history="1">
        <w:r w:rsidRPr="00BC648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val="en-US" w:eastAsia="ru-RU"/>
          </w:rPr>
          <w:t>kcnz</w:t>
        </w:r>
        <w:r w:rsidRPr="00BC648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@</w:t>
        </w:r>
        <w:r w:rsidRPr="00BC648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val="en-US" w:eastAsia="ru-RU"/>
          </w:rPr>
          <w:t>mail</w:t>
        </w:r>
        <w:r w:rsidRPr="00BC648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BC648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ru</w:t>
        </w:r>
        <w:proofErr w:type="spellEnd"/>
      </w:hyperlink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E07DA" w:rsidRDefault="0005275D" w:rsidP="002E07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BC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использованием портала государственных и муниципальных услуг</w:t>
      </w:r>
      <w:r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(подписание усиленной квалифицированной электронной подписью заявителя не требуется).</w:t>
      </w:r>
    </w:p>
    <w:p w:rsidR="0005275D" w:rsidRPr="002E07DA" w:rsidRDefault="002E07DA" w:rsidP="002E07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05275D"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Более подробная информация, в том числе, о принятых решениях, размещена на официальном сайте Учреждения (</w:t>
      </w:r>
      <w:hyperlink r:id="rId9" w:history="1">
        <w:r w:rsidR="0005275D" w:rsidRPr="00BC648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https://кцнз.рф/</w:t>
        </w:r>
      </w:hyperlink>
      <w:r w:rsidR="0005275D" w:rsidRPr="00BC6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в разделе </w:t>
      </w:r>
      <w:r w:rsidR="0005275D" w:rsidRPr="00BC648E">
        <w:rPr>
          <w:rFonts w:ascii="Times New Roman" w:eastAsia="Times New Roman" w:hAnsi="Times New Roman" w:cs="Times New Roman"/>
          <w:sz w:val="20"/>
          <w:szCs w:val="20"/>
          <w:lang w:eastAsia="ru-RU"/>
        </w:rPr>
        <w:t>«Определение кадастровой стоимости» «Рассмотрение заявлений об исправлении ошибок, допущенных при определении кадастровой стоимости».</w:t>
      </w:r>
    </w:p>
    <w:p w:rsidR="0005275D" w:rsidRDefault="0005275D" w:rsidP="000A6D5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C2C39" w:rsidRDefault="002C2C39" w:rsidP="00A923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238D" w:rsidRPr="00A9238D" w:rsidRDefault="00A9238D" w:rsidP="00A923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23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2C2C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тдел надзорной деятельности и профилактической работы </w:t>
      </w:r>
      <w:r w:rsidRPr="00A923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</w:t>
      </w:r>
      <w:proofErr w:type="spellStart"/>
      <w:r w:rsidRPr="00A923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Боровичскому</w:t>
      </w:r>
      <w:proofErr w:type="spellEnd"/>
      <w:r w:rsidRPr="00A923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</w:t>
      </w:r>
      <w:proofErr w:type="spellStart"/>
      <w:r w:rsidRPr="00A923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Любытинскому</w:t>
      </w:r>
      <w:proofErr w:type="spellEnd"/>
      <w:r w:rsidRPr="00A923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районам УНД и ПР ГУ МЧС России по Новгородской области</w:t>
      </w:r>
    </w:p>
    <w:p w:rsidR="002C2C39" w:rsidRPr="002C2C39" w:rsidRDefault="002C2C39" w:rsidP="00A923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9238D" w:rsidRPr="00A9238D" w:rsidRDefault="00A9238D" w:rsidP="00A923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9238D">
        <w:rPr>
          <w:rFonts w:ascii="Times New Roman" w:eastAsia="Times New Roman" w:hAnsi="Times New Roman" w:cs="Times New Roman"/>
          <w:b/>
          <w:bCs/>
          <w:lang w:eastAsia="ru-RU"/>
        </w:rPr>
        <w:t>Уважаемые граждане!!!</w:t>
      </w:r>
    </w:p>
    <w:p w:rsidR="00A9238D" w:rsidRPr="00A9238D" w:rsidRDefault="00A9238D" w:rsidP="00A92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9238D" w:rsidRPr="00A9238D" w:rsidRDefault="00A9238D" w:rsidP="00A923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В преддверии новогодних праздников </w:t>
      </w:r>
      <w:r w:rsidRPr="00A92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ОНД и </w:t>
      </w:r>
      <w:proofErr w:type="gramStart"/>
      <w:r w:rsidRPr="00A923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gramEnd"/>
      <w:r w:rsidRPr="00A92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proofErr w:type="spellStart"/>
      <w:r w:rsidRPr="00A9238D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Боровичскому</w:t>
      </w:r>
      <w:proofErr w:type="spellEnd"/>
      <w:r w:rsidRPr="00A92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A9238D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Любытинскому</w:t>
      </w:r>
      <w:proofErr w:type="spellEnd"/>
      <w:r w:rsidRPr="00A92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районам УНД и ПР ГУ МЧС России по Новгородской области напоминает общие </w:t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правила проведения новогодних мероприятий с массовым пребыванием людей и обращению с пиротехникой. </w:t>
      </w:r>
    </w:p>
    <w:p w:rsidR="002C2C39" w:rsidRDefault="00A9238D" w:rsidP="00A9238D">
      <w:pPr>
        <w:shd w:val="clear" w:color="auto" w:fill="FFFFFF"/>
        <w:spacing w:after="0" w:line="240" w:lineRule="auto"/>
        <w:ind w:hanging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  Так, покупать пиротехнические изделия следует только в специализированных отделах или магазинах, никак не на уличных точках. </w:t>
      </w:r>
      <w:proofErr w:type="gramStart"/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Совершая покупку таких изделий, необходимо обратить внимание на наличие сертификата соответствия, целостность упаковки и этикетки, маркировку пиротехнического изделия (все надписи – на русском языке), срок годности (недопустимо использование просроченной пиротехники!), наличие инструкции по эксплуатации (инструкция обязательно должна быть написана на русском языке, текст полностью должен быть четким и не иметь размытых, плохо понятных частей, обозначен срок годности, указан знак о сертификации</w:t>
      </w:r>
      <w:proofErr w:type="gramEnd"/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 товара, содержится информация о способе утилизации!!!). Запускать фейерверки, петарды и другие пиротехнические изделия можно только в достаточном отдалении от жилых домов, построек, автодорог, детских площадок. Запрещено устраивать фейерверки внутри помещений, а также на территории АЗС, вблизи ЛЭП, газопроводов, в пределах полос отчуждения железных дорог. Использовать пиротехнику необходимо в строгом соответствии с инструкцией. Никогда не запускайте пиротехнику, находясь в нетрезвом состоянии. При поджоге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10 мин. Если ракета не взлетает, не следует подбегать к ней и выяснять, в чем дело. Лучше просто подождать лишние минуты, а потом </w:t>
      </w:r>
      <w:r w:rsidR="002C2C39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утилизировать изделие </w:t>
      </w:r>
      <w:r w:rsidR="002C2C39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в соответствии </w:t>
      </w:r>
      <w:r w:rsidR="002C2C39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с </w:t>
      </w:r>
      <w:r w:rsidR="002C2C39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инструкцией. При </w:t>
      </w:r>
      <w:r w:rsidR="002C2C39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подготовке и проведении </w:t>
      </w:r>
    </w:p>
    <w:p w:rsidR="00A9238D" w:rsidRPr="00A9238D" w:rsidRDefault="00A9238D" w:rsidP="00A9238D">
      <w:pPr>
        <w:shd w:val="clear" w:color="auto" w:fill="FFFFFF"/>
        <w:spacing w:after="0" w:line="240" w:lineRule="auto"/>
        <w:ind w:hanging="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фейерверков в местах массового пребывания людей с использованием пиротехнических изделий с I - III класса опасности: </w:t>
      </w:r>
    </w:p>
    <w:p w:rsidR="002C2C39" w:rsidRDefault="00A9238D" w:rsidP="00A9238D">
      <w:pPr>
        <w:shd w:val="clear" w:color="auto" w:fill="FFFFFF"/>
        <w:spacing w:after="0" w:line="240" w:lineRule="auto"/>
        <w:ind w:hanging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</w:p>
    <w:p w:rsidR="002C2C39" w:rsidRDefault="002C2C39" w:rsidP="002C2C39">
      <w:pPr>
        <w:shd w:val="clear" w:color="auto" w:fill="FFFFFF"/>
        <w:spacing w:after="0" w:line="240" w:lineRule="auto"/>
        <w:ind w:hanging="1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11</w:t>
      </w:r>
    </w:p>
    <w:p w:rsidR="00A9238D" w:rsidRPr="00A9238D" w:rsidRDefault="002C2C39" w:rsidP="00A9238D">
      <w:pPr>
        <w:shd w:val="clear" w:color="auto" w:fill="FFFFFF"/>
        <w:spacing w:after="0" w:line="240" w:lineRule="auto"/>
        <w:ind w:hanging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="00A9238D"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- должны быть реализованы дополнительные инженерно-технические мероприятия, при выполнении которых возможно проведение фейерверка с учетом требований инструкции на применяемые пиротехнические изделия. Они должны включать схему местности с нанесением на ней пунктов размещения фейерверочных изделий, предусматривать безопасные расстояния до зданий, сооружений с указанием границ безопасной зоны, а также места хранения пиротехнической продукц</w:t>
      </w:r>
      <w:proofErr w:type="gramStart"/>
      <w:r w:rsidR="00A9238D"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ии и ее</w:t>
      </w:r>
      <w:proofErr w:type="gramEnd"/>
      <w:r w:rsidR="00A9238D"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 утилизации;</w:t>
      </w:r>
    </w:p>
    <w:p w:rsidR="00A9238D" w:rsidRPr="00A9238D" w:rsidRDefault="00A9238D" w:rsidP="00A9238D">
      <w:pPr>
        <w:shd w:val="clear" w:color="auto" w:fill="FFFFFF"/>
        <w:spacing w:after="0" w:line="240" w:lineRule="auto"/>
        <w:ind w:hanging="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-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 </w:t>
      </w:r>
    </w:p>
    <w:p w:rsidR="00A9238D" w:rsidRPr="00A9238D" w:rsidRDefault="00A9238D" w:rsidP="00A9238D">
      <w:pPr>
        <w:shd w:val="clear" w:color="auto" w:fill="FFFFFF"/>
        <w:spacing w:after="0" w:line="240" w:lineRule="auto"/>
        <w:ind w:hanging="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-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 </w:t>
      </w:r>
    </w:p>
    <w:p w:rsidR="00A9238D" w:rsidRPr="00A9238D" w:rsidRDefault="00A9238D" w:rsidP="00A9238D">
      <w:pPr>
        <w:shd w:val="clear" w:color="auto" w:fill="FFFFFF"/>
        <w:spacing w:after="0" w:line="240" w:lineRule="auto"/>
        <w:ind w:hanging="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- места для проведения фейерверков необходимо отгородить и оснастить первичными средствами пожаротушения; </w:t>
      </w:r>
    </w:p>
    <w:p w:rsidR="00A9238D" w:rsidRPr="00A9238D" w:rsidRDefault="00A9238D" w:rsidP="00A9238D">
      <w:pPr>
        <w:shd w:val="clear" w:color="auto" w:fill="FFFFFF"/>
        <w:spacing w:after="0" w:line="240" w:lineRule="auto"/>
        <w:ind w:hanging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-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 </w:t>
      </w:r>
    </w:p>
    <w:p w:rsidR="00A9238D" w:rsidRPr="00A9238D" w:rsidRDefault="00A9238D" w:rsidP="00A92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запрещается:</w:t>
      </w:r>
    </w:p>
    <w:p w:rsidR="00A9238D" w:rsidRPr="00A9238D" w:rsidRDefault="00A9238D" w:rsidP="00A9238D">
      <w:pPr>
        <w:shd w:val="clear" w:color="auto" w:fill="FFFFFF"/>
        <w:spacing w:after="0" w:line="240" w:lineRule="auto"/>
        <w:ind w:hanging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а) 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</w:p>
    <w:p w:rsidR="00A9238D" w:rsidRPr="00A9238D" w:rsidRDefault="00A9238D" w:rsidP="00A9238D">
      <w:pPr>
        <w:shd w:val="clear" w:color="auto" w:fill="FFFFFF"/>
        <w:spacing w:after="0" w:line="240" w:lineRule="auto"/>
        <w:ind w:left="-850" w:hanging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б) на территориях взрывоопасных и пожароопасных объектов, в полосах отчуждения железных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дорог, нефтепроводов, газопроводов и линий высоковольтной электропередачи;</w:t>
      </w:r>
    </w:p>
    <w:p w:rsidR="00A9238D" w:rsidRPr="00A9238D" w:rsidRDefault="00A9238D" w:rsidP="00A9238D">
      <w:pPr>
        <w:shd w:val="clear" w:color="auto" w:fill="FFFFFF"/>
        <w:spacing w:after="0" w:line="240" w:lineRule="auto"/>
        <w:ind w:left="-850" w:hanging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в) на кровлях, покрытии, балконах, лоджиях и выступающих частях фасадов зданий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(сооружений);</w:t>
      </w:r>
    </w:p>
    <w:p w:rsidR="00A9238D" w:rsidRPr="00A9238D" w:rsidRDefault="00A9238D" w:rsidP="00A9238D">
      <w:pPr>
        <w:shd w:val="clear" w:color="auto" w:fill="FFFFFF"/>
        <w:spacing w:after="0" w:line="240" w:lineRule="auto"/>
        <w:ind w:left="-850" w:hanging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г) во время проведения митингов, демонстраций, шествий и пикетирования;</w:t>
      </w:r>
    </w:p>
    <w:p w:rsidR="00A9238D" w:rsidRPr="00A9238D" w:rsidRDefault="00A9238D" w:rsidP="00A9238D">
      <w:pPr>
        <w:shd w:val="clear" w:color="auto" w:fill="FFFFFF"/>
        <w:spacing w:after="0" w:line="240" w:lineRule="auto"/>
        <w:ind w:hanging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д)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A9238D" w:rsidRPr="00A9238D" w:rsidRDefault="00A9238D" w:rsidP="00A9238D">
      <w:pPr>
        <w:shd w:val="clear" w:color="auto" w:fill="FFFFFF"/>
        <w:spacing w:after="0" w:line="240" w:lineRule="auto"/>
        <w:ind w:left="-850" w:hanging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е) при погодных условиях, не позволяющих обеспечить безопасность при их использовании;</w:t>
      </w:r>
    </w:p>
    <w:p w:rsidR="00A9238D" w:rsidRPr="00A9238D" w:rsidRDefault="00A9238D" w:rsidP="00A92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               </w:t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ж) лицам, не преодолевшим возрастного ограничения, установленного производителем пиротехнического изделия.</w:t>
      </w:r>
    </w:p>
    <w:p w:rsidR="00A9238D" w:rsidRPr="00A9238D" w:rsidRDefault="00A9238D" w:rsidP="00A9238D">
      <w:pPr>
        <w:shd w:val="clear" w:color="auto" w:fill="FFFFFF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При проведении новогодних мероприятий с массовым пребыванием людей:</w:t>
      </w:r>
    </w:p>
    <w:p w:rsidR="00A9238D" w:rsidRPr="00A9238D" w:rsidRDefault="00A9238D" w:rsidP="00A92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                  </w:t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Новогодняя ёлка устанавливается на устойчивом основании и не должна загромождать эвакуационные пути и выходы из помещения. Ветки елки должны находиться на расстоянии не менее 1 метра от стен и потолков, а также приборов систем отопления и кондиционирования. На мероприятиях с массовым пребыванием людей применяются электрические гирлянды и иллюминация, имеющие соответствующие сертификаты соответствия. При обнаружении неисправности в иллюминации или гирляндах (нагрев и повреждение изоляции проводов, искрение и др.) иллюминации или гирлянды немедленно обесточиваются. В помещениях без электрического освещения мероприятия с массовым пребыванием людей проводятся только в светлое время суток. В этих помещениях должно быть обеспечено естественное освещение. Руководитель организации при проведении мероприятий с массовым пребыванием людей обеспечивает:</w:t>
      </w:r>
    </w:p>
    <w:p w:rsidR="00A9238D" w:rsidRPr="00A9238D" w:rsidRDefault="00A9238D" w:rsidP="00A92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-осмотр помещений перед началом мероприятий с массовым пребыванием людей в части соблюдения мер пожарной безопасности;</w:t>
      </w:r>
    </w:p>
    <w:p w:rsidR="00A9238D" w:rsidRPr="00A9238D" w:rsidRDefault="00A9238D" w:rsidP="00A9238D">
      <w:pPr>
        <w:shd w:val="clear" w:color="auto" w:fill="FFFFFF"/>
        <w:spacing w:after="0" w:line="240" w:lineRule="auto"/>
        <w:ind w:left="-850" w:hanging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- дежурство ответственных лиц на сцене и в зальных помещениях.</w:t>
      </w:r>
    </w:p>
    <w:p w:rsidR="00A9238D" w:rsidRPr="00A9238D" w:rsidRDefault="00A9238D" w:rsidP="00A9238D">
      <w:pPr>
        <w:shd w:val="clear" w:color="auto" w:fill="FFFFFF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На объектах защиты с массовым пребыванием людей запрещается:</w:t>
      </w:r>
    </w:p>
    <w:p w:rsidR="00A9238D" w:rsidRPr="00A9238D" w:rsidRDefault="00A9238D" w:rsidP="00A9238D">
      <w:pPr>
        <w:shd w:val="clear" w:color="auto" w:fill="FFFFFF"/>
        <w:spacing w:after="0" w:line="240" w:lineRule="auto"/>
        <w:ind w:hanging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а) применять дуговые прожекторы со степенью защиты менее IP54 и свечи (кроме культовых сооружений);</w:t>
      </w:r>
    </w:p>
    <w:p w:rsidR="00A9238D" w:rsidRPr="00A9238D" w:rsidRDefault="00A9238D" w:rsidP="00A9238D">
      <w:pPr>
        <w:shd w:val="clear" w:color="auto" w:fill="FFFFFF"/>
        <w:spacing w:after="0" w:line="240" w:lineRule="auto"/>
        <w:ind w:hanging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б) проводить перед началом или во время представления огневые, покрасочные и другие пожароопасные и </w:t>
      </w:r>
      <w:proofErr w:type="spellStart"/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пожаровзрывоопасные</w:t>
      </w:r>
      <w:proofErr w:type="spellEnd"/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 работы;</w:t>
      </w:r>
    </w:p>
    <w:p w:rsidR="00A9238D" w:rsidRPr="00A9238D" w:rsidRDefault="00A9238D" w:rsidP="00A92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в) уменьшать ширину проходов между рядами и устанавливать в проходах дополнительные кресла, стулья и др.;</w:t>
      </w:r>
    </w:p>
    <w:p w:rsidR="00A9238D" w:rsidRPr="00A9238D" w:rsidRDefault="00A9238D" w:rsidP="00A9238D">
      <w:pPr>
        <w:shd w:val="clear" w:color="auto" w:fill="FFFFFF"/>
        <w:spacing w:after="0" w:line="240" w:lineRule="auto"/>
        <w:ind w:hanging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г) превышать нормативное количество одновременно находящихся людей в залах (помещениях) и (или) количество, определенное расчетом, исходя из условий обеспечения безопасной эвакуации людей при пожаре. При отсутствии нормативных требований о максимальном допустимом количестве людей в помещении следует исходить из расчета не менее 1 кв. метра на одного человека.</w:t>
      </w:r>
    </w:p>
    <w:p w:rsidR="00A9238D" w:rsidRPr="00A9238D" w:rsidRDefault="00A9238D" w:rsidP="00A92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Запрещается проводить огневые работы и топку печей в здании или сооружении во время проведения мероприятий с массовым пребыванием людей.</w:t>
      </w:r>
    </w:p>
    <w:p w:rsidR="00A9238D" w:rsidRPr="00A9238D" w:rsidRDefault="00A9238D" w:rsidP="00A9238D">
      <w:pPr>
        <w:shd w:val="clear" w:color="auto" w:fill="FFFFFF"/>
        <w:spacing w:after="0" w:line="240" w:lineRule="auto"/>
        <w:ind w:hanging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ab/>
      </w:r>
      <w:r w:rsidRPr="00A9238D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 xml:space="preserve">Запрещается использовать подвальные и цокольные этажи для проведения детских торжественных мероприятий и праздников, если это не предусмотрено проектной документацией на конкретное здание </w:t>
      </w:r>
    </w:p>
    <w:p w:rsidR="00A9238D" w:rsidRPr="00A9238D" w:rsidRDefault="00A9238D" w:rsidP="00A9238D">
      <w:pPr>
        <w:shd w:val="clear" w:color="auto" w:fill="FFFFFF"/>
        <w:spacing w:after="0" w:line="240" w:lineRule="auto"/>
        <w:ind w:left="-850" w:hanging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</w:p>
    <w:p w:rsidR="00A9238D" w:rsidRPr="00A9238D" w:rsidRDefault="00A9238D" w:rsidP="00A9238D">
      <w:pPr>
        <w:shd w:val="clear" w:color="auto" w:fill="FFFFFF"/>
        <w:spacing w:after="0" w:line="240" w:lineRule="auto"/>
        <w:ind w:left="-850" w:hanging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</w:p>
    <w:p w:rsidR="002C2C39" w:rsidRPr="002C2C39" w:rsidRDefault="002C2C39" w:rsidP="002C2C39">
      <w:pPr>
        <w:shd w:val="clear" w:color="auto" w:fill="FFFFFF"/>
        <w:spacing w:after="0" w:line="240" w:lineRule="auto"/>
        <w:ind w:left="-850" w:hanging="1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</w:pPr>
      <w:r w:rsidRPr="002C2C39"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  <w:lang w:eastAsia="ru-RU"/>
        </w:rPr>
        <w:t>12</w:t>
      </w:r>
    </w:p>
    <w:p w:rsidR="00A9238D" w:rsidRDefault="00A9238D" w:rsidP="00A9238D">
      <w:pPr>
        <w:shd w:val="clear" w:color="auto" w:fill="FFFFFF"/>
        <w:spacing w:after="0" w:line="240" w:lineRule="auto"/>
        <w:ind w:left="-850" w:hanging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bdr w:val="none" w:sz="0" w:space="0" w:color="auto" w:frame="1"/>
          <w:lang w:eastAsia="ru-RU"/>
        </w:rPr>
      </w:pPr>
      <w:r w:rsidRPr="00A9238D">
        <w:rPr>
          <w:rFonts w:ascii="Times New Roman" w:eastAsia="Times New Roman" w:hAnsi="Times New Roman" w:cs="Times New Roman"/>
          <w:b/>
          <w:spacing w:val="2"/>
          <w:sz w:val="20"/>
          <w:szCs w:val="20"/>
          <w:bdr w:val="none" w:sz="0" w:space="0" w:color="auto" w:frame="1"/>
          <w:lang w:eastAsia="ru-RU"/>
        </w:rPr>
        <w:t>Для того</w:t>
      </w:r>
      <w:proofErr w:type="gramStart"/>
      <w:r w:rsidRPr="00A9238D">
        <w:rPr>
          <w:rFonts w:ascii="Times New Roman" w:eastAsia="Times New Roman" w:hAnsi="Times New Roman" w:cs="Times New Roman"/>
          <w:b/>
          <w:spacing w:val="2"/>
          <w:sz w:val="20"/>
          <w:szCs w:val="20"/>
          <w:bdr w:val="none" w:sz="0" w:space="0" w:color="auto" w:frame="1"/>
          <w:lang w:eastAsia="ru-RU"/>
        </w:rPr>
        <w:t>,</w:t>
      </w:r>
      <w:proofErr w:type="gramEnd"/>
      <w:r w:rsidRPr="00A9238D">
        <w:rPr>
          <w:rFonts w:ascii="Times New Roman" w:eastAsia="Times New Roman" w:hAnsi="Times New Roman" w:cs="Times New Roman"/>
          <w:b/>
          <w:spacing w:val="2"/>
          <w:sz w:val="20"/>
          <w:szCs w:val="20"/>
          <w:bdr w:val="none" w:sz="0" w:space="0" w:color="auto" w:frame="1"/>
          <w:lang w:eastAsia="ru-RU"/>
        </w:rPr>
        <w:t xml:space="preserve"> чтобы праздник не превратился в трагедию, строго соблюдайте правила пожарной безопасности и помните:</w:t>
      </w:r>
    </w:p>
    <w:p w:rsidR="00A9238D" w:rsidRPr="00A9238D" w:rsidRDefault="00A9238D" w:rsidP="00A9238D">
      <w:pPr>
        <w:shd w:val="clear" w:color="auto" w:fill="FFFFFF"/>
        <w:spacing w:after="0" w:line="240" w:lineRule="auto"/>
        <w:ind w:left="-850" w:hanging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bdr w:val="none" w:sz="0" w:space="0" w:color="auto" w:frame="1"/>
          <w:lang w:eastAsia="ru-RU"/>
        </w:rPr>
      </w:pPr>
      <w:r w:rsidRPr="00A9238D">
        <w:rPr>
          <w:rFonts w:ascii="Times New Roman" w:eastAsia="Times New Roman" w:hAnsi="Times New Roman" w:cs="Times New Roman"/>
          <w:b/>
          <w:spacing w:val="2"/>
          <w:sz w:val="20"/>
          <w:szCs w:val="20"/>
          <w:bdr w:val="none" w:sz="0" w:space="0" w:color="auto" w:frame="1"/>
          <w:lang w:eastAsia="ru-RU"/>
        </w:rPr>
        <w:t xml:space="preserve"> Вы несете полную ответственность за пожарную безопасность и здоровье окружающих!  </w:t>
      </w:r>
    </w:p>
    <w:p w:rsidR="00A9238D" w:rsidRPr="00A9238D" w:rsidRDefault="00A9238D" w:rsidP="00A9238D">
      <w:pPr>
        <w:shd w:val="clear" w:color="auto" w:fill="FFFFFF"/>
        <w:spacing w:after="0" w:line="240" w:lineRule="auto"/>
        <w:ind w:left="-850" w:hanging="1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238D" w:rsidRPr="00A9238D" w:rsidRDefault="00A9238D" w:rsidP="00A9238D">
      <w:pPr>
        <w:shd w:val="clear" w:color="auto" w:fill="FFFFFF"/>
        <w:spacing w:after="0" w:line="240" w:lineRule="auto"/>
        <w:ind w:left="-850" w:hanging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bdr w:val="none" w:sz="0" w:space="0" w:color="auto" w:frame="1"/>
          <w:lang w:eastAsia="ru-RU"/>
        </w:rPr>
      </w:pPr>
      <w:r w:rsidRPr="00A9238D">
        <w:rPr>
          <w:rFonts w:ascii="Times New Roman" w:eastAsia="Times New Roman" w:hAnsi="Times New Roman" w:cs="Times New Roman"/>
          <w:b/>
          <w:spacing w:val="2"/>
          <w:sz w:val="20"/>
          <w:szCs w:val="20"/>
          <w:bdr w:val="none" w:sz="0" w:space="0" w:color="auto" w:frame="1"/>
          <w:lang w:eastAsia="ru-RU"/>
        </w:rPr>
        <w:t xml:space="preserve"> Желаем вам безопасных праздников!!!</w:t>
      </w:r>
    </w:p>
    <w:p w:rsidR="00A9238D" w:rsidRPr="00A9238D" w:rsidRDefault="00A9238D" w:rsidP="00A9238D">
      <w:pPr>
        <w:shd w:val="clear" w:color="auto" w:fill="FFFFFF"/>
        <w:spacing w:after="0" w:line="240" w:lineRule="auto"/>
        <w:ind w:left="-850" w:hanging="1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A9238D" w:rsidRPr="00A9238D" w:rsidRDefault="00A9238D" w:rsidP="00A9238D">
      <w:pPr>
        <w:shd w:val="clear" w:color="auto" w:fill="FFFFFF"/>
        <w:spacing w:after="0" w:line="240" w:lineRule="auto"/>
        <w:ind w:left="-850" w:hanging="1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 w:rsidRPr="00A9238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В случае возникновения пожара звоните по телефонам 01, 101 или 112!</w:t>
      </w:r>
    </w:p>
    <w:p w:rsidR="0005275D" w:rsidRDefault="0005275D" w:rsidP="000A6D5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5275D" w:rsidRDefault="0005275D" w:rsidP="000A6D5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1A2F15" w:rsidRPr="008526F0" w:rsidRDefault="001A2F15" w:rsidP="001A2F1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АДМИНИСТРАЦИИ </w:t>
      </w:r>
      <w:r w:rsidRPr="008526F0">
        <w:rPr>
          <w:rFonts w:ascii="Times New Roman" w:hAnsi="Times New Roman" w:cs="Times New Roman"/>
          <w:b/>
        </w:rPr>
        <w:t xml:space="preserve"> ПРОГРЕССКОГО СЕЛЬСКОГО ПОСЕЛЕНИЯ</w:t>
      </w:r>
    </w:p>
    <w:p w:rsidR="0005275D" w:rsidRPr="001A2F15" w:rsidRDefault="001A2F15" w:rsidP="001A2F15">
      <w:pPr>
        <w:pStyle w:val="a3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lang w:eastAsia="ar-SA"/>
        </w:rPr>
        <w:t>01.12.2022   № 96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B93C3A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п. Прогресс</w:t>
      </w:r>
    </w:p>
    <w:p w:rsidR="001A2F15" w:rsidRPr="00661E94" w:rsidRDefault="001A2F15" w:rsidP="001A2F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1A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1A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сельского       поселения    от  </w:t>
      </w:r>
      <w:r w:rsidRPr="00661E94">
        <w:rPr>
          <w:rFonts w:ascii="Times New Roman" w:eastAsia="Times New Roman" w:hAnsi="Times New Roman" w:cs="Times New Roman"/>
          <w:b/>
          <w:lang w:eastAsia="ru-RU"/>
        </w:rPr>
        <w:t>01.09.2010  № 52</w:t>
      </w:r>
    </w:p>
    <w:p w:rsidR="001A2F15" w:rsidRPr="001A2F15" w:rsidRDefault="001A2F15" w:rsidP="001A2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A2F15" w:rsidRPr="001A2F15" w:rsidRDefault="001A2F15" w:rsidP="001A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результатов проведённой инвентаризации дорог местного значения </w:t>
      </w:r>
      <w:proofErr w:type="spellStart"/>
      <w:r w:rsidRPr="001A2F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A2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проведённых кадастровых работ и выписок из ЕГРН об основных характеристиках и зарегистрированных правах на объекты недвижимости  от Управления Федеральной службы государственной регистрации, кадастра и картографии по Новгородской области </w:t>
      </w:r>
      <w:r w:rsidRPr="001A2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ПОСТАНОВЛЯЮ:</w:t>
      </w:r>
    </w:p>
    <w:p w:rsidR="001A2F15" w:rsidRPr="001A2F15" w:rsidRDefault="001A2F15" w:rsidP="001A2F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F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  <w:t xml:space="preserve">1. Внести изменения в постановление Администрации </w:t>
      </w:r>
      <w:proofErr w:type="spellStart"/>
      <w:r w:rsidRPr="001A2F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Прогресского</w:t>
      </w:r>
      <w:proofErr w:type="spellEnd"/>
      <w:r w:rsidRPr="001A2F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сельского поселения</w:t>
      </w:r>
      <w:r w:rsidRPr="001A2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01.09.2010  № 52 </w:t>
      </w:r>
      <w:r w:rsidRPr="001A2F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«Об утверждении перечня </w:t>
      </w:r>
      <w:r w:rsidRPr="001A2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автомобильных дорог местного значения сельского поселения». </w:t>
      </w:r>
    </w:p>
    <w:p w:rsidR="001A2F15" w:rsidRPr="001A2F15" w:rsidRDefault="001A2F15" w:rsidP="001A2F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F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1.1.Изложить </w:t>
      </w:r>
      <w:r w:rsidRPr="001A2F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перечень </w:t>
      </w:r>
      <w:r w:rsidRPr="001A2F1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автомобильных дорог местного значения сельского поселения  согласно Приложению.</w:t>
      </w:r>
    </w:p>
    <w:p w:rsidR="001A2F15" w:rsidRPr="001A2F15" w:rsidRDefault="001A2F15" w:rsidP="001A2F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F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2.Опубликовать постановление в бюллетене  «Официальный вестник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2F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A2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сельского  поселения. </w:t>
      </w:r>
    </w:p>
    <w:p w:rsidR="001A2F15" w:rsidRPr="001A2F15" w:rsidRDefault="001A2F15" w:rsidP="001A2F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2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Глава сельского поселения                                                  В.В. Демьянова</w:t>
      </w:r>
    </w:p>
    <w:p w:rsidR="001A2F15" w:rsidRPr="00C37C65" w:rsidRDefault="001A2F15" w:rsidP="001A2F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Arial"/>
          <w:bCs/>
          <w:sz w:val="24"/>
          <w:szCs w:val="24"/>
        </w:rPr>
      </w:pPr>
    </w:p>
    <w:p w:rsidR="00097A82" w:rsidRDefault="00097A82" w:rsidP="00097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662E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Утвержден</w:t>
      </w:r>
    </w:p>
    <w:p w:rsidR="00097A82" w:rsidRDefault="00097A82" w:rsidP="00097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r w:rsidRPr="00662E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остановлением Администрации </w:t>
      </w:r>
      <w:proofErr w:type="spellStart"/>
      <w:r w:rsidRPr="00662E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Прогресского</w:t>
      </w:r>
      <w:proofErr w:type="spellEnd"/>
      <w:r w:rsidRPr="00662E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097A82" w:rsidRDefault="00097A82" w:rsidP="00097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62E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сельского поселения</w:t>
      </w:r>
    </w:p>
    <w:p w:rsidR="0005275D" w:rsidRDefault="00097A82" w:rsidP="00097A82">
      <w:pPr>
        <w:tabs>
          <w:tab w:val="left" w:pos="4170"/>
        </w:tabs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62E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01.12.2022 № 96</w:t>
      </w:r>
    </w:p>
    <w:p w:rsidR="0005275D" w:rsidRDefault="0005275D" w:rsidP="000A6D5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97A82" w:rsidRPr="00662E21" w:rsidRDefault="00097A82" w:rsidP="00097A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62E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автомобильных дорог местного значения  </w:t>
      </w:r>
      <w:proofErr w:type="spellStart"/>
      <w:r w:rsidRPr="00662E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Прогресского</w:t>
      </w:r>
      <w:proofErr w:type="spellEnd"/>
      <w:r w:rsidRPr="00662E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</w:t>
      </w:r>
    </w:p>
    <w:tbl>
      <w:tblPr>
        <w:tblW w:w="4848" w:type="pct"/>
        <w:jc w:val="center"/>
        <w:tblInd w:w="-1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134"/>
        <w:gridCol w:w="992"/>
        <w:gridCol w:w="1134"/>
        <w:gridCol w:w="1276"/>
        <w:gridCol w:w="1172"/>
      </w:tblGrid>
      <w:tr w:rsidR="00097A82" w:rsidRPr="00685FB4" w:rsidTr="006972BB">
        <w:trPr>
          <w:trHeight w:val="132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</w:p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автомобиль-</w:t>
            </w:r>
          </w:p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дороги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ротя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жён-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</w:p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автомобиль-ной</w:t>
            </w:r>
            <w:proofErr w:type="gramEnd"/>
          </w:p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дороги</w:t>
            </w:r>
            <w:proofErr w:type="gramEnd"/>
          </w:p>
        </w:tc>
        <w:tc>
          <w:tcPr>
            <w:tcW w:w="1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Конец</w:t>
            </w:r>
          </w:p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авто-дороги</w:t>
            </w:r>
            <w:proofErr w:type="gramEnd"/>
          </w:p>
        </w:tc>
      </w:tr>
      <w:tr w:rsidR="00097A82" w:rsidRPr="00685FB4" w:rsidTr="006972BB">
        <w:trPr>
          <w:trHeight w:val="1831"/>
          <w:jc w:val="center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A82" w:rsidRPr="00662E21" w:rsidRDefault="00097A82" w:rsidP="006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A82" w:rsidRPr="00662E21" w:rsidRDefault="00097A82" w:rsidP="006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A82" w:rsidRPr="00662E21" w:rsidRDefault="00097A82" w:rsidP="006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A82" w:rsidRPr="00662E21" w:rsidRDefault="00097A82" w:rsidP="006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твёр</w:t>
            </w:r>
            <w:proofErr w:type="spell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-дым</w:t>
            </w:r>
            <w:proofErr w:type="gram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товым</w:t>
            </w:r>
            <w:proofErr w:type="spellEnd"/>
            <w:proofErr w:type="gram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кры-тием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A82" w:rsidRPr="00662E21" w:rsidRDefault="00097A82" w:rsidP="006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A82" w:rsidRPr="00662E21" w:rsidRDefault="00097A82" w:rsidP="006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Прогресс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Шоссейная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1,365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д.№3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Шоссей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 ул. </w:t>
            </w:r>
            <w:proofErr w:type="spellStart"/>
            <w:proofErr w:type="gram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бы</w:t>
            </w:r>
            <w:proofErr w:type="gramEnd"/>
          </w:p>
        </w:tc>
      </w:tr>
      <w:tr w:rsidR="00097A82" w:rsidRPr="00097A82" w:rsidTr="006972BB">
        <w:trPr>
          <w:trHeight w:val="2301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Прогресс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Дружбы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пересечении с ул. </w:t>
            </w:r>
            <w:proofErr w:type="spellStart"/>
            <w:proofErr w:type="gram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Шоссей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у коттеджа №20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gram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цы</w:t>
            </w:r>
            <w:proofErr w:type="spellEnd"/>
            <w:proofErr w:type="gramEnd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город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ским</w:t>
            </w:r>
            <w:proofErr w:type="spellEnd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поселе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нием</w:t>
            </w:r>
            <w:proofErr w:type="spellEnd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районе коттеджа №2</w:t>
            </w:r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Прогресс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Граница город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поселе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Подбельского</w:t>
            </w:r>
            <w:proofErr w:type="spell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Шоссейная</w:t>
            </w:r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п. Прогресс пер. </w:t>
            </w:r>
            <w:proofErr w:type="spell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Устюжен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 пересечения ул. </w:t>
            </w:r>
            <w:proofErr w:type="spellStart"/>
            <w:proofErr w:type="gram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Шоссей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коттеджа №9</w:t>
            </w:r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 Прогресс пер. Новый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ул. Зелёной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троителей</w:t>
            </w:r>
            <w:proofErr w:type="spellEnd"/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Прогресс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Зелёная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 ул. </w:t>
            </w:r>
            <w:proofErr w:type="spellStart"/>
            <w:proofErr w:type="gram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Шоссей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д.№18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Зелёная</w:t>
            </w:r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Прогресс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Строителей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пересечения ул. Гагарина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proofErr w:type="gram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пересе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 Шоссейной</w:t>
            </w:r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ини</w:t>
            </w:r>
            <w:proofErr w:type="spellEnd"/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пер. Совхозный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ул. Свободы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097A82" w:rsidRPr="00097A82" w:rsidRDefault="00097A82" w:rsidP="00097A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  <w:p w:rsidR="00097A82" w:rsidRPr="00097A82" w:rsidRDefault="00097A82" w:rsidP="00097A82">
            <w:pPr>
              <w:pStyle w:val="a3"/>
              <w:jc w:val="center"/>
              <w:rPr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пер. </w:t>
            </w:r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Совхоз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ини</w:t>
            </w:r>
            <w:proofErr w:type="spellEnd"/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Тинская</w:t>
            </w:r>
            <w:proofErr w:type="spell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мельница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ул. Мира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 а/дороги на д. </w:t>
            </w:r>
            <w:proofErr w:type="gram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Юрино</w:t>
            </w:r>
            <w:proofErr w:type="gramEnd"/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Тини</w:t>
            </w:r>
            <w:proofErr w:type="spellEnd"/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Свободы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д.№2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Свободы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а/</w:t>
            </w:r>
            <w:proofErr w:type="spell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</w:t>
            </w:r>
            <w:proofErr w:type="spellEnd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</w:t>
            </w:r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Тини</w:t>
            </w:r>
            <w:proofErr w:type="spellEnd"/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ул. Мира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д.№7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Зареч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ини</w:t>
            </w:r>
            <w:proofErr w:type="spellEnd"/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ул. Свободы д.№1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д.№37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</w:t>
            </w:r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 Раздолье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 пересечения ул. </w:t>
            </w:r>
            <w:proofErr w:type="spellStart"/>
            <w:proofErr w:type="gram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Магист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ральной</w:t>
            </w:r>
            <w:proofErr w:type="spellEnd"/>
            <w:proofErr w:type="gram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 коттеджа №30</w:t>
            </w:r>
          </w:p>
          <w:p w:rsid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долье</w:t>
            </w:r>
            <w:proofErr w:type="spellEnd"/>
            <w:proofErr w:type="gram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до 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д.№ 9</w:t>
            </w:r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д. Алёшино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 а/дороги </w:t>
            </w:r>
            <w:proofErr w:type="gram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Волгино-Хвойная</w:t>
            </w:r>
            <w:proofErr w:type="gramEnd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6972BB" w:rsidRDefault="006972BB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д.№20 направо</w:t>
            </w:r>
          </w:p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972BB" w:rsidRDefault="006972BB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972BB" w:rsidRDefault="006972BB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д.№16 налево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д.№60 в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Алёшино и до д. № 2;</w:t>
            </w:r>
          </w:p>
          <w:p w:rsidR="006972BB" w:rsidRDefault="006972BB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вдоль домов №10 и №8 поворот налево к д. №14;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вдоль домов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№22, №24 и №26 и выезд </w:t>
            </w:r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а/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Волги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но-Хвой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</w:t>
            </w:r>
            <w:proofErr w:type="spell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д.№24</w:t>
            </w:r>
          </w:p>
        </w:tc>
      </w:tr>
      <w:tr w:rsidR="00097A82" w:rsidRPr="00097A82" w:rsidTr="006972BB">
        <w:trPr>
          <w:trHeight w:val="1054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д. Березник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пересечения</w:t>
            </w:r>
            <w:proofErr w:type="gramEnd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а/дорог д. Холм и д. Березник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д.№34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</w:t>
            </w:r>
            <w:proofErr w:type="gramEnd"/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д. Большие Леса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д.№2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Б. Леса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дороги Боровичи-Хвой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д. Быково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д.№1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Быково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д. №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Быково</w:t>
            </w:r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д. Горка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д.№2 д. Горка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д.№16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Горка</w:t>
            </w:r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Деревцово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972BB" w:rsidRPr="006972BB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7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  <w:p w:rsidR="00097A82" w:rsidRPr="006972BB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7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№ 1 </w:t>
            </w:r>
            <w:proofErr w:type="gramStart"/>
            <w:r w:rsidRPr="00697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Волгино-Хвойная</w:t>
            </w:r>
            <w:proofErr w:type="gram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 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№ 9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Дерев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цово</w:t>
            </w:r>
            <w:proofErr w:type="spellEnd"/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Жаворонково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972BB" w:rsidRPr="006972BB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7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  <w:p w:rsidR="00097A82" w:rsidRPr="006972BB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7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д.№1-а</w:t>
            </w:r>
          </w:p>
          <w:p w:rsidR="00097A82" w:rsidRPr="006972BB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7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7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Жаворонково</w:t>
            </w:r>
            <w:proofErr w:type="spell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д.№18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аворон</w:t>
            </w:r>
            <w:r w:rsidR="00697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ково</w:t>
            </w:r>
            <w:proofErr w:type="spellEnd"/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Засородье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д.№3 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родье</w:t>
            </w:r>
            <w:proofErr w:type="spell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д. №18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родье</w:t>
            </w:r>
            <w:proofErr w:type="spellEnd"/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Каменник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д.№1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</w:t>
            </w:r>
            <w:proofErr w:type="gram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д.№15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</w:t>
            </w:r>
            <w:proofErr w:type="gramEnd"/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Лыткино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 а/дороги </w:t>
            </w:r>
            <w:proofErr w:type="gram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Волгино-Хвойная</w:t>
            </w:r>
            <w:proofErr w:type="gram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№18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кино</w:t>
            </w:r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Люля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д.№7 д. 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Люля</w:t>
            </w:r>
            <w:proofErr w:type="spell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д.№3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Люля</w:t>
            </w:r>
            <w:proofErr w:type="spellEnd"/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Мощеник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а/дороги </w:t>
            </w:r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Волгино-Хвойная</w:t>
            </w:r>
            <w:proofErr w:type="gram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д.№47 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ощенник</w:t>
            </w:r>
            <w:proofErr w:type="spellEnd"/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Ненаежник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дороги </w:t>
            </w:r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Прудник</w:t>
            </w:r>
          </w:p>
          <w:p w:rsid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а/дороги </w:t>
            </w:r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Греб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лошь</w:t>
            </w:r>
            <w:proofErr w:type="spell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напротив д.№13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д.№26 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ежник</w:t>
            </w:r>
            <w:proofErr w:type="spell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направо вдоль домов №14, №8 и 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10 до д.№12</w:t>
            </w:r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д. Спасское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расстоя-нии</w:t>
            </w:r>
            <w:proofErr w:type="spellEnd"/>
            <w:proofErr w:type="gram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0,11км от д.№1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Спасское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д.№40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Спас-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spellEnd"/>
            <w:proofErr w:type="gramEnd"/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49 206 846 ОП МП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Холм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д.№3 д. Холм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д.№19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Холм</w:t>
            </w:r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49 206 846 ОП МП 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Шестниково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д.№8 в </w:t>
            </w:r>
            <w:proofErr w:type="spellStart"/>
            <w:r w:rsidR="00697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="00697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</w:t>
            </w:r>
            <w:r w:rsidR="00697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никово</w:t>
            </w:r>
            <w:proofErr w:type="spell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№4 в</w:t>
            </w:r>
          </w:p>
          <w:p w:rsidR="00097A82" w:rsidRPr="00097A82" w:rsidRDefault="006972BB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97A82"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="00097A82"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</w:t>
            </w:r>
            <w:r w:rsid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97A82"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никово</w:t>
            </w:r>
            <w:proofErr w:type="spellEnd"/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49 206 846 ОП МП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Будрино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д.№1</w:t>
            </w:r>
          </w:p>
          <w:p w:rsidR="00097A82" w:rsidRPr="00097A82" w:rsidRDefault="006972BB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97A82"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="00097A82"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97A82"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д.№35</w:t>
            </w:r>
          </w:p>
          <w:p w:rsidR="00097A82" w:rsidRPr="00097A82" w:rsidRDefault="006972BB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97A82"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="00097A82"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удрино</w:t>
            </w:r>
            <w:proofErr w:type="spellEnd"/>
          </w:p>
        </w:tc>
      </w:tr>
      <w:tr w:rsidR="00097A82" w:rsidRPr="00097A82" w:rsidTr="006972BB">
        <w:trPr>
          <w:trHeight w:val="13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49 206 846 ОП МП 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Подъезд к д/саду </w:t>
            </w:r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Строителей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ул. Строителей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ограды территории д/сада</w:t>
            </w:r>
          </w:p>
        </w:tc>
      </w:tr>
      <w:tr w:rsidR="00097A82" w:rsidRPr="00097A82" w:rsidTr="006972BB">
        <w:trPr>
          <w:trHeight w:val="3378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49 206 846 ОП МП 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д. Прудник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а/дороги Греб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лошь</w:t>
            </w:r>
            <w:proofErr w:type="spell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Ненаеж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 налево до въезда в д. Прудник</w:t>
            </w: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а/дороги Греб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лошь</w:t>
            </w:r>
            <w:proofErr w:type="spellEnd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Ненаеж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ник налево от поворота </w:t>
            </w:r>
            <w:proofErr w:type="gram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097A82" w:rsidRPr="00097A82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Ненаеж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7A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домам №7 и №9, за д.№7 направо до д.№5, за д.№9 налево до д.№13</w:t>
            </w:r>
          </w:p>
          <w:p w:rsidR="00097A82" w:rsidRPr="006972BB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7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расстоянии 0,101 км </w:t>
            </w:r>
            <w:r w:rsidRPr="00697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налево от </w:t>
            </w:r>
            <w:proofErr w:type="spellStart"/>
            <w:r w:rsidRPr="00697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поворо</w:t>
            </w:r>
            <w:proofErr w:type="spellEnd"/>
            <w:r w:rsidRPr="00697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-та </w:t>
            </w:r>
            <w:proofErr w:type="gramStart"/>
            <w:r w:rsidRPr="00697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097A82" w:rsidRPr="00097A82" w:rsidRDefault="006972BB" w:rsidP="006972B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97A82" w:rsidRPr="00697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="00097A82" w:rsidRPr="00697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97A82" w:rsidRPr="00697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ежник</w:t>
            </w:r>
            <w:proofErr w:type="spellEnd"/>
          </w:p>
        </w:tc>
      </w:tr>
      <w:tr w:rsidR="00097A82" w:rsidRPr="00097A82" w:rsidTr="006972BB">
        <w:trPr>
          <w:trHeight w:val="1473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6972BB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49 206 846 ОП МП 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6972BB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7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Сушилово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6972BB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6972BB" w:rsidRDefault="0096703E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6972BB" w:rsidRDefault="0096703E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6972BB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7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а/дороги Пруди-щи-Сушило-во поворот направо напротив д. 23;</w:t>
            </w:r>
          </w:p>
          <w:p w:rsidR="00097A82" w:rsidRPr="006972BB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97A82" w:rsidRPr="006972BB" w:rsidRDefault="00097A82" w:rsidP="00697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7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а/дороги Пруди-щи-Суши-</w:t>
            </w:r>
            <w:proofErr w:type="spellStart"/>
            <w:r w:rsidRPr="00697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лово</w:t>
            </w:r>
            <w:proofErr w:type="spellEnd"/>
            <w:r w:rsidRPr="00697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д.17, д.18,д.19д.20, д.22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97A82" w:rsidRPr="006972BB" w:rsidRDefault="00097A82" w:rsidP="006972B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</w:t>
            </w:r>
          </w:p>
          <w:p w:rsidR="00097A82" w:rsidRPr="006972BB" w:rsidRDefault="00097A82" w:rsidP="006972B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д. №28</w:t>
            </w:r>
          </w:p>
          <w:p w:rsidR="00097A82" w:rsidRPr="006972BB" w:rsidRDefault="00097A82" w:rsidP="006972B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97A82" w:rsidRPr="006972BB" w:rsidRDefault="00097A82" w:rsidP="006972B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97A82" w:rsidRPr="006972BB" w:rsidRDefault="00097A82" w:rsidP="006972B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  <w:p w:rsidR="00097A82" w:rsidRPr="006972BB" w:rsidRDefault="00097A82" w:rsidP="006972B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97A82" w:rsidRPr="006972BB" w:rsidRDefault="00097A82" w:rsidP="006972B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97A82" w:rsidRPr="006972BB" w:rsidRDefault="00097A82" w:rsidP="006972B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97A82" w:rsidRPr="006972BB" w:rsidRDefault="00097A82" w:rsidP="006972B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97A82" w:rsidRPr="006972BB" w:rsidRDefault="00097A82" w:rsidP="006972B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97A82" w:rsidRPr="006972BB" w:rsidRDefault="00097A82" w:rsidP="006972B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97A82" w:rsidRPr="006972BB" w:rsidRDefault="00097A82" w:rsidP="006972B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 д. 22</w:t>
            </w:r>
          </w:p>
          <w:p w:rsidR="00097A82" w:rsidRPr="006972BB" w:rsidRDefault="00097A82" w:rsidP="006972B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97A82" w:rsidRPr="00097A82" w:rsidTr="006972BB">
        <w:trPr>
          <w:trHeight w:val="15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18,792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97A82" w:rsidRPr="00097A82" w:rsidRDefault="0096703E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8,236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97A82" w:rsidRPr="00097A82" w:rsidRDefault="00097A82" w:rsidP="00967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7A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</w:t>
            </w:r>
            <w:r w:rsidR="009670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97A82" w:rsidRPr="00097A82" w:rsidRDefault="00097A82" w:rsidP="0069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05275D" w:rsidRPr="00097A82" w:rsidRDefault="0005275D" w:rsidP="00097A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5275D" w:rsidRPr="00097A82" w:rsidRDefault="0005275D" w:rsidP="000A6D5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5275D" w:rsidRPr="00097A82" w:rsidRDefault="0005275D" w:rsidP="000A6D5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5275D" w:rsidRPr="00097A82" w:rsidRDefault="0005275D" w:rsidP="000A6D5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5275D" w:rsidRPr="00097A82" w:rsidRDefault="0005275D" w:rsidP="000A6D5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5275D" w:rsidRPr="00097A82" w:rsidRDefault="0005275D" w:rsidP="000A6D5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5275D" w:rsidRPr="00097A82" w:rsidRDefault="0005275D" w:rsidP="000A6D5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5275D" w:rsidRPr="00097A82" w:rsidRDefault="0005275D" w:rsidP="000A6D5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5275D" w:rsidRPr="00097A82" w:rsidRDefault="0005275D" w:rsidP="000A6D5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5275D" w:rsidRPr="00097A82" w:rsidRDefault="0005275D" w:rsidP="000A6D5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5275D" w:rsidRDefault="0005275D" w:rsidP="000A6D5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sectPr w:rsidR="0005275D" w:rsidSect="008E6D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733A49F7"/>
    <w:multiLevelType w:val="hybridMultilevel"/>
    <w:tmpl w:val="4596F2B4"/>
    <w:lvl w:ilvl="0" w:tplc="7EDAFBC4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5D"/>
    <w:rsid w:val="0005275D"/>
    <w:rsid w:val="00097A82"/>
    <w:rsid w:val="000A6D52"/>
    <w:rsid w:val="001A2F15"/>
    <w:rsid w:val="002C2C39"/>
    <w:rsid w:val="002E07DA"/>
    <w:rsid w:val="003822C1"/>
    <w:rsid w:val="003D1F40"/>
    <w:rsid w:val="00411BFF"/>
    <w:rsid w:val="00661E94"/>
    <w:rsid w:val="00685AA2"/>
    <w:rsid w:val="006972BB"/>
    <w:rsid w:val="008277F2"/>
    <w:rsid w:val="008E6DD7"/>
    <w:rsid w:val="0096703E"/>
    <w:rsid w:val="00A9238D"/>
    <w:rsid w:val="00AA4F5D"/>
    <w:rsid w:val="00B9220F"/>
    <w:rsid w:val="00BC648E"/>
    <w:rsid w:val="00C32264"/>
    <w:rsid w:val="00C426AF"/>
    <w:rsid w:val="00C7131C"/>
    <w:rsid w:val="00D850DA"/>
    <w:rsid w:val="00DF18D9"/>
    <w:rsid w:val="00F3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DD7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8E6D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8E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E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A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DD7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8E6D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8E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E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A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nz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stroy.novreg.ru/documents/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2;&#1094;&#1085;&#107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7821</Words>
  <Characters>44586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2022-12-09T13:57:00Z</cp:lastPrinted>
  <dcterms:created xsi:type="dcterms:W3CDTF">2022-12-05T06:30:00Z</dcterms:created>
  <dcterms:modified xsi:type="dcterms:W3CDTF">2022-12-09T14:07:00Z</dcterms:modified>
</cp:coreProperties>
</file>