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DF" w:rsidRDefault="00DE2FDF" w:rsidP="00DE2FDF">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sz w:val="28"/>
          <w:szCs w:val="28"/>
        </w:rPr>
      </w:pPr>
    </w:p>
    <w:p w:rsidR="00DE2FDF" w:rsidRPr="009C764D" w:rsidRDefault="00DE2FDF" w:rsidP="00DE2FDF">
      <w:pPr>
        <w:widowControl w:val="0"/>
        <w:autoSpaceDE w:val="0"/>
        <w:autoSpaceDN w:val="0"/>
        <w:adjustRightInd w:val="0"/>
        <w:spacing w:after="0" w:line="240" w:lineRule="auto"/>
        <w:jc w:val="center"/>
        <w:outlineLvl w:val="0"/>
        <w:rPr>
          <w:rFonts w:ascii="Verdana" w:eastAsia="Times New Roman" w:hAnsi="Verdana" w:cs="Times New Roman CYR"/>
          <w:b/>
          <w:bCs/>
          <w:sz w:val="32"/>
          <w:szCs w:val="32"/>
          <w:lang w:eastAsia="ru-RU"/>
        </w:rPr>
      </w:pPr>
      <w:r w:rsidRPr="009C764D">
        <w:rPr>
          <w:noProof/>
          <w:lang w:eastAsia="ru-RU"/>
        </w:rPr>
        <w:drawing>
          <wp:anchor distT="0" distB="0" distL="114300" distR="114300" simplePos="0" relativeHeight="251659264" behindDoc="0" locked="0" layoutInCell="1" allowOverlap="1" wp14:anchorId="2A714A66" wp14:editId="574006C4">
            <wp:simplePos x="0" y="0"/>
            <wp:positionH relativeFrom="column">
              <wp:posOffset>62865</wp:posOffset>
            </wp:positionH>
            <wp:positionV relativeFrom="paragraph">
              <wp:posOffset>-60325</wp:posOffset>
            </wp:positionV>
            <wp:extent cx="575310" cy="6781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sidRPr="009C764D">
        <w:rPr>
          <w:rFonts w:ascii="Verdana" w:eastAsia="Times New Roman" w:hAnsi="Verdana" w:cs="Times New Roman CYR"/>
          <w:b/>
          <w:bCs/>
          <w:sz w:val="32"/>
          <w:szCs w:val="32"/>
          <w:lang w:eastAsia="ru-RU"/>
        </w:rPr>
        <w:t xml:space="preserve">      БЮЛЛЕТЕНЬ «ОФИЦИАЛЬНЫЙ   ВЕСТНИК</w:t>
      </w:r>
    </w:p>
    <w:p w:rsidR="00DE2FDF" w:rsidRPr="009C764D" w:rsidRDefault="00DE2FDF" w:rsidP="00DE2FDF">
      <w:pPr>
        <w:spacing w:after="0" w:line="240" w:lineRule="auto"/>
        <w:jc w:val="center"/>
        <w:rPr>
          <w:rFonts w:ascii="Verdana" w:hAnsi="Verdana"/>
          <w:b/>
          <w:sz w:val="32"/>
          <w:szCs w:val="32"/>
        </w:rPr>
      </w:pPr>
      <w:r w:rsidRPr="009C764D">
        <w:rPr>
          <w:rFonts w:ascii="Verdana" w:hAnsi="Verdana"/>
          <w:b/>
          <w:sz w:val="32"/>
          <w:szCs w:val="32"/>
        </w:rPr>
        <w:t xml:space="preserve">        ПРОГРЕССКОГО  СЕЛЬСКОГО ПОСЕЛЕНИЯ»</w:t>
      </w:r>
    </w:p>
    <w:p w:rsidR="00DE2FDF" w:rsidRPr="009C764D" w:rsidRDefault="00DE2FDF" w:rsidP="00DE2FDF">
      <w:pPr>
        <w:spacing w:after="0" w:line="240" w:lineRule="auto"/>
        <w:jc w:val="center"/>
        <w:rPr>
          <w:rFonts w:ascii="Verdana" w:hAnsi="Verdana"/>
          <w:b/>
          <w:sz w:val="32"/>
          <w:szCs w:val="32"/>
        </w:rPr>
      </w:pPr>
      <w:r>
        <w:rPr>
          <w:rFonts w:ascii="Times New Roman" w:hAnsi="Times New Roman"/>
          <w:b/>
          <w:sz w:val="28"/>
          <w:szCs w:val="28"/>
        </w:rPr>
        <w:t xml:space="preserve">№ 6    </w:t>
      </w:r>
      <w:r w:rsidR="00AF46A1">
        <w:rPr>
          <w:rFonts w:ascii="Times New Roman" w:hAnsi="Times New Roman"/>
          <w:b/>
          <w:sz w:val="28"/>
          <w:szCs w:val="28"/>
        </w:rPr>
        <w:t>28</w:t>
      </w:r>
      <w:r>
        <w:rPr>
          <w:rFonts w:ascii="Times New Roman" w:hAnsi="Times New Roman"/>
          <w:b/>
          <w:sz w:val="28"/>
          <w:szCs w:val="28"/>
        </w:rPr>
        <w:t xml:space="preserve"> марта </w:t>
      </w:r>
      <w:r w:rsidRPr="009C764D">
        <w:rPr>
          <w:rFonts w:ascii="Times New Roman" w:hAnsi="Times New Roman"/>
          <w:b/>
          <w:sz w:val="28"/>
          <w:szCs w:val="28"/>
        </w:rPr>
        <w:t>2024   года</w:t>
      </w:r>
    </w:p>
    <w:tbl>
      <w:tblPr>
        <w:tblpPr w:leftFromText="180" w:rightFromText="180" w:bottomFromText="200" w:vertAnchor="text" w:horzAnchor="margin" w:tblpXSpec="center"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DE2FDF" w:rsidRPr="009C764D" w:rsidTr="00DE2FDF">
        <w:trPr>
          <w:trHeight w:val="215"/>
        </w:trPr>
        <w:tc>
          <w:tcPr>
            <w:tcW w:w="4077" w:type="dxa"/>
            <w:tcBorders>
              <w:top w:val="single" w:sz="4" w:space="0" w:color="auto"/>
              <w:left w:val="single" w:sz="4" w:space="0" w:color="auto"/>
              <w:bottom w:val="single" w:sz="4" w:space="0" w:color="auto"/>
              <w:right w:val="single" w:sz="4" w:space="0" w:color="auto"/>
            </w:tcBorders>
            <w:hideMark/>
          </w:tcPr>
          <w:p w:rsidR="00DE2FDF" w:rsidRPr="009C764D" w:rsidRDefault="00DE2FDF" w:rsidP="00DE2FDF">
            <w:pPr>
              <w:spacing w:after="0"/>
              <w:rPr>
                <w:rFonts w:ascii="Times New Roman" w:eastAsia="Times New Roman" w:hAnsi="Times New Roman"/>
                <w:b/>
                <w:sz w:val="20"/>
                <w:szCs w:val="20"/>
              </w:rPr>
            </w:pPr>
            <w:r w:rsidRPr="009C764D">
              <w:rPr>
                <w:rFonts w:ascii="Times New Roman" w:eastAsia="Times New Roman" w:hAnsi="Times New Roman"/>
                <w:b/>
                <w:sz w:val="20"/>
                <w:szCs w:val="20"/>
              </w:rPr>
              <w:t>Учредитель бюллетеня</w:t>
            </w:r>
          </w:p>
          <w:p w:rsidR="00DE2FDF" w:rsidRPr="009C764D" w:rsidRDefault="00DE2FDF" w:rsidP="00DE2FDF">
            <w:pPr>
              <w:spacing w:after="0"/>
              <w:rPr>
                <w:rFonts w:ascii="Times New Roman" w:eastAsia="Times New Roman" w:hAnsi="Times New Roman"/>
                <w:b/>
                <w:sz w:val="20"/>
                <w:szCs w:val="20"/>
              </w:rPr>
            </w:pPr>
            <w:r w:rsidRPr="009C764D">
              <w:rPr>
                <w:rFonts w:ascii="Times New Roman" w:eastAsia="Times New Roman" w:hAnsi="Times New Roman"/>
                <w:b/>
                <w:sz w:val="20"/>
                <w:szCs w:val="20"/>
              </w:rPr>
              <w:t xml:space="preserve">Совет депутатов </w:t>
            </w:r>
            <w:proofErr w:type="spellStart"/>
            <w:r w:rsidRPr="009C764D">
              <w:rPr>
                <w:rFonts w:ascii="Times New Roman" w:eastAsia="Times New Roman" w:hAnsi="Times New Roman"/>
                <w:b/>
                <w:sz w:val="20"/>
                <w:szCs w:val="20"/>
              </w:rPr>
              <w:t>Прогресского</w:t>
            </w:r>
            <w:proofErr w:type="spellEnd"/>
            <w:r w:rsidRPr="009C764D">
              <w:rPr>
                <w:rFonts w:ascii="Times New Roman" w:eastAsia="Times New Roman" w:hAnsi="Times New Roman"/>
                <w:b/>
                <w:sz w:val="20"/>
                <w:szCs w:val="20"/>
              </w:rPr>
              <w:t xml:space="preserve"> сельского поселения</w:t>
            </w:r>
          </w:p>
          <w:p w:rsidR="00DE2FDF" w:rsidRPr="009C764D" w:rsidRDefault="00AF46A1" w:rsidP="00DE2FDF">
            <w:pPr>
              <w:spacing w:after="0"/>
              <w:rPr>
                <w:rFonts w:ascii="Times New Roman" w:eastAsia="Times New Roman" w:hAnsi="Times New Roman"/>
                <w:b/>
                <w:sz w:val="20"/>
                <w:szCs w:val="20"/>
              </w:rPr>
            </w:pPr>
            <w:r>
              <w:rPr>
                <w:rFonts w:ascii="Times New Roman" w:eastAsia="Times New Roman" w:hAnsi="Times New Roman"/>
                <w:b/>
                <w:sz w:val="20"/>
                <w:szCs w:val="20"/>
              </w:rPr>
              <w:t>Время подписания в печать: 27</w:t>
            </w:r>
            <w:r w:rsidR="00DE2FDF">
              <w:rPr>
                <w:rFonts w:ascii="Times New Roman" w:eastAsia="Times New Roman" w:hAnsi="Times New Roman"/>
                <w:b/>
                <w:sz w:val="20"/>
                <w:szCs w:val="20"/>
              </w:rPr>
              <w:t xml:space="preserve">.03. </w:t>
            </w:r>
            <w:r w:rsidR="00DE2FDF" w:rsidRPr="009C764D">
              <w:rPr>
                <w:rFonts w:ascii="Times New Roman" w:eastAsia="Times New Roman" w:hAnsi="Times New Roman"/>
                <w:b/>
                <w:sz w:val="20"/>
                <w:szCs w:val="20"/>
              </w:rPr>
              <w:t>2024</w:t>
            </w:r>
          </w:p>
          <w:p w:rsidR="00DE2FDF" w:rsidRPr="009C764D" w:rsidRDefault="00DE2FDF" w:rsidP="00DE2FDF">
            <w:pPr>
              <w:spacing w:after="0"/>
              <w:rPr>
                <w:rFonts w:ascii="Times New Roman" w:eastAsia="Times New Roman" w:hAnsi="Times New Roman"/>
                <w:b/>
                <w:sz w:val="20"/>
                <w:szCs w:val="20"/>
              </w:rPr>
            </w:pPr>
            <w:r w:rsidRPr="009C764D">
              <w:rPr>
                <w:rFonts w:ascii="Times New Roman" w:eastAsia="Times New Roman" w:hAnsi="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DE2FDF" w:rsidRPr="009C764D" w:rsidRDefault="00DE2FDF" w:rsidP="00DE2FDF">
            <w:pPr>
              <w:spacing w:after="0"/>
              <w:rPr>
                <w:rFonts w:ascii="Times New Roman" w:eastAsia="Times New Roman" w:hAnsi="Times New Roman"/>
                <w:b/>
                <w:sz w:val="20"/>
                <w:szCs w:val="20"/>
              </w:rPr>
            </w:pPr>
            <w:r w:rsidRPr="009C764D">
              <w:rPr>
                <w:rFonts w:ascii="Times New Roman" w:eastAsia="Times New Roman" w:hAnsi="Times New Roman"/>
                <w:b/>
                <w:sz w:val="20"/>
                <w:szCs w:val="20"/>
              </w:rPr>
              <w:t>Редакция, издатель, распространитель</w:t>
            </w:r>
          </w:p>
          <w:p w:rsidR="00DE2FDF" w:rsidRPr="009C764D" w:rsidRDefault="00DE2FDF" w:rsidP="00DE2FDF">
            <w:pPr>
              <w:spacing w:after="0"/>
              <w:rPr>
                <w:rFonts w:ascii="Times New Roman" w:eastAsia="Times New Roman" w:hAnsi="Times New Roman"/>
                <w:b/>
                <w:sz w:val="20"/>
                <w:szCs w:val="20"/>
              </w:rPr>
            </w:pPr>
            <w:r w:rsidRPr="009C764D">
              <w:rPr>
                <w:rFonts w:ascii="Times New Roman" w:eastAsia="Times New Roman" w:hAnsi="Times New Roman"/>
                <w:b/>
                <w:sz w:val="20"/>
                <w:szCs w:val="20"/>
              </w:rPr>
              <w:t xml:space="preserve">Администрация </w:t>
            </w:r>
            <w:proofErr w:type="spellStart"/>
            <w:r w:rsidRPr="009C764D">
              <w:rPr>
                <w:rFonts w:ascii="Times New Roman" w:eastAsia="Times New Roman" w:hAnsi="Times New Roman"/>
                <w:b/>
                <w:sz w:val="20"/>
                <w:szCs w:val="20"/>
              </w:rPr>
              <w:t>Прогресского</w:t>
            </w:r>
            <w:proofErr w:type="spellEnd"/>
            <w:r w:rsidRPr="009C764D">
              <w:rPr>
                <w:rFonts w:ascii="Times New Roman" w:eastAsia="Times New Roman" w:hAnsi="Times New Roman"/>
                <w:b/>
                <w:sz w:val="20"/>
                <w:szCs w:val="20"/>
              </w:rPr>
              <w:t xml:space="preserve"> сельского поселения</w:t>
            </w:r>
          </w:p>
          <w:p w:rsidR="00DE2FDF" w:rsidRPr="009C764D" w:rsidRDefault="00DE2FDF" w:rsidP="00DE2FDF">
            <w:pPr>
              <w:spacing w:after="0"/>
              <w:rPr>
                <w:rFonts w:ascii="Times New Roman" w:eastAsia="Times New Roman" w:hAnsi="Times New Roman"/>
                <w:b/>
                <w:sz w:val="20"/>
                <w:szCs w:val="20"/>
              </w:rPr>
            </w:pPr>
            <w:r w:rsidRPr="009C764D">
              <w:rPr>
                <w:rFonts w:ascii="Times New Roman" w:eastAsia="Times New Roman" w:hAnsi="Times New Roman"/>
                <w:b/>
                <w:sz w:val="20"/>
                <w:szCs w:val="20"/>
              </w:rPr>
              <w:t>Адрес редакции: Новгородская область,</w:t>
            </w:r>
          </w:p>
          <w:p w:rsidR="00DE2FDF" w:rsidRPr="009C764D" w:rsidRDefault="00DE2FDF" w:rsidP="00DE2FDF">
            <w:pPr>
              <w:spacing w:after="0"/>
              <w:rPr>
                <w:rFonts w:ascii="Times New Roman" w:eastAsia="Times New Roman" w:hAnsi="Times New Roman"/>
                <w:b/>
                <w:sz w:val="20"/>
                <w:szCs w:val="20"/>
              </w:rPr>
            </w:pPr>
            <w:proofErr w:type="spellStart"/>
            <w:r w:rsidRPr="009C764D">
              <w:rPr>
                <w:rFonts w:ascii="Times New Roman" w:eastAsia="Times New Roman" w:hAnsi="Times New Roman"/>
                <w:b/>
                <w:sz w:val="20"/>
                <w:szCs w:val="20"/>
              </w:rPr>
              <w:t>Боровичский</w:t>
            </w:r>
            <w:proofErr w:type="spellEnd"/>
            <w:r w:rsidRPr="009C764D">
              <w:rPr>
                <w:rFonts w:ascii="Times New Roman" w:eastAsia="Times New Roman" w:hAnsi="Times New Roman"/>
                <w:b/>
                <w:sz w:val="20"/>
                <w:szCs w:val="20"/>
              </w:rPr>
              <w:t xml:space="preserve"> район, п. Прогресс,</w:t>
            </w:r>
          </w:p>
          <w:p w:rsidR="00DE2FDF" w:rsidRPr="009C764D" w:rsidRDefault="00DE2FDF" w:rsidP="00DE2FDF">
            <w:pPr>
              <w:spacing w:after="0"/>
              <w:rPr>
                <w:rFonts w:ascii="Times New Roman" w:eastAsia="Times New Roman" w:hAnsi="Times New Roman"/>
                <w:b/>
                <w:sz w:val="20"/>
                <w:szCs w:val="20"/>
                <w:lang w:val="en-US"/>
              </w:rPr>
            </w:pPr>
            <w:r w:rsidRPr="009C764D">
              <w:rPr>
                <w:rFonts w:ascii="Times New Roman" w:eastAsia="Times New Roman" w:hAnsi="Times New Roman"/>
                <w:b/>
                <w:sz w:val="20"/>
                <w:szCs w:val="20"/>
              </w:rPr>
              <w:t xml:space="preserve"> </w:t>
            </w:r>
            <w:proofErr w:type="spellStart"/>
            <w:r w:rsidRPr="009C764D">
              <w:rPr>
                <w:rFonts w:ascii="Times New Roman" w:eastAsia="Times New Roman" w:hAnsi="Times New Roman"/>
                <w:b/>
                <w:sz w:val="20"/>
                <w:szCs w:val="20"/>
              </w:rPr>
              <w:t>ул</w:t>
            </w:r>
            <w:proofErr w:type="spellEnd"/>
            <w:r w:rsidRPr="009C764D">
              <w:rPr>
                <w:rFonts w:ascii="Times New Roman" w:eastAsia="Times New Roman" w:hAnsi="Times New Roman"/>
                <w:b/>
                <w:sz w:val="20"/>
                <w:szCs w:val="20"/>
                <w:lang w:val="en-US"/>
              </w:rPr>
              <w:t xml:space="preserve">. </w:t>
            </w:r>
            <w:r w:rsidRPr="009C764D">
              <w:rPr>
                <w:rFonts w:ascii="Times New Roman" w:eastAsia="Times New Roman" w:hAnsi="Times New Roman"/>
                <w:b/>
                <w:sz w:val="20"/>
                <w:szCs w:val="20"/>
              </w:rPr>
              <w:t>Зелёная</w:t>
            </w:r>
            <w:r w:rsidRPr="009C764D">
              <w:rPr>
                <w:rFonts w:ascii="Times New Roman" w:eastAsia="Times New Roman" w:hAnsi="Times New Roman"/>
                <w:b/>
                <w:sz w:val="20"/>
                <w:szCs w:val="20"/>
                <w:lang w:val="en-US"/>
              </w:rPr>
              <w:t xml:space="preserve">, </w:t>
            </w:r>
            <w:r w:rsidRPr="009C764D">
              <w:rPr>
                <w:rFonts w:ascii="Times New Roman" w:eastAsia="Times New Roman" w:hAnsi="Times New Roman"/>
                <w:b/>
                <w:sz w:val="20"/>
                <w:szCs w:val="20"/>
              </w:rPr>
              <w:t>д</w:t>
            </w:r>
            <w:r w:rsidRPr="009C764D">
              <w:rPr>
                <w:rFonts w:ascii="Times New Roman" w:eastAsia="Times New Roman" w:hAnsi="Times New Roman"/>
                <w:b/>
                <w:sz w:val="20"/>
                <w:szCs w:val="20"/>
                <w:lang w:val="en-US"/>
              </w:rPr>
              <w:t>.13</w:t>
            </w:r>
          </w:p>
          <w:p w:rsidR="00DE2FDF" w:rsidRPr="009C764D" w:rsidRDefault="00DE2FDF" w:rsidP="00DE2FDF">
            <w:pPr>
              <w:spacing w:after="0"/>
              <w:rPr>
                <w:rFonts w:ascii="Times New Roman" w:eastAsia="Times New Roman" w:hAnsi="Times New Roman"/>
                <w:b/>
                <w:sz w:val="20"/>
                <w:szCs w:val="20"/>
                <w:lang w:val="en-US"/>
              </w:rPr>
            </w:pPr>
            <w:r w:rsidRPr="009C764D">
              <w:rPr>
                <w:rFonts w:ascii="Times New Roman" w:eastAsia="Times New Roman" w:hAnsi="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DE2FDF" w:rsidRPr="009C764D" w:rsidRDefault="00DE2FDF" w:rsidP="00DE2FDF">
            <w:pPr>
              <w:spacing w:after="0"/>
              <w:rPr>
                <w:rFonts w:ascii="Times New Roman" w:eastAsia="Times New Roman" w:hAnsi="Times New Roman"/>
                <w:b/>
                <w:sz w:val="20"/>
                <w:szCs w:val="20"/>
              </w:rPr>
            </w:pPr>
            <w:r w:rsidRPr="009C764D">
              <w:rPr>
                <w:rFonts w:ascii="Times New Roman" w:eastAsia="Times New Roman" w:hAnsi="Times New Roman"/>
                <w:b/>
                <w:sz w:val="20"/>
                <w:szCs w:val="20"/>
              </w:rPr>
              <w:t xml:space="preserve">Главный редактор </w:t>
            </w:r>
          </w:p>
          <w:p w:rsidR="00DE2FDF" w:rsidRPr="009C764D" w:rsidRDefault="00DE2FDF" w:rsidP="00DE2FDF">
            <w:pPr>
              <w:spacing w:after="0"/>
              <w:rPr>
                <w:rFonts w:ascii="Times New Roman" w:eastAsia="Times New Roman" w:hAnsi="Times New Roman"/>
                <w:b/>
                <w:sz w:val="20"/>
                <w:szCs w:val="20"/>
              </w:rPr>
            </w:pPr>
            <w:r w:rsidRPr="009C764D">
              <w:rPr>
                <w:rFonts w:ascii="Times New Roman" w:eastAsia="Times New Roman" w:hAnsi="Times New Roman"/>
                <w:b/>
                <w:sz w:val="20"/>
                <w:szCs w:val="20"/>
              </w:rPr>
              <w:t>С.В. Николаева</w:t>
            </w:r>
          </w:p>
          <w:p w:rsidR="00DE2FDF" w:rsidRPr="009C764D" w:rsidRDefault="00DE2FDF" w:rsidP="00DE2FDF">
            <w:pPr>
              <w:spacing w:after="0"/>
              <w:rPr>
                <w:rFonts w:ascii="Times New Roman" w:eastAsia="Times New Roman" w:hAnsi="Times New Roman"/>
                <w:b/>
                <w:sz w:val="20"/>
                <w:szCs w:val="20"/>
              </w:rPr>
            </w:pPr>
            <w:r w:rsidRPr="009C764D">
              <w:rPr>
                <w:rFonts w:ascii="Times New Roman" w:eastAsia="Times New Roman" w:hAnsi="Times New Roman"/>
                <w:b/>
                <w:sz w:val="20"/>
                <w:szCs w:val="20"/>
              </w:rPr>
              <w:t>тел. 47-471, 47-542</w:t>
            </w:r>
          </w:p>
          <w:p w:rsidR="00DE2FDF" w:rsidRPr="009C764D" w:rsidRDefault="00DE2FDF" w:rsidP="00DE2FDF">
            <w:pPr>
              <w:spacing w:after="0"/>
              <w:rPr>
                <w:rFonts w:ascii="Times New Roman" w:eastAsia="Times New Roman" w:hAnsi="Times New Roman"/>
                <w:b/>
                <w:sz w:val="20"/>
                <w:szCs w:val="20"/>
              </w:rPr>
            </w:pPr>
            <w:r w:rsidRPr="009C764D">
              <w:rPr>
                <w:rFonts w:ascii="Times New Roman" w:eastAsia="Times New Roman" w:hAnsi="Times New Roman"/>
                <w:b/>
                <w:sz w:val="20"/>
                <w:szCs w:val="20"/>
              </w:rPr>
              <w:t>тираж- 3 экз.</w:t>
            </w:r>
          </w:p>
          <w:p w:rsidR="00DE2FDF" w:rsidRPr="009C764D" w:rsidRDefault="00DE2FDF" w:rsidP="00DE2FDF">
            <w:pPr>
              <w:spacing w:after="0"/>
              <w:rPr>
                <w:rFonts w:ascii="Times New Roman" w:eastAsia="Times New Roman" w:hAnsi="Times New Roman"/>
                <w:b/>
                <w:sz w:val="20"/>
                <w:szCs w:val="20"/>
              </w:rPr>
            </w:pPr>
            <w:r w:rsidRPr="009C764D">
              <w:rPr>
                <w:rFonts w:ascii="Times New Roman" w:eastAsia="Times New Roman" w:hAnsi="Times New Roman"/>
                <w:b/>
                <w:sz w:val="20"/>
                <w:szCs w:val="20"/>
              </w:rPr>
              <w:t>Бесплатно</w:t>
            </w:r>
          </w:p>
          <w:p w:rsidR="00DE2FDF" w:rsidRPr="009C764D" w:rsidRDefault="00DE2FDF" w:rsidP="00DE2FDF">
            <w:pPr>
              <w:spacing w:after="0"/>
              <w:rPr>
                <w:rFonts w:ascii="Times New Roman" w:eastAsia="Times New Roman" w:hAnsi="Times New Roman"/>
                <w:b/>
                <w:sz w:val="20"/>
                <w:szCs w:val="20"/>
              </w:rPr>
            </w:pPr>
          </w:p>
        </w:tc>
      </w:tr>
    </w:tbl>
    <w:p w:rsidR="00DE2FDF" w:rsidRDefault="00DE2FDF" w:rsidP="00DE2FDF">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sz w:val="28"/>
          <w:szCs w:val="28"/>
        </w:rPr>
      </w:pPr>
    </w:p>
    <w:p w:rsidR="00DE2FDF" w:rsidRPr="00DE2FDF" w:rsidRDefault="00DE2FDF" w:rsidP="00DE2FDF">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r w:rsidRPr="00DE2FDF">
        <w:rPr>
          <w:rFonts w:ascii="Times New Roman" w:eastAsia="Times New Roman" w:hAnsi="Times New Roman"/>
          <w:b/>
          <w:color w:val="000000"/>
        </w:rPr>
        <w:t xml:space="preserve">РЕШЕНИЕ </w:t>
      </w:r>
      <w:r>
        <w:rPr>
          <w:rFonts w:ascii="Times New Roman" w:eastAsia="Times New Roman" w:hAnsi="Times New Roman"/>
          <w:b/>
          <w:color w:val="000000"/>
        </w:rPr>
        <w:t>СОВЕТА ДЕПУТАТОВ ПРОГРЕССКОГО С</w:t>
      </w:r>
      <w:r w:rsidRPr="00DE2FDF">
        <w:rPr>
          <w:rFonts w:ascii="Times New Roman" w:eastAsia="Times New Roman" w:hAnsi="Times New Roman"/>
          <w:b/>
          <w:color w:val="000000"/>
        </w:rPr>
        <w:t>ЕЛЬСКОГО ПОСЕЛЕНИЯ</w:t>
      </w:r>
    </w:p>
    <w:p w:rsidR="00DE2FDF" w:rsidRPr="00DE2FDF" w:rsidRDefault="00DE2FDF" w:rsidP="00DE2FDF">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r w:rsidRPr="00DE2FDF">
        <w:rPr>
          <w:rFonts w:ascii="Times New Roman" w:eastAsia="Times New Roman" w:hAnsi="Times New Roman"/>
          <w:b/>
          <w:bCs/>
          <w:color w:val="000000"/>
          <w:sz w:val="28"/>
          <w:szCs w:val="28"/>
        </w:rPr>
        <w:t xml:space="preserve">   </w:t>
      </w:r>
      <w:r w:rsidRPr="00DE2FDF">
        <w:rPr>
          <w:rFonts w:ascii="Times New Roman" w:eastAsia="Times New Roman" w:hAnsi="Times New Roman"/>
          <w:b/>
          <w:bCs/>
          <w:color w:val="000000"/>
        </w:rPr>
        <w:t>21.02.2024 № 180</w:t>
      </w:r>
      <w:r w:rsidRPr="00DE2FDF">
        <w:rPr>
          <w:rFonts w:ascii="Times New Roman" w:eastAsia="Times New Roman" w:hAnsi="Times New Roman"/>
          <w:b/>
          <w:color w:val="000000"/>
        </w:rPr>
        <w:t xml:space="preserve"> </w:t>
      </w:r>
      <w:r w:rsidRPr="00DE2FDF">
        <w:rPr>
          <w:rFonts w:ascii="Times New Roman" w:eastAsia="Times New Roman" w:hAnsi="Times New Roman"/>
          <w:lang w:eastAsia="ru-RU"/>
        </w:rPr>
        <w:t>п. Прогресс</w:t>
      </w:r>
    </w:p>
    <w:p w:rsidR="00DE2FDF" w:rsidRPr="00DE2FDF" w:rsidRDefault="00DE2FDF" w:rsidP="00DE2FDF">
      <w:pPr>
        <w:spacing w:after="0" w:line="240" w:lineRule="auto"/>
        <w:jc w:val="center"/>
        <w:rPr>
          <w:rFonts w:ascii="Times New Roman" w:eastAsia="Times New Roman" w:hAnsi="Times New Roman"/>
          <w:b/>
          <w:sz w:val="24"/>
          <w:szCs w:val="24"/>
          <w:lang w:eastAsia="ru-RU"/>
        </w:rPr>
      </w:pPr>
      <w:r w:rsidRPr="00DE2FDF">
        <w:rPr>
          <w:rFonts w:ascii="Times New Roman" w:eastAsia="Times New Roman" w:hAnsi="Times New Roman"/>
          <w:b/>
          <w:sz w:val="24"/>
          <w:szCs w:val="24"/>
          <w:lang w:eastAsia="ru-RU"/>
        </w:rPr>
        <w:t xml:space="preserve">О внесении изменений в Устав </w:t>
      </w:r>
      <w:proofErr w:type="spellStart"/>
      <w:r w:rsidRPr="00DE2FDF">
        <w:rPr>
          <w:rFonts w:ascii="Times New Roman" w:eastAsia="Times New Roman" w:hAnsi="Times New Roman"/>
          <w:b/>
          <w:sz w:val="24"/>
          <w:szCs w:val="24"/>
          <w:lang w:eastAsia="ru-RU"/>
        </w:rPr>
        <w:t>Прогресского</w:t>
      </w:r>
      <w:proofErr w:type="spellEnd"/>
      <w:r w:rsidRPr="00DE2FDF">
        <w:rPr>
          <w:rFonts w:ascii="Times New Roman" w:eastAsia="Times New Roman" w:hAnsi="Times New Roman"/>
          <w:b/>
          <w:sz w:val="24"/>
          <w:szCs w:val="24"/>
          <w:lang w:eastAsia="ru-RU"/>
        </w:rPr>
        <w:t xml:space="preserve"> сельского поселения </w:t>
      </w:r>
      <w:proofErr w:type="spellStart"/>
      <w:r w:rsidRPr="00DE2FDF">
        <w:rPr>
          <w:rFonts w:ascii="Times New Roman" w:eastAsia="Times New Roman" w:hAnsi="Times New Roman"/>
          <w:b/>
          <w:sz w:val="24"/>
          <w:szCs w:val="24"/>
          <w:lang w:eastAsia="ru-RU"/>
        </w:rPr>
        <w:t>Боровичского</w:t>
      </w:r>
      <w:proofErr w:type="spellEnd"/>
      <w:r w:rsidRPr="00DE2FDF">
        <w:rPr>
          <w:rFonts w:ascii="Times New Roman" w:eastAsia="Times New Roman" w:hAnsi="Times New Roman"/>
          <w:b/>
          <w:sz w:val="24"/>
          <w:szCs w:val="24"/>
          <w:lang w:eastAsia="ru-RU"/>
        </w:rPr>
        <w:t xml:space="preserve"> муниципального района Новгородской области</w:t>
      </w:r>
    </w:p>
    <w:p w:rsidR="00DE2FDF" w:rsidRPr="00DE2FDF" w:rsidRDefault="00DE2FDF" w:rsidP="00DE2FDF">
      <w:pPr>
        <w:spacing w:after="0" w:line="240" w:lineRule="auto"/>
        <w:jc w:val="center"/>
        <w:rPr>
          <w:rFonts w:ascii="Times New Roman" w:hAnsi="Times New Roman"/>
          <w:sz w:val="28"/>
          <w:szCs w:val="28"/>
          <w:lang w:eastAsia="ru-RU"/>
        </w:rPr>
      </w:pPr>
    </w:p>
    <w:p w:rsidR="00DE2FDF" w:rsidRPr="00DE2FDF" w:rsidRDefault="00DE2FDF" w:rsidP="00DE2FDF">
      <w:pPr>
        <w:autoSpaceDE w:val="0"/>
        <w:autoSpaceDN w:val="0"/>
        <w:adjustRightInd w:val="0"/>
        <w:spacing w:after="0" w:line="240" w:lineRule="auto"/>
        <w:ind w:firstLine="540"/>
        <w:jc w:val="both"/>
        <w:rPr>
          <w:rFonts w:ascii="Times New Roman" w:eastAsia="Times New Roman" w:hAnsi="Times New Roman"/>
          <w:b/>
          <w:sz w:val="20"/>
          <w:szCs w:val="20"/>
          <w:lang w:eastAsia="ru-RU"/>
        </w:rPr>
      </w:pPr>
      <w:proofErr w:type="gramStart"/>
      <w:r w:rsidRPr="00DE2FDF">
        <w:rPr>
          <w:rFonts w:ascii="Times New Roman" w:eastAsia="Times New Roman" w:hAnsi="Times New Roman"/>
          <w:sz w:val="20"/>
          <w:szCs w:val="20"/>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(в редакции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w:t>
      </w:r>
      <w:r w:rsidR="009060C4">
        <w:rPr>
          <w:rFonts w:ascii="Times New Roman" w:eastAsia="Times New Roman" w:hAnsi="Times New Roman"/>
          <w:sz w:val="20"/>
          <w:szCs w:val="20"/>
          <w:lang w:eastAsia="ru-RU"/>
        </w:rPr>
        <w:t xml:space="preserve">ные акты Российской Федерации») </w:t>
      </w:r>
      <w:r w:rsidRPr="00DE2FDF">
        <w:rPr>
          <w:rFonts w:ascii="Times New Roman" w:eastAsia="Times New Roman" w:hAnsi="Times New Roman"/>
          <w:sz w:val="20"/>
          <w:szCs w:val="20"/>
          <w:lang w:eastAsia="ru-RU"/>
        </w:rPr>
        <w:t xml:space="preserve"> Совет депутатов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w:t>
      </w:r>
      <w:r w:rsidRPr="00DE2FDF">
        <w:rPr>
          <w:rFonts w:ascii="Times New Roman" w:eastAsia="Times New Roman" w:hAnsi="Times New Roman"/>
          <w:b/>
          <w:sz w:val="20"/>
          <w:szCs w:val="20"/>
          <w:lang w:eastAsia="ru-RU"/>
        </w:rPr>
        <w:t>РЕШИЛ:</w:t>
      </w:r>
      <w:bookmarkStart w:id="0" w:name="_Hlk104536353"/>
      <w:proofErr w:type="gramEnd"/>
    </w:p>
    <w:p w:rsidR="00DE2FDF" w:rsidRPr="00DE2FDF" w:rsidRDefault="00DE2FDF" w:rsidP="00DE2FDF">
      <w:pPr>
        <w:shd w:val="clear" w:color="auto" w:fill="FFFFFF"/>
        <w:spacing w:after="0" w:line="240" w:lineRule="auto"/>
        <w:ind w:firstLine="709"/>
        <w:jc w:val="both"/>
        <w:rPr>
          <w:rFonts w:ascii="Times New Roman" w:eastAsia="Times New Roman" w:hAnsi="Times New Roman"/>
          <w:b/>
          <w:sz w:val="20"/>
          <w:szCs w:val="20"/>
          <w:lang w:eastAsia="ru-RU"/>
        </w:rPr>
      </w:pPr>
      <w:r w:rsidRPr="00DE2FDF">
        <w:rPr>
          <w:rFonts w:ascii="Times New Roman" w:eastAsia="Times New Roman" w:hAnsi="Times New Roman"/>
          <w:sz w:val="20"/>
          <w:szCs w:val="20"/>
          <w:lang w:eastAsia="ru-RU"/>
        </w:rPr>
        <w:t>1.1. В статье 10</w:t>
      </w:r>
      <w:r w:rsidRPr="00DE2FDF">
        <w:rPr>
          <w:rFonts w:ascii="Times New Roman" w:eastAsia="Times New Roman" w:hAnsi="Times New Roman"/>
          <w:b/>
          <w:sz w:val="20"/>
          <w:szCs w:val="20"/>
          <w:lang w:eastAsia="ru-RU"/>
        </w:rPr>
        <w:t xml:space="preserve"> «Полномочия органов местного самоуправления по решению вопросов местного значения» </w:t>
      </w:r>
    </w:p>
    <w:p w:rsidR="00DE2FDF" w:rsidRPr="00DE2FDF" w:rsidRDefault="00DE2FDF" w:rsidP="00DE2FDF">
      <w:pPr>
        <w:numPr>
          <w:ilvl w:val="0"/>
          <w:numId w:val="5"/>
        </w:numPr>
        <w:shd w:val="clear" w:color="auto" w:fill="FFFFFF"/>
        <w:adjustRightInd w:val="0"/>
        <w:spacing w:after="0" w:line="240" w:lineRule="auto"/>
        <w:contextualSpacing/>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часть 1 в пункте 11 дополнить словами следующего содержания: «с Федеральным Законом №131-ФЗ»</w:t>
      </w:r>
    </w:p>
    <w:p w:rsidR="00DE2FDF" w:rsidRPr="00DE2FDF" w:rsidRDefault="00DE2FDF" w:rsidP="00DE2FDF">
      <w:pPr>
        <w:shd w:val="clear" w:color="auto" w:fill="FFFFFF"/>
        <w:spacing w:after="0" w:line="240" w:lineRule="auto"/>
        <w:ind w:firstLine="709"/>
        <w:jc w:val="both"/>
        <w:rPr>
          <w:rFonts w:ascii="Times New Roman" w:eastAsia="Times New Roman" w:hAnsi="Times New Roman"/>
          <w:b/>
          <w:sz w:val="20"/>
          <w:szCs w:val="20"/>
          <w:lang w:eastAsia="ru-RU"/>
        </w:rPr>
      </w:pPr>
      <w:r w:rsidRPr="00DE2FDF">
        <w:rPr>
          <w:rFonts w:ascii="Times New Roman" w:eastAsia="Times New Roman" w:hAnsi="Times New Roman"/>
          <w:sz w:val="20"/>
          <w:szCs w:val="20"/>
          <w:lang w:eastAsia="ru-RU"/>
        </w:rPr>
        <w:t xml:space="preserve">2) часть 2 после второго абзаца дополнить абзацами следующего содержания: </w:t>
      </w:r>
    </w:p>
    <w:p w:rsidR="00DE2FDF" w:rsidRPr="00DE2FDF" w:rsidRDefault="00DE2FDF" w:rsidP="00DE2FDF">
      <w:pPr>
        <w:adjustRightInd w:val="0"/>
        <w:spacing w:after="0" w:line="240" w:lineRule="auto"/>
        <w:ind w:firstLine="709"/>
        <w:jc w:val="both"/>
        <w:rPr>
          <w:rFonts w:ascii="Times New Roman" w:eastAsia="Times New Roman" w:hAnsi="Times New Roman"/>
          <w:sz w:val="20"/>
          <w:szCs w:val="20"/>
          <w:lang w:eastAsia="ru-RU"/>
        </w:rPr>
      </w:pPr>
      <w:proofErr w:type="gramStart"/>
      <w:r w:rsidRPr="00DE2FDF">
        <w:rPr>
          <w:rFonts w:ascii="Times New Roman" w:eastAsia="Times New Roman" w:hAnsi="Times New Roman"/>
          <w:sz w:val="20"/>
          <w:szCs w:val="20"/>
          <w:lang w:eastAsia="ru-RU"/>
        </w:rPr>
        <w:t xml:space="preserve">«Полномочия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w:t>
      </w:r>
      <w:proofErr w:type="spellStart"/>
      <w:r w:rsidRPr="00DE2FDF">
        <w:rPr>
          <w:rFonts w:ascii="Times New Roman" w:eastAsia="Times New Roman" w:hAnsi="Times New Roman"/>
          <w:sz w:val="20"/>
          <w:szCs w:val="20"/>
          <w:lang w:eastAsia="ru-RU"/>
        </w:rPr>
        <w:t>теплосетевыми</w:t>
      </w:r>
      <w:proofErr w:type="spellEnd"/>
      <w:r w:rsidRPr="00DE2FDF">
        <w:rPr>
          <w:rFonts w:ascii="Times New Roman" w:eastAsia="Times New Roman" w:hAnsi="Times New Roman"/>
          <w:sz w:val="20"/>
          <w:szCs w:val="20"/>
          <w:lang w:eastAsia="ru-RU"/>
        </w:rPr>
        <w:t xml:space="preserve"> организациями своих обязательств либо отказа указанных организаций от исполнения своих обязательств, осуществляются органами государственной власти Новгородской области</w:t>
      </w:r>
      <w:proofErr w:type="gramEnd"/>
      <w:r w:rsidRPr="00DE2FDF">
        <w:rPr>
          <w:rFonts w:ascii="Times New Roman" w:eastAsia="Times New Roman" w:hAnsi="Times New Roman"/>
          <w:sz w:val="20"/>
          <w:szCs w:val="20"/>
          <w:lang w:eastAsia="ru-RU"/>
        </w:rPr>
        <w:t xml:space="preserve"> в соответствии с обла</w:t>
      </w:r>
      <w:r>
        <w:rPr>
          <w:rFonts w:ascii="Times New Roman" w:eastAsia="Times New Roman" w:hAnsi="Times New Roman"/>
          <w:sz w:val="20"/>
          <w:szCs w:val="20"/>
          <w:lang w:eastAsia="ru-RU"/>
        </w:rPr>
        <w:t xml:space="preserve">стным законом от 26.11.2018 </w:t>
      </w:r>
      <w:r w:rsidRPr="00DE2FDF">
        <w:rPr>
          <w:rFonts w:ascii="Times New Roman" w:eastAsia="Times New Roman" w:hAnsi="Times New Roman"/>
          <w:sz w:val="20"/>
          <w:szCs w:val="20"/>
          <w:lang w:eastAsia="ru-RU"/>
        </w:rPr>
        <w:t xml:space="preserve">№ 334-ОЗ «О перераспределении некоторых </w:t>
      </w:r>
      <w:proofErr w:type="gramStart"/>
      <w:r w:rsidRPr="00DE2FDF">
        <w:rPr>
          <w:rFonts w:ascii="Times New Roman" w:eastAsia="Times New Roman" w:hAnsi="Times New Roman"/>
          <w:sz w:val="20"/>
          <w:szCs w:val="20"/>
          <w:lang w:eastAsia="ru-RU"/>
        </w:rPr>
        <w:t xml:space="preserve">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w:t>
      </w:r>
      <w:proofErr w:type="spellStart"/>
      <w:r w:rsidRPr="00DE2FDF">
        <w:rPr>
          <w:rFonts w:ascii="Times New Roman" w:eastAsia="Times New Roman" w:hAnsi="Times New Roman"/>
          <w:sz w:val="20"/>
          <w:szCs w:val="20"/>
          <w:lang w:eastAsia="ru-RU"/>
        </w:rPr>
        <w:t>теплосетевыми</w:t>
      </w:r>
      <w:proofErr w:type="spellEnd"/>
      <w:r w:rsidRPr="00DE2FDF">
        <w:rPr>
          <w:rFonts w:ascii="Times New Roman" w:eastAsia="Times New Roman" w:hAnsi="Times New Roman"/>
          <w:sz w:val="20"/>
          <w:szCs w:val="20"/>
          <w:lang w:eastAsia="ru-RU"/>
        </w:rPr>
        <w:t xml:space="preserve"> организациями своих обязательств либо отказа указанных организаций от</w:t>
      </w:r>
      <w:r w:rsidRPr="00DE2FDF">
        <w:rPr>
          <w:rFonts w:ascii="Times New Roman" w:eastAsia="Times New Roman" w:hAnsi="Times New Roman"/>
          <w:sz w:val="28"/>
          <w:szCs w:val="28"/>
          <w:lang w:eastAsia="ru-RU"/>
        </w:rPr>
        <w:t xml:space="preserve"> </w:t>
      </w:r>
      <w:r w:rsidRPr="00DE2FDF">
        <w:rPr>
          <w:rFonts w:ascii="Times New Roman" w:eastAsia="Times New Roman" w:hAnsi="Times New Roman"/>
          <w:sz w:val="20"/>
          <w:szCs w:val="20"/>
          <w:lang w:eastAsia="ru-RU"/>
        </w:rPr>
        <w:t>исполнения своих обязательств между органами местного самоуправления Новгородской области и органами государственной</w:t>
      </w:r>
      <w:proofErr w:type="gramEnd"/>
      <w:r w:rsidRPr="00DE2FDF">
        <w:rPr>
          <w:rFonts w:ascii="Times New Roman" w:eastAsia="Times New Roman" w:hAnsi="Times New Roman"/>
          <w:sz w:val="20"/>
          <w:szCs w:val="20"/>
          <w:lang w:eastAsia="ru-RU"/>
        </w:rPr>
        <w:t xml:space="preserve"> власти Новгородской области».</w:t>
      </w:r>
    </w:p>
    <w:p w:rsidR="00DE2FDF" w:rsidRPr="00DE2FDF" w:rsidRDefault="00DE2FDF" w:rsidP="00DE2FDF">
      <w:pPr>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E2FDF">
        <w:rPr>
          <w:rFonts w:ascii="Times New Roman" w:eastAsia="Times New Roman" w:hAnsi="Times New Roman"/>
          <w:sz w:val="20"/>
          <w:szCs w:val="20"/>
          <w:lang w:eastAsia="ru-RU"/>
        </w:rPr>
        <w:t xml:space="preserve">Полномочия по осуществлению дорожной деятельности в отношении автомобильных дорог местного значения в части установки, обеспечения работы и </w:t>
      </w:r>
      <w:proofErr w:type="gramStart"/>
      <w:r w:rsidRPr="00DE2FDF">
        <w:rPr>
          <w:rFonts w:ascii="Times New Roman" w:eastAsia="Times New Roman" w:hAnsi="Times New Roman"/>
          <w:sz w:val="20"/>
          <w:szCs w:val="20"/>
          <w:lang w:eastAsia="ru-RU"/>
        </w:rPr>
        <w:t>содержания</w:t>
      </w:r>
      <w:proofErr w:type="gramEnd"/>
      <w:r w:rsidRPr="00DE2FDF">
        <w:rPr>
          <w:rFonts w:ascii="Times New Roman" w:eastAsia="Times New Roman" w:hAnsi="Times New Roman"/>
          <w:sz w:val="20"/>
          <w:szCs w:val="20"/>
          <w:lang w:eastAsia="ru-RU"/>
        </w:rPr>
        <w:t xml:space="preserve">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(далее - специальные технические средства), в том числе передачи информации о выявленных с помощью специальных технических средств правонарушениях в органы государственного контроля (надзора) и </w:t>
      </w:r>
      <w:proofErr w:type="gramStart"/>
      <w:r w:rsidRPr="00DE2FDF">
        <w:rPr>
          <w:rFonts w:ascii="Times New Roman" w:eastAsia="Times New Roman" w:hAnsi="Times New Roman"/>
          <w:sz w:val="20"/>
          <w:szCs w:val="20"/>
          <w:lang w:eastAsia="ru-RU"/>
        </w:rPr>
        <w:t>финансирования расходов, связанных с обработкой и рассылкой постановлений органов государственного контроля (надзора) об административных правонарушениях, выявленных с помощью специальных технических средств, осуществляются органами государственной власти Новгородской области в соответствии с областным законом</w:t>
      </w:r>
      <w:r w:rsidRPr="00DE2FDF">
        <w:rPr>
          <w:rFonts w:ascii="Times New Roman" w:eastAsia="Times New Roman" w:hAnsi="Times New Roman" w:cs="Arial"/>
          <w:sz w:val="20"/>
          <w:szCs w:val="20"/>
          <w:lang w:eastAsia="ru-RU"/>
        </w:rPr>
        <w:t xml:space="preserve"> </w:t>
      </w:r>
      <w:r w:rsidRPr="00DE2FDF">
        <w:rPr>
          <w:rFonts w:ascii="Times New Roman" w:eastAsia="Times New Roman" w:hAnsi="Times New Roman"/>
          <w:sz w:val="20"/>
          <w:szCs w:val="20"/>
          <w:lang w:eastAsia="ru-RU"/>
        </w:rPr>
        <w:t>от 25.11.2016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w:t>
      </w:r>
      <w:proofErr w:type="gramEnd"/>
      <w:r w:rsidRPr="00DE2FDF">
        <w:rPr>
          <w:rFonts w:ascii="Times New Roman" w:eastAsia="Times New Roman" w:hAnsi="Times New Roman"/>
          <w:sz w:val="20"/>
          <w:szCs w:val="20"/>
          <w:lang w:eastAsia="ru-RU"/>
        </w:rPr>
        <w:t xml:space="preserve"> области».</w:t>
      </w:r>
    </w:p>
    <w:p w:rsidR="00DE2FDF" w:rsidRDefault="00DE2FDF" w:rsidP="00DE2FDF">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DE2FDF">
        <w:rPr>
          <w:rFonts w:ascii="Times New Roman" w:eastAsia="Times New Roman" w:hAnsi="Times New Roman"/>
          <w:sz w:val="20"/>
          <w:szCs w:val="20"/>
          <w:lang w:eastAsia="ru-RU"/>
        </w:rPr>
        <w:t>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(за исключением случая, предусмотренного частью 3-3 статьи 49 Градостроительного кодекса Российской Федерации),</w:t>
      </w:r>
      <w:r w:rsidRPr="00DE2FDF">
        <w:rPr>
          <w:rFonts w:ascii="Times New Roman" w:eastAsia="Times New Roman" w:hAnsi="Times New Roman"/>
          <w:sz w:val="28"/>
          <w:szCs w:val="28"/>
          <w:lang w:eastAsia="ru-RU"/>
        </w:rPr>
        <w:t xml:space="preserve"> </w:t>
      </w:r>
      <w:r w:rsidRPr="00DE2FDF">
        <w:rPr>
          <w:rFonts w:ascii="Times New Roman" w:eastAsia="Times New Roman" w:hAnsi="Times New Roman"/>
          <w:sz w:val="20"/>
          <w:szCs w:val="20"/>
          <w:lang w:eastAsia="ru-RU"/>
        </w:rPr>
        <w:t xml:space="preserve">осуществляются органами </w:t>
      </w:r>
      <w:r>
        <w:rPr>
          <w:rFonts w:ascii="Times New Roman" w:eastAsia="Times New Roman" w:hAnsi="Times New Roman"/>
          <w:sz w:val="20"/>
          <w:szCs w:val="20"/>
          <w:lang w:eastAsia="ru-RU"/>
        </w:rPr>
        <w:t xml:space="preserve">   </w:t>
      </w:r>
      <w:r w:rsidRPr="00DE2FDF">
        <w:rPr>
          <w:rFonts w:ascii="Times New Roman" w:eastAsia="Times New Roman" w:hAnsi="Times New Roman"/>
          <w:sz w:val="20"/>
          <w:szCs w:val="20"/>
          <w:lang w:eastAsia="ru-RU"/>
        </w:rPr>
        <w:t>государственной</w:t>
      </w:r>
      <w:proofErr w:type="gramEnd"/>
      <w:r>
        <w:rPr>
          <w:rFonts w:ascii="Times New Roman" w:eastAsia="Times New Roman" w:hAnsi="Times New Roman"/>
          <w:sz w:val="20"/>
          <w:szCs w:val="20"/>
          <w:lang w:eastAsia="ru-RU"/>
        </w:rPr>
        <w:t xml:space="preserve">   </w:t>
      </w:r>
      <w:r w:rsidRPr="00DE2FDF">
        <w:rPr>
          <w:rFonts w:ascii="Times New Roman" w:eastAsia="Times New Roman" w:hAnsi="Times New Roman"/>
          <w:sz w:val="20"/>
          <w:szCs w:val="20"/>
          <w:lang w:eastAsia="ru-RU"/>
        </w:rPr>
        <w:t xml:space="preserve"> власти </w:t>
      </w:r>
      <w:r>
        <w:rPr>
          <w:rFonts w:ascii="Times New Roman" w:eastAsia="Times New Roman" w:hAnsi="Times New Roman"/>
          <w:sz w:val="20"/>
          <w:szCs w:val="20"/>
          <w:lang w:eastAsia="ru-RU"/>
        </w:rPr>
        <w:t xml:space="preserve"> </w:t>
      </w:r>
      <w:r w:rsidRPr="00DE2FDF">
        <w:rPr>
          <w:rFonts w:ascii="Times New Roman" w:eastAsia="Times New Roman" w:hAnsi="Times New Roman"/>
          <w:sz w:val="20"/>
          <w:szCs w:val="20"/>
          <w:lang w:eastAsia="ru-RU"/>
        </w:rPr>
        <w:t>Новгородской области в</w:t>
      </w:r>
      <w:r w:rsidRPr="00DE2FDF">
        <w:rPr>
          <w:rFonts w:ascii="Times New Roman" w:eastAsia="Times New Roman" w:hAnsi="Times New Roman"/>
          <w:sz w:val="28"/>
          <w:szCs w:val="28"/>
          <w:lang w:eastAsia="ru-RU"/>
        </w:rPr>
        <w:t xml:space="preserve"> </w:t>
      </w:r>
      <w:r w:rsidRPr="00DE2FDF">
        <w:rPr>
          <w:rFonts w:ascii="Times New Roman" w:eastAsia="Times New Roman" w:hAnsi="Times New Roman"/>
          <w:sz w:val="20"/>
          <w:szCs w:val="20"/>
          <w:lang w:eastAsia="ru-RU"/>
        </w:rPr>
        <w:t>соответствии с</w:t>
      </w:r>
      <w:r w:rsidRPr="00DE2FDF">
        <w:rPr>
          <w:rFonts w:ascii="Times New Roman" w:eastAsia="Times New Roman" w:hAnsi="Times New Roman"/>
          <w:sz w:val="28"/>
          <w:szCs w:val="28"/>
          <w:lang w:eastAsia="ru-RU"/>
        </w:rPr>
        <w:t xml:space="preserve"> </w:t>
      </w:r>
      <w:proofErr w:type="gramStart"/>
      <w:r>
        <w:rPr>
          <w:rFonts w:ascii="Times New Roman" w:eastAsia="Times New Roman" w:hAnsi="Times New Roman"/>
          <w:sz w:val="20"/>
          <w:szCs w:val="20"/>
          <w:lang w:eastAsia="ru-RU"/>
        </w:rPr>
        <w:t>областным</w:t>
      </w:r>
      <w:proofErr w:type="gramEnd"/>
    </w:p>
    <w:p w:rsidR="009060C4" w:rsidRDefault="009060C4" w:rsidP="00DE2FDF">
      <w:pPr>
        <w:autoSpaceDE w:val="0"/>
        <w:autoSpaceDN w:val="0"/>
        <w:adjustRightInd w:val="0"/>
        <w:spacing w:after="0" w:line="240" w:lineRule="auto"/>
        <w:jc w:val="both"/>
        <w:rPr>
          <w:rFonts w:ascii="Times New Roman" w:eastAsia="Times New Roman" w:hAnsi="Times New Roman"/>
          <w:sz w:val="20"/>
          <w:szCs w:val="20"/>
          <w:lang w:eastAsia="ru-RU"/>
        </w:rPr>
      </w:pPr>
    </w:p>
    <w:p w:rsidR="009060C4" w:rsidRDefault="009060C4" w:rsidP="009060C4">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w:t>
      </w:r>
    </w:p>
    <w:p w:rsidR="00DE2FDF" w:rsidRPr="00DE2FDF" w:rsidRDefault="00DE2FDF" w:rsidP="00DE2FDF">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DE2FDF">
        <w:rPr>
          <w:rFonts w:ascii="Times New Roman" w:eastAsia="Times New Roman" w:hAnsi="Times New Roman"/>
          <w:sz w:val="20"/>
          <w:szCs w:val="20"/>
          <w:lang w:eastAsia="ru-RU"/>
        </w:rPr>
        <w:t>законом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w:t>
      </w:r>
      <w:r>
        <w:rPr>
          <w:rFonts w:ascii="Times New Roman" w:eastAsia="Times New Roman" w:hAnsi="Times New Roman"/>
          <w:sz w:val="20"/>
          <w:szCs w:val="20"/>
          <w:lang w:eastAsia="ru-RU"/>
        </w:rPr>
        <w:t xml:space="preserve"> </w:t>
      </w:r>
      <w:r w:rsidRPr="00DE2FDF">
        <w:rPr>
          <w:rFonts w:ascii="Times New Roman" w:eastAsia="Times New Roman" w:hAnsi="Times New Roman"/>
          <w:sz w:val="20"/>
          <w:szCs w:val="20"/>
          <w:lang w:eastAsia="ru-RU"/>
        </w:rPr>
        <w:t xml:space="preserve"> на территории </w:t>
      </w:r>
      <w:r w:rsidR="009060C4">
        <w:rPr>
          <w:rFonts w:ascii="Times New Roman" w:eastAsia="Times New Roman" w:hAnsi="Times New Roman"/>
          <w:sz w:val="20"/>
          <w:szCs w:val="20"/>
          <w:lang w:eastAsia="ru-RU"/>
        </w:rPr>
        <w:t xml:space="preserve"> </w:t>
      </w:r>
      <w:r w:rsidRPr="00DE2FDF">
        <w:rPr>
          <w:rFonts w:ascii="Times New Roman" w:eastAsia="Times New Roman" w:hAnsi="Times New Roman"/>
          <w:sz w:val="20"/>
          <w:szCs w:val="20"/>
          <w:lang w:eastAsia="ru-RU"/>
        </w:rPr>
        <w:t>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w:t>
      </w:r>
      <w:proofErr w:type="gramEnd"/>
      <w:r w:rsidRPr="00DE2FDF">
        <w:rPr>
          <w:rFonts w:ascii="Times New Roman" w:eastAsia="Times New Roman" w:hAnsi="Times New Roman"/>
          <w:sz w:val="20"/>
          <w:szCs w:val="20"/>
          <w:lang w:eastAsia="ru-RU"/>
        </w:rPr>
        <w:t xml:space="preserve"> государственной власти Новгородской области».</w:t>
      </w:r>
    </w:p>
    <w:p w:rsidR="00DE2FDF" w:rsidRPr="00DE2FDF" w:rsidRDefault="00DE2FDF" w:rsidP="00DE2FDF">
      <w:pPr>
        <w:shd w:val="clear" w:color="auto" w:fill="FFFFFF"/>
        <w:spacing w:after="0" w:line="240" w:lineRule="auto"/>
        <w:ind w:firstLine="709"/>
        <w:jc w:val="both"/>
        <w:rPr>
          <w:rFonts w:ascii="Times New Roman" w:eastAsia="Times New Roman" w:hAnsi="Times New Roman"/>
          <w:b/>
          <w:sz w:val="20"/>
          <w:szCs w:val="20"/>
          <w:lang w:eastAsia="ru-RU"/>
        </w:rPr>
      </w:pPr>
      <w:r w:rsidRPr="00DE2FDF">
        <w:rPr>
          <w:rFonts w:ascii="Times New Roman" w:eastAsia="Times New Roman" w:hAnsi="Times New Roman"/>
          <w:sz w:val="20"/>
          <w:szCs w:val="20"/>
          <w:lang w:eastAsia="ru-RU"/>
        </w:rPr>
        <w:t>1.2. В статье 12.1</w:t>
      </w:r>
      <w:r w:rsidRPr="00DE2FDF">
        <w:rPr>
          <w:rFonts w:ascii="Times New Roman" w:eastAsia="Times New Roman" w:hAnsi="Times New Roman"/>
          <w:b/>
          <w:sz w:val="20"/>
          <w:szCs w:val="20"/>
          <w:lang w:eastAsia="ru-RU"/>
        </w:rPr>
        <w:t xml:space="preserve"> «</w:t>
      </w:r>
      <w:r w:rsidRPr="00DE2FDF">
        <w:rPr>
          <w:rFonts w:ascii="Times New Roman" w:eastAsia="Times New Roman" w:hAnsi="Times New Roman" w:cs="Arial"/>
          <w:b/>
          <w:iCs/>
          <w:sz w:val="20"/>
          <w:szCs w:val="20"/>
          <w:lang w:eastAsia="ru-RU"/>
        </w:rPr>
        <w:t>Староста сельского населенного пункта</w:t>
      </w:r>
      <w:r w:rsidRPr="00DE2FDF">
        <w:rPr>
          <w:rFonts w:ascii="Times New Roman" w:eastAsia="Times New Roman" w:hAnsi="Times New Roman"/>
          <w:b/>
          <w:sz w:val="20"/>
          <w:szCs w:val="20"/>
          <w:lang w:eastAsia="ru-RU"/>
        </w:rPr>
        <w:t>»</w:t>
      </w:r>
      <w:bookmarkEnd w:id="0"/>
      <w:r w:rsidRPr="00DE2FDF">
        <w:rPr>
          <w:rFonts w:ascii="Times New Roman" w:eastAsia="Times New Roman" w:hAnsi="Times New Roman"/>
          <w:b/>
          <w:sz w:val="20"/>
          <w:szCs w:val="20"/>
          <w:lang w:eastAsia="ru-RU"/>
        </w:rPr>
        <w:t>:</w:t>
      </w:r>
    </w:p>
    <w:p w:rsidR="00DE2FDF" w:rsidRPr="00DE2FDF" w:rsidRDefault="00DE2FDF" w:rsidP="00DE2FDF">
      <w:pPr>
        <w:shd w:val="clear" w:color="auto" w:fill="FFFFFF"/>
        <w:spacing w:after="0" w:line="240" w:lineRule="auto"/>
        <w:ind w:firstLine="709"/>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1) Часть 2 изложить в следующей редакции:</w:t>
      </w:r>
    </w:p>
    <w:p w:rsidR="00DE2FDF" w:rsidRPr="00DE2FDF" w:rsidRDefault="00DE2FDF" w:rsidP="00DE2FD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E2FDF">
        <w:rPr>
          <w:rFonts w:ascii="Times New Roman" w:eastAsia="Times New Roman" w:hAnsi="Times New Roman"/>
          <w:bCs/>
          <w:sz w:val="20"/>
          <w:szCs w:val="20"/>
          <w:lang w:eastAsia="ru-RU"/>
        </w:rPr>
        <w:t>«2</w:t>
      </w:r>
      <w:r w:rsidRPr="00DE2FDF">
        <w:rPr>
          <w:rFonts w:ascii="Times New Roman" w:eastAsia="Times New Roman" w:hAnsi="Times New Roman"/>
          <w:sz w:val="20"/>
          <w:szCs w:val="20"/>
          <w:lang w:eastAsia="ru-RU"/>
        </w:rPr>
        <w:t>.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DE2FDF">
        <w:rPr>
          <w:rFonts w:ascii="Times New Roman" w:eastAsia="Times New Roman" w:hAnsi="Times New Roman"/>
          <w:sz w:val="20"/>
          <w:szCs w:val="20"/>
          <w:lang w:eastAsia="ru-RU"/>
        </w:rPr>
        <w:t>.».</w:t>
      </w:r>
      <w:proofErr w:type="gramEnd"/>
    </w:p>
    <w:p w:rsidR="00DE2FDF" w:rsidRPr="00DE2FDF" w:rsidRDefault="00DE2FDF" w:rsidP="00DE2FD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2) Первый абзац части 3 изложить в редакции;</w:t>
      </w:r>
    </w:p>
    <w:p w:rsidR="00DE2FDF" w:rsidRPr="00DE2FDF" w:rsidRDefault="00DE2FDF" w:rsidP="00DE2FD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 xml:space="preserve">«3. </w:t>
      </w:r>
      <w:proofErr w:type="gramStart"/>
      <w:r w:rsidRPr="00DE2FDF">
        <w:rPr>
          <w:rFonts w:ascii="Times New Roman" w:eastAsia="Times New Roman" w:hAnsi="Times New Roman"/>
          <w:sz w:val="20"/>
          <w:szCs w:val="20"/>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DE2FDF" w:rsidRPr="00DE2FDF" w:rsidRDefault="00DE2FDF" w:rsidP="00DE2FDF">
      <w:pPr>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1" w:name="_GoBack"/>
      <w:bookmarkEnd w:id="1"/>
      <w:r w:rsidRPr="00DE2FDF">
        <w:rPr>
          <w:rFonts w:ascii="Times New Roman" w:eastAsia="Times New Roman" w:hAnsi="Times New Roman"/>
          <w:sz w:val="20"/>
          <w:szCs w:val="20"/>
          <w:lang w:eastAsia="ru-RU"/>
        </w:rPr>
        <w:t>3) пункт 1 части 4 изложить в редакции:</w:t>
      </w:r>
    </w:p>
    <w:p w:rsidR="00DE2FDF" w:rsidRPr="00DE2FDF" w:rsidRDefault="00DE2FDF" w:rsidP="00DE2FD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«1)</w:t>
      </w:r>
      <w:proofErr w:type="gramStart"/>
      <w:r w:rsidRPr="00DE2FDF">
        <w:rPr>
          <w:rFonts w:ascii="Times New Roman" w:eastAsia="Times New Roman" w:hAnsi="Times New Roman"/>
          <w:sz w:val="20"/>
          <w:szCs w:val="20"/>
          <w:lang w:eastAsia="ru-RU"/>
        </w:rPr>
        <w:t>замещающее</w:t>
      </w:r>
      <w:proofErr w:type="gramEnd"/>
      <w:r w:rsidRPr="00DE2FDF">
        <w:rPr>
          <w:rFonts w:ascii="Times New Roman" w:eastAsia="Times New Roman" w:hAnsi="Times New Roman"/>
          <w:sz w:val="20"/>
          <w:szCs w:val="20"/>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сельского поселения, осуществляющего свои полномочия на непостоянной основе, или должность муниципальной службы;»;</w:t>
      </w:r>
    </w:p>
    <w:p w:rsidR="00DE2FDF" w:rsidRPr="00DE2FDF" w:rsidRDefault="00DE2FDF" w:rsidP="00DE2FDF">
      <w:pPr>
        <w:autoSpaceDE w:val="0"/>
        <w:autoSpaceDN w:val="0"/>
        <w:adjustRightInd w:val="0"/>
        <w:spacing w:after="0" w:line="240" w:lineRule="auto"/>
        <w:ind w:firstLine="540"/>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4) часть 8 изложить в редакции:</w:t>
      </w:r>
    </w:p>
    <w:p w:rsidR="00DE2FDF" w:rsidRPr="00DE2FDF" w:rsidRDefault="00DE2FDF" w:rsidP="00DE2FDF">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DE2FDF">
        <w:rPr>
          <w:rFonts w:ascii="Times New Roman" w:eastAsia="Times New Roman" w:hAnsi="Times New Roman"/>
          <w:sz w:val="20"/>
          <w:szCs w:val="20"/>
          <w:lang w:eastAsia="ru-RU"/>
        </w:rPr>
        <w:t>«8.</w:t>
      </w:r>
      <w:r w:rsidRPr="00DE2FDF">
        <w:rPr>
          <w:rFonts w:ascii="Times New Roman" w:eastAsia="Times New Roman" w:hAnsi="Times New Roman"/>
          <w:bCs/>
          <w:sz w:val="20"/>
          <w:szCs w:val="20"/>
          <w:lang w:eastAsia="ru-RU"/>
        </w:rPr>
        <w:t>Удостоверение старосты и нагрудный знак старосты, подтверждающее его статус, выдается Главой сельского поселения. Положение об удостоверении и нагрудном знаке старосты, образцы, описания и порядок их выдачи утверждаются нормативным решением Совета депутатов сельского поселения</w:t>
      </w:r>
      <w:proofErr w:type="gramStart"/>
      <w:r w:rsidRPr="00DE2FDF">
        <w:rPr>
          <w:rFonts w:ascii="Times New Roman" w:eastAsia="Times New Roman" w:hAnsi="Times New Roman"/>
          <w:bCs/>
          <w:sz w:val="20"/>
          <w:szCs w:val="20"/>
          <w:lang w:eastAsia="ru-RU"/>
        </w:rPr>
        <w:t>.»</w:t>
      </w:r>
      <w:proofErr w:type="gramEnd"/>
    </w:p>
    <w:p w:rsidR="00DE2FDF" w:rsidRPr="00DE2FDF" w:rsidRDefault="00DE2FDF" w:rsidP="00DE2FDF">
      <w:pPr>
        <w:widowControl w:val="0"/>
        <w:adjustRightInd w:val="0"/>
        <w:spacing w:after="0" w:line="240" w:lineRule="auto"/>
        <w:ind w:firstLine="709"/>
        <w:jc w:val="both"/>
        <w:outlineLvl w:val="2"/>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1.3.</w:t>
      </w:r>
      <w:r w:rsidRPr="00DE2FDF">
        <w:rPr>
          <w:rFonts w:ascii="Times New Roman" w:eastAsia="Times New Roman" w:hAnsi="Times New Roman"/>
          <w:color w:val="FF0000"/>
          <w:sz w:val="20"/>
          <w:szCs w:val="20"/>
          <w:lang w:eastAsia="ru-RU"/>
        </w:rPr>
        <w:t xml:space="preserve">  </w:t>
      </w:r>
      <w:r w:rsidRPr="00DE2FDF">
        <w:rPr>
          <w:rFonts w:ascii="Times New Roman" w:eastAsia="Times New Roman" w:hAnsi="Times New Roman"/>
          <w:sz w:val="20"/>
          <w:szCs w:val="20"/>
          <w:lang w:eastAsia="ru-RU"/>
        </w:rPr>
        <w:t>Часть 15 статьи 25 «</w:t>
      </w:r>
      <w:r w:rsidRPr="00DE2FDF">
        <w:rPr>
          <w:rFonts w:ascii="Times New Roman" w:eastAsia="Times New Roman" w:hAnsi="Times New Roman"/>
          <w:b/>
          <w:sz w:val="20"/>
          <w:szCs w:val="20"/>
          <w:lang w:eastAsia="ru-RU"/>
        </w:rPr>
        <w:t xml:space="preserve">Глава </w:t>
      </w:r>
      <w:proofErr w:type="spellStart"/>
      <w:r w:rsidRPr="00DE2FDF">
        <w:rPr>
          <w:rFonts w:ascii="Times New Roman" w:eastAsia="Times New Roman" w:hAnsi="Times New Roman"/>
          <w:b/>
          <w:bCs/>
          <w:sz w:val="20"/>
          <w:szCs w:val="20"/>
          <w:lang w:eastAsia="ru-RU"/>
        </w:rPr>
        <w:t>Прогресского</w:t>
      </w:r>
      <w:proofErr w:type="spellEnd"/>
      <w:r w:rsidRPr="00DE2FDF">
        <w:rPr>
          <w:rFonts w:ascii="Times New Roman" w:eastAsia="Times New Roman" w:hAnsi="Times New Roman"/>
          <w:b/>
          <w:bCs/>
          <w:sz w:val="20"/>
          <w:szCs w:val="20"/>
          <w:lang w:eastAsia="ru-RU"/>
        </w:rPr>
        <w:t xml:space="preserve"> с</w:t>
      </w:r>
      <w:r w:rsidRPr="00DE2FDF">
        <w:rPr>
          <w:rFonts w:ascii="Times New Roman" w:eastAsia="Times New Roman" w:hAnsi="Times New Roman"/>
          <w:b/>
          <w:sz w:val="20"/>
          <w:szCs w:val="20"/>
          <w:lang w:eastAsia="ru-RU"/>
        </w:rPr>
        <w:t xml:space="preserve"> сельского</w:t>
      </w:r>
      <w:r w:rsidRPr="00DE2FDF">
        <w:rPr>
          <w:rFonts w:ascii="Times New Roman" w:eastAsia="Times New Roman" w:hAnsi="Times New Roman"/>
          <w:sz w:val="20"/>
          <w:szCs w:val="20"/>
          <w:lang w:eastAsia="ru-RU"/>
        </w:rPr>
        <w:t xml:space="preserve"> </w:t>
      </w:r>
      <w:r w:rsidRPr="00DE2FDF">
        <w:rPr>
          <w:rFonts w:ascii="Times New Roman" w:eastAsia="Times New Roman" w:hAnsi="Times New Roman"/>
          <w:b/>
          <w:sz w:val="20"/>
          <w:szCs w:val="20"/>
          <w:lang w:eastAsia="ru-RU"/>
        </w:rPr>
        <w:t xml:space="preserve">поселения» </w:t>
      </w:r>
      <w:r w:rsidRPr="00DE2FDF">
        <w:rPr>
          <w:rFonts w:ascii="Times New Roman" w:eastAsia="Times New Roman" w:hAnsi="Times New Roman"/>
          <w:sz w:val="20"/>
          <w:szCs w:val="20"/>
          <w:lang w:eastAsia="ru-RU"/>
        </w:rPr>
        <w:t>исключить.</w:t>
      </w:r>
    </w:p>
    <w:p w:rsidR="00DE2FDF" w:rsidRPr="00DE2FDF" w:rsidRDefault="00DE2FDF" w:rsidP="00DE2FD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1.4. Статью 27</w:t>
      </w:r>
      <w:r w:rsidRPr="00DE2FDF">
        <w:rPr>
          <w:rFonts w:ascii="Times New Roman" w:eastAsia="Times New Roman" w:hAnsi="Times New Roman"/>
          <w:b/>
          <w:sz w:val="20"/>
          <w:szCs w:val="20"/>
          <w:lang w:eastAsia="ru-RU"/>
        </w:rPr>
        <w:t xml:space="preserve"> «</w:t>
      </w:r>
      <w:r w:rsidRPr="00DE2FDF">
        <w:rPr>
          <w:rFonts w:ascii="Times New Roman" w:hAnsi="Times New Roman"/>
          <w:b/>
          <w:sz w:val="20"/>
          <w:szCs w:val="20"/>
        </w:rPr>
        <w:t xml:space="preserve">Досрочное прекращение полномочий Главы </w:t>
      </w:r>
      <w:proofErr w:type="spellStart"/>
      <w:r w:rsidRPr="00DE2FDF">
        <w:rPr>
          <w:rFonts w:ascii="Times New Roman" w:hAnsi="Times New Roman"/>
          <w:b/>
          <w:sz w:val="20"/>
          <w:szCs w:val="20"/>
        </w:rPr>
        <w:t>Прогресского</w:t>
      </w:r>
      <w:proofErr w:type="spellEnd"/>
      <w:r w:rsidRPr="00DE2FDF">
        <w:rPr>
          <w:rFonts w:ascii="Times New Roman" w:hAnsi="Times New Roman"/>
          <w:b/>
          <w:sz w:val="20"/>
          <w:szCs w:val="20"/>
        </w:rPr>
        <w:t xml:space="preserve"> сельского поселения</w:t>
      </w:r>
      <w:r w:rsidRPr="00DE2FDF">
        <w:rPr>
          <w:rFonts w:ascii="Times New Roman" w:eastAsia="Times New Roman" w:hAnsi="Times New Roman"/>
          <w:b/>
          <w:sz w:val="20"/>
          <w:szCs w:val="20"/>
          <w:lang w:eastAsia="ru-RU"/>
        </w:rPr>
        <w:t xml:space="preserve">» </w:t>
      </w:r>
      <w:r w:rsidRPr="00DE2FDF">
        <w:rPr>
          <w:rFonts w:ascii="Times New Roman" w:eastAsia="Times New Roman" w:hAnsi="Times New Roman"/>
          <w:sz w:val="20"/>
          <w:szCs w:val="20"/>
          <w:lang w:eastAsia="ru-RU"/>
        </w:rPr>
        <w:t>дополнить частью</w:t>
      </w:r>
      <w:r w:rsidRPr="00DE2FDF">
        <w:rPr>
          <w:rFonts w:ascii="Times New Roman" w:eastAsia="Times New Roman" w:hAnsi="Times New Roman"/>
          <w:b/>
          <w:sz w:val="20"/>
          <w:szCs w:val="20"/>
          <w:lang w:eastAsia="ru-RU"/>
        </w:rPr>
        <w:t xml:space="preserve"> </w:t>
      </w:r>
      <w:r w:rsidRPr="00DE2FDF">
        <w:rPr>
          <w:rFonts w:ascii="Times New Roman" w:eastAsia="Times New Roman" w:hAnsi="Times New Roman"/>
          <w:sz w:val="20"/>
          <w:szCs w:val="20"/>
          <w:lang w:eastAsia="ru-RU"/>
        </w:rPr>
        <w:t xml:space="preserve">2.1.  следующего содержания: </w:t>
      </w:r>
    </w:p>
    <w:p w:rsidR="00DE2FDF" w:rsidRPr="00DE2FDF" w:rsidRDefault="00DE2FDF" w:rsidP="00DE2FDF">
      <w:pPr>
        <w:widowControl w:val="0"/>
        <w:adjustRightInd w:val="0"/>
        <w:spacing w:after="0" w:line="240" w:lineRule="auto"/>
        <w:ind w:firstLine="709"/>
        <w:jc w:val="both"/>
        <w:outlineLvl w:val="2"/>
        <w:rPr>
          <w:rFonts w:ascii="Times New Roman" w:hAnsi="Times New Roman"/>
          <w:sz w:val="20"/>
          <w:szCs w:val="20"/>
        </w:rPr>
      </w:pPr>
      <w:r w:rsidRPr="00DE2FDF">
        <w:rPr>
          <w:rFonts w:ascii="Times New Roman" w:hAnsi="Times New Roman"/>
          <w:sz w:val="20"/>
          <w:szCs w:val="20"/>
        </w:rPr>
        <w:t xml:space="preserve">«2.1. </w:t>
      </w:r>
      <w:proofErr w:type="gramStart"/>
      <w:r w:rsidRPr="00DE2FDF">
        <w:rPr>
          <w:rFonts w:ascii="Times New Roman" w:hAnsi="Times New Roman"/>
          <w:sz w:val="20"/>
          <w:szCs w:val="20"/>
        </w:rPr>
        <w:t xml:space="preserve">Глава </w:t>
      </w:r>
      <w:proofErr w:type="spellStart"/>
      <w:r w:rsidRPr="00DE2FDF">
        <w:rPr>
          <w:rFonts w:ascii="Times New Roman" w:hAnsi="Times New Roman"/>
          <w:sz w:val="20"/>
          <w:szCs w:val="20"/>
        </w:rPr>
        <w:t>Прогресского</w:t>
      </w:r>
      <w:proofErr w:type="spellEnd"/>
      <w:r w:rsidRPr="00DE2FDF">
        <w:rPr>
          <w:rFonts w:ascii="Times New Roman" w:hAnsi="Times New Roman"/>
          <w:sz w:val="20"/>
          <w:szCs w:val="20"/>
        </w:rPr>
        <w:t xml:space="preserve">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 w:history="1">
        <w:r w:rsidRPr="00DE2FDF">
          <w:rPr>
            <w:rFonts w:ascii="Times New Roman" w:hAnsi="Times New Roman"/>
            <w:sz w:val="20"/>
            <w:szCs w:val="20"/>
          </w:rPr>
          <w:t>частями</w:t>
        </w:r>
        <w:proofErr w:type="gramEnd"/>
        <w:r w:rsidRPr="00DE2FDF">
          <w:rPr>
            <w:rFonts w:ascii="Times New Roman" w:hAnsi="Times New Roman"/>
            <w:sz w:val="20"/>
            <w:szCs w:val="20"/>
          </w:rPr>
          <w:t xml:space="preserve"> 3</w:t>
        </w:r>
      </w:hyperlink>
      <w:r w:rsidRPr="00DE2FDF">
        <w:rPr>
          <w:rFonts w:ascii="Times New Roman" w:hAnsi="Times New Roman"/>
          <w:sz w:val="20"/>
          <w:szCs w:val="20"/>
        </w:rPr>
        <w:t xml:space="preserve"> - </w:t>
      </w:r>
      <w:hyperlink r:id="rId10" w:history="1">
        <w:r w:rsidRPr="00DE2FDF">
          <w:rPr>
            <w:rFonts w:ascii="Times New Roman" w:hAnsi="Times New Roman"/>
            <w:sz w:val="20"/>
            <w:szCs w:val="20"/>
          </w:rPr>
          <w:t>6 статьи 13</w:t>
        </w:r>
      </w:hyperlink>
      <w:r w:rsidRPr="00DE2FDF">
        <w:rPr>
          <w:rFonts w:ascii="Times New Roman" w:hAnsi="Times New Roman"/>
          <w:sz w:val="20"/>
          <w:szCs w:val="20"/>
        </w:rPr>
        <w:t xml:space="preserve"> Федерального закона от 25 декабря 2008 года № 273-ФЗ «О противодействии коррупции».</w:t>
      </w:r>
    </w:p>
    <w:p w:rsidR="00DE2FDF" w:rsidRPr="00DE2FDF" w:rsidRDefault="00DE2FDF" w:rsidP="00DE2FDF">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E2FDF">
        <w:rPr>
          <w:rFonts w:ascii="Times New Roman" w:eastAsia="Times New Roman" w:hAnsi="Times New Roman"/>
          <w:sz w:val="20"/>
          <w:szCs w:val="20"/>
          <w:lang w:eastAsia="ru-RU"/>
        </w:rPr>
        <w:t>1.5. В статье 33 «</w:t>
      </w:r>
      <w:r w:rsidRPr="00DE2FDF">
        <w:rPr>
          <w:rFonts w:ascii="Times New Roman" w:eastAsia="Times New Roman" w:hAnsi="Times New Roman"/>
          <w:b/>
          <w:sz w:val="20"/>
          <w:szCs w:val="20"/>
          <w:lang w:eastAsia="ru-RU"/>
        </w:rPr>
        <w:t xml:space="preserve">Депутаты Совета депутатов </w:t>
      </w:r>
      <w:proofErr w:type="spellStart"/>
      <w:r w:rsidRPr="00DE2FDF">
        <w:rPr>
          <w:rFonts w:ascii="Times New Roman" w:eastAsia="Times New Roman" w:hAnsi="Times New Roman"/>
          <w:b/>
          <w:sz w:val="20"/>
          <w:szCs w:val="20"/>
          <w:lang w:eastAsia="ru-RU"/>
        </w:rPr>
        <w:t>Прогресского</w:t>
      </w:r>
      <w:proofErr w:type="spellEnd"/>
      <w:r w:rsidRPr="00DE2FDF">
        <w:rPr>
          <w:rFonts w:ascii="Times New Roman" w:eastAsia="Times New Roman" w:hAnsi="Times New Roman"/>
          <w:b/>
          <w:sz w:val="20"/>
          <w:szCs w:val="20"/>
          <w:lang w:eastAsia="ru-RU"/>
        </w:rPr>
        <w:t xml:space="preserve"> сельского поселения»:</w:t>
      </w:r>
    </w:p>
    <w:p w:rsidR="00DE2FDF" w:rsidRPr="00DE2FDF" w:rsidRDefault="00DE2FDF" w:rsidP="00DE2FD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1) «часть 6 дополнить подпунктом 10.1. следующего содержания:</w:t>
      </w:r>
    </w:p>
    <w:p w:rsidR="00DE2FDF" w:rsidRPr="00DE2FDF" w:rsidRDefault="00DE2FDF" w:rsidP="00DE2FD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 xml:space="preserve"> «10.1) в случае отсутствия депутата без уважительных причин на всех заседаниях Совета депутатов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в течение шести месяцев подряд</w:t>
      </w:r>
      <w:proofErr w:type="gramStart"/>
      <w:r w:rsidRPr="00DE2FDF">
        <w:rPr>
          <w:rFonts w:ascii="Times New Roman" w:eastAsia="Times New Roman" w:hAnsi="Times New Roman"/>
          <w:sz w:val="20"/>
          <w:szCs w:val="20"/>
          <w:lang w:eastAsia="ru-RU"/>
        </w:rPr>
        <w:t>.»;</w:t>
      </w:r>
      <w:proofErr w:type="gramEnd"/>
    </w:p>
    <w:p w:rsidR="00DE2FDF" w:rsidRPr="00DE2FDF" w:rsidRDefault="00DE2FDF" w:rsidP="00DE2FDF">
      <w:pPr>
        <w:widowControl w:val="0"/>
        <w:adjustRightInd w:val="0"/>
        <w:spacing w:after="0" w:line="240" w:lineRule="auto"/>
        <w:ind w:firstLine="709"/>
        <w:jc w:val="both"/>
        <w:outlineLvl w:val="2"/>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2) дополнить частью 8.1. следующего содержания:</w:t>
      </w:r>
    </w:p>
    <w:p w:rsidR="00DE2FDF" w:rsidRPr="00DE2FDF" w:rsidRDefault="00DE2FDF" w:rsidP="00DE2FDF">
      <w:pPr>
        <w:widowControl w:val="0"/>
        <w:adjustRightInd w:val="0"/>
        <w:spacing w:after="0" w:line="240" w:lineRule="auto"/>
        <w:ind w:firstLine="709"/>
        <w:jc w:val="both"/>
        <w:outlineLvl w:val="2"/>
        <w:rPr>
          <w:rFonts w:ascii="Times New Roman" w:hAnsi="Times New Roman"/>
          <w:sz w:val="20"/>
          <w:szCs w:val="20"/>
        </w:rPr>
      </w:pPr>
      <w:r w:rsidRPr="00DE2FDF">
        <w:rPr>
          <w:rFonts w:ascii="Times New Roman" w:hAnsi="Times New Roman"/>
          <w:bCs/>
          <w:sz w:val="20"/>
          <w:szCs w:val="20"/>
        </w:rPr>
        <w:t xml:space="preserve">«8.1. </w:t>
      </w:r>
      <w:proofErr w:type="gramStart"/>
      <w:r w:rsidRPr="00DE2FDF">
        <w:rPr>
          <w:rFonts w:ascii="Times New Roman" w:hAnsi="Times New Roman"/>
          <w:bCs/>
          <w:sz w:val="20"/>
          <w:szCs w:val="20"/>
        </w:rPr>
        <w:t xml:space="preserve">Депутат </w:t>
      </w:r>
      <w:r w:rsidRPr="00DE2FDF">
        <w:rPr>
          <w:rFonts w:ascii="Times New Roman" w:hAnsi="Times New Roman"/>
          <w:sz w:val="20"/>
          <w:szCs w:val="20"/>
        </w:rPr>
        <w:t xml:space="preserve">Совета депутатов </w:t>
      </w:r>
      <w:proofErr w:type="spellStart"/>
      <w:r w:rsidRPr="00DE2FDF">
        <w:rPr>
          <w:rFonts w:ascii="Times New Roman" w:hAnsi="Times New Roman"/>
          <w:sz w:val="20"/>
          <w:szCs w:val="20"/>
        </w:rPr>
        <w:t>Прогресского</w:t>
      </w:r>
      <w:proofErr w:type="spellEnd"/>
      <w:r w:rsidRPr="00DE2FDF">
        <w:rPr>
          <w:rFonts w:ascii="Times New Roman" w:hAnsi="Times New Roman"/>
          <w:sz w:val="20"/>
          <w:szCs w:val="20"/>
        </w:rPr>
        <w:t xml:space="preserve"> сельского поселения </w:t>
      </w:r>
      <w:r w:rsidRPr="00DE2FDF">
        <w:rPr>
          <w:rFonts w:ascii="Times New Roman" w:hAnsi="Times New Roman"/>
          <w:bCs/>
          <w:sz w:val="20"/>
          <w:szCs w:val="20"/>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w:t>
      </w:r>
      <w:proofErr w:type="gramEnd"/>
      <w:r w:rsidRPr="00DE2FDF">
        <w:rPr>
          <w:rFonts w:ascii="Times New Roman" w:hAnsi="Times New Roman"/>
          <w:bCs/>
          <w:sz w:val="20"/>
          <w:szCs w:val="20"/>
        </w:rPr>
        <w:t xml:space="preserve"> </w:t>
      </w:r>
      <w:proofErr w:type="gramStart"/>
      <w:r w:rsidRPr="00DE2FDF">
        <w:rPr>
          <w:rFonts w:ascii="Times New Roman" w:hAnsi="Times New Roman"/>
          <w:bCs/>
          <w:sz w:val="20"/>
          <w:szCs w:val="20"/>
        </w:rPr>
        <w:t>порядке</w:t>
      </w:r>
      <w:proofErr w:type="gramEnd"/>
      <w:r w:rsidRPr="00DE2FDF">
        <w:rPr>
          <w:rFonts w:ascii="Times New Roman" w:hAnsi="Times New Roman"/>
          <w:bCs/>
          <w:sz w:val="20"/>
          <w:szCs w:val="20"/>
        </w:rPr>
        <w:t xml:space="preserve">, предусмотренном </w:t>
      </w:r>
      <w:hyperlink r:id="rId11" w:history="1">
        <w:r w:rsidRPr="00DE2FDF">
          <w:rPr>
            <w:rFonts w:ascii="Times New Roman" w:hAnsi="Times New Roman"/>
            <w:bCs/>
            <w:sz w:val="20"/>
            <w:szCs w:val="20"/>
          </w:rPr>
          <w:t>частями 3</w:t>
        </w:r>
      </w:hyperlink>
      <w:r w:rsidRPr="00DE2FDF">
        <w:rPr>
          <w:rFonts w:ascii="Times New Roman" w:hAnsi="Times New Roman"/>
          <w:bCs/>
          <w:sz w:val="20"/>
          <w:szCs w:val="20"/>
        </w:rPr>
        <w:t xml:space="preserve"> - </w:t>
      </w:r>
      <w:hyperlink r:id="rId12" w:history="1">
        <w:r w:rsidRPr="00DE2FDF">
          <w:rPr>
            <w:rFonts w:ascii="Times New Roman" w:hAnsi="Times New Roman"/>
            <w:bCs/>
            <w:sz w:val="20"/>
            <w:szCs w:val="20"/>
          </w:rPr>
          <w:t>6 статьи 13</w:t>
        </w:r>
      </w:hyperlink>
      <w:r w:rsidRPr="00DE2FDF">
        <w:rPr>
          <w:rFonts w:ascii="Times New Roman" w:hAnsi="Times New Roman"/>
          <w:bCs/>
          <w:sz w:val="20"/>
          <w:szCs w:val="20"/>
        </w:rPr>
        <w:t xml:space="preserve"> Федерального закона от 25 декабря 2008 года № 273-ФЗ «О противодействии коррупции».</w:t>
      </w:r>
    </w:p>
    <w:p w:rsidR="00DE2FDF" w:rsidRPr="00DE2FDF" w:rsidRDefault="00DE2FDF" w:rsidP="00DE2FD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3) часть 12 признать утратившей силу.</w:t>
      </w:r>
    </w:p>
    <w:p w:rsidR="00DE2FDF" w:rsidRPr="00DE2FDF" w:rsidRDefault="00DE2FDF" w:rsidP="00DE2FDF">
      <w:pPr>
        <w:shd w:val="clear" w:color="auto" w:fill="FFFFFF"/>
        <w:tabs>
          <w:tab w:val="left" w:pos="816"/>
        </w:tabs>
        <w:spacing w:after="0" w:line="240" w:lineRule="auto"/>
        <w:ind w:firstLine="709"/>
        <w:jc w:val="both"/>
        <w:rPr>
          <w:rFonts w:ascii="Times New Roman" w:eastAsia="Times New Roman" w:hAnsi="Times New Roman"/>
          <w:color w:val="000000"/>
          <w:sz w:val="20"/>
          <w:szCs w:val="20"/>
          <w:lang w:eastAsia="ru-RU"/>
        </w:rPr>
      </w:pPr>
      <w:r w:rsidRPr="00DE2FDF">
        <w:rPr>
          <w:rFonts w:ascii="Times New Roman" w:eastAsia="Times New Roman" w:hAnsi="Times New Roman"/>
          <w:color w:val="000000"/>
          <w:sz w:val="20"/>
          <w:szCs w:val="20"/>
          <w:lang w:eastAsia="ru-RU"/>
        </w:rPr>
        <w:t xml:space="preserve">1.6. Статью 39 </w:t>
      </w:r>
      <w:r w:rsidRPr="00DE2FDF">
        <w:rPr>
          <w:rFonts w:ascii="Times New Roman" w:eastAsia="Times New Roman" w:hAnsi="Times New Roman"/>
          <w:b/>
          <w:color w:val="000000"/>
          <w:sz w:val="20"/>
          <w:szCs w:val="20"/>
          <w:lang w:eastAsia="ru-RU"/>
        </w:rPr>
        <w:t xml:space="preserve">«Избирательная комиссия </w:t>
      </w:r>
      <w:proofErr w:type="spellStart"/>
      <w:r w:rsidRPr="00DE2FDF">
        <w:rPr>
          <w:rFonts w:ascii="Times New Roman" w:eastAsia="Times New Roman" w:hAnsi="Times New Roman"/>
          <w:b/>
          <w:color w:val="000000"/>
          <w:sz w:val="20"/>
          <w:szCs w:val="20"/>
          <w:lang w:eastAsia="ru-RU"/>
        </w:rPr>
        <w:t>Прогресского</w:t>
      </w:r>
      <w:proofErr w:type="spellEnd"/>
      <w:r w:rsidRPr="00DE2FDF">
        <w:rPr>
          <w:rFonts w:ascii="Times New Roman" w:eastAsia="Times New Roman" w:hAnsi="Times New Roman"/>
          <w:b/>
          <w:color w:val="000000"/>
          <w:sz w:val="20"/>
          <w:szCs w:val="20"/>
          <w:lang w:eastAsia="ru-RU"/>
        </w:rPr>
        <w:t xml:space="preserve"> сельского поселения»</w:t>
      </w:r>
      <w:r w:rsidRPr="00DE2FDF">
        <w:rPr>
          <w:rFonts w:ascii="Times New Roman" w:eastAsia="Times New Roman" w:hAnsi="Times New Roman"/>
          <w:color w:val="000000"/>
          <w:sz w:val="20"/>
          <w:szCs w:val="20"/>
          <w:lang w:eastAsia="ru-RU"/>
        </w:rPr>
        <w:t xml:space="preserve"> исключить.</w:t>
      </w:r>
    </w:p>
    <w:p w:rsidR="00DE2FDF" w:rsidRPr="00DE2FDF" w:rsidRDefault="00DE2FDF" w:rsidP="00DE2FDF">
      <w:pPr>
        <w:spacing w:after="0" w:line="240" w:lineRule="auto"/>
        <w:jc w:val="both"/>
        <w:rPr>
          <w:rFonts w:ascii="Times New Roman" w:eastAsia="Times New Roman" w:hAnsi="Times New Roman"/>
          <w:sz w:val="20"/>
          <w:szCs w:val="20"/>
          <w:lang w:eastAsia="ru-RU"/>
        </w:rPr>
      </w:pPr>
      <w:r w:rsidRPr="00DE2FDF">
        <w:rPr>
          <w:rFonts w:ascii="Times New Roman" w:eastAsia="Times New Roman" w:hAnsi="Times New Roman"/>
          <w:bCs/>
          <w:sz w:val="20"/>
          <w:szCs w:val="20"/>
          <w:lang w:eastAsia="ru-RU"/>
        </w:rPr>
        <w:tab/>
        <w:t xml:space="preserve">2. Направить изменения в Устав </w:t>
      </w:r>
      <w:proofErr w:type="spellStart"/>
      <w:r w:rsidRPr="00DE2FDF">
        <w:rPr>
          <w:rFonts w:ascii="Times New Roman" w:eastAsia="Times New Roman" w:hAnsi="Times New Roman"/>
          <w:bCs/>
          <w:sz w:val="20"/>
          <w:szCs w:val="20"/>
          <w:lang w:eastAsia="ru-RU"/>
        </w:rPr>
        <w:t>Прогресского</w:t>
      </w:r>
      <w:proofErr w:type="spellEnd"/>
      <w:r w:rsidRPr="00DE2FDF">
        <w:rPr>
          <w:rFonts w:ascii="Times New Roman" w:eastAsia="Times New Roman" w:hAnsi="Times New Roman"/>
          <w:bCs/>
          <w:sz w:val="20"/>
          <w:szCs w:val="20"/>
          <w:lang w:eastAsia="ru-RU"/>
        </w:rPr>
        <w:t xml:space="preserve"> сельского поселения </w:t>
      </w:r>
      <w:proofErr w:type="spellStart"/>
      <w:r w:rsidRPr="00DE2FDF">
        <w:rPr>
          <w:rFonts w:ascii="Times New Roman" w:eastAsia="Times New Roman" w:hAnsi="Times New Roman"/>
          <w:sz w:val="20"/>
          <w:szCs w:val="20"/>
          <w:lang w:eastAsia="ru-RU"/>
        </w:rPr>
        <w:t>Боровичского</w:t>
      </w:r>
      <w:proofErr w:type="spellEnd"/>
      <w:r w:rsidRPr="00DE2FDF">
        <w:rPr>
          <w:rFonts w:ascii="Times New Roman" w:eastAsia="Times New Roman" w:hAnsi="Times New Roman"/>
          <w:sz w:val="20"/>
          <w:szCs w:val="20"/>
          <w:lang w:eastAsia="ru-RU"/>
        </w:rPr>
        <w:t xml:space="preserve"> муниципального района Новгородской области </w:t>
      </w:r>
      <w:r w:rsidRPr="00DE2FDF">
        <w:rPr>
          <w:rFonts w:ascii="Times New Roman" w:eastAsia="Times New Roman" w:hAnsi="Times New Roman"/>
          <w:bCs/>
          <w:sz w:val="20"/>
          <w:szCs w:val="20"/>
          <w:lang w:eastAsia="ru-RU"/>
        </w:rPr>
        <w:t>на государственную регистрацию в Управление Министерства юстиции Российской Федерации по Новгородской области</w:t>
      </w:r>
      <w:r w:rsidRPr="00DE2FDF">
        <w:rPr>
          <w:rFonts w:ascii="Times New Roman" w:eastAsia="Times New Roman" w:hAnsi="Times New Roman"/>
          <w:sz w:val="20"/>
          <w:szCs w:val="20"/>
          <w:lang w:eastAsia="ru-RU"/>
        </w:rPr>
        <w:t xml:space="preserve"> в установленном порядке. </w:t>
      </w:r>
    </w:p>
    <w:p w:rsidR="00DE2FDF" w:rsidRPr="00DE2FDF" w:rsidRDefault="00DE2FDF" w:rsidP="00DE2FDF">
      <w:pPr>
        <w:spacing w:after="0" w:line="240" w:lineRule="auto"/>
        <w:ind w:firstLine="709"/>
        <w:jc w:val="both"/>
        <w:rPr>
          <w:rFonts w:ascii="Times New Roman" w:eastAsia="Times New Roman" w:hAnsi="Times New Roman"/>
          <w:sz w:val="20"/>
          <w:szCs w:val="20"/>
          <w:lang w:eastAsia="ru-RU"/>
        </w:rPr>
      </w:pPr>
      <w:r w:rsidRPr="00DE2FDF">
        <w:rPr>
          <w:rFonts w:ascii="Times New Roman" w:eastAsia="Times New Roman" w:hAnsi="Times New Roman"/>
          <w:bCs/>
          <w:sz w:val="20"/>
          <w:szCs w:val="20"/>
          <w:lang w:eastAsia="ru-RU"/>
        </w:rPr>
        <w:t>3. Настоящее решение вступает в силу после его государственной регистрации и официального опубликования в бюллетене «Официальный вестник</w:t>
      </w:r>
      <w:r w:rsidRPr="00DE2FDF">
        <w:rPr>
          <w:rFonts w:ascii="Times New Roman" w:eastAsia="Times New Roman" w:hAnsi="Times New Roman"/>
          <w:sz w:val="20"/>
          <w:szCs w:val="20"/>
          <w:lang w:eastAsia="ru-RU"/>
        </w:rPr>
        <w:t xml:space="preserve"> </w:t>
      </w:r>
      <w:proofErr w:type="spellStart"/>
      <w:r w:rsidRPr="00DE2FDF">
        <w:rPr>
          <w:rFonts w:ascii="Times New Roman" w:eastAsia="Times New Roman" w:hAnsi="Times New Roman"/>
          <w:bCs/>
          <w:sz w:val="20"/>
          <w:szCs w:val="20"/>
          <w:lang w:eastAsia="ru-RU"/>
        </w:rPr>
        <w:t>Прогресского</w:t>
      </w:r>
      <w:proofErr w:type="spellEnd"/>
      <w:r w:rsidRPr="00DE2FDF">
        <w:rPr>
          <w:rFonts w:ascii="Times New Roman" w:eastAsia="Times New Roman" w:hAnsi="Times New Roman"/>
          <w:bCs/>
          <w:sz w:val="20"/>
          <w:szCs w:val="20"/>
          <w:lang w:eastAsia="ru-RU"/>
        </w:rPr>
        <w:t xml:space="preserve"> сельского поселения».</w:t>
      </w:r>
      <w:r w:rsidRPr="00DE2FDF">
        <w:rPr>
          <w:rFonts w:ascii="Times New Roman" w:eastAsia="Times New Roman" w:hAnsi="Times New Roman"/>
          <w:sz w:val="20"/>
          <w:szCs w:val="20"/>
          <w:lang w:eastAsia="ru-RU"/>
        </w:rPr>
        <w:t xml:space="preserve"> </w:t>
      </w:r>
    </w:p>
    <w:p w:rsidR="00DE2FDF" w:rsidRPr="00DE2FDF" w:rsidRDefault="00DE2FDF" w:rsidP="00DE2FDF">
      <w:pPr>
        <w:spacing w:after="0" w:line="240" w:lineRule="auto"/>
        <w:ind w:firstLine="709"/>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 xml:space="preserve">Действие положения пункта 10.1 части 6 статьи 33 Устава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не распространяется на правоотношения, возникшие до 1 марта 2023 года, исчисление предусмотренного пунктом 10.1 части 6 статьи 33 Устава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срока начинается не ранее указанной даты.</w:t>
      </w:r>
    </w:p>
    <w:p w:rsidR="009060C4" w:rsidRDefault="009060C4" w:rsidP="00DE2FDF">
      <w:pPr>
        <w:spacing w:after="0" w:line="240" w:lineRule="auto"/>
        <w:ind w:firstLine="709"/>
        <w:jc w:val="both"/>
        <w:rPr>
          <w:rFonts w:ascii="Times New Roman" w:eastAsia="Times New Roman" w:hAnsi="Times New Roman"/>
          <w:sz w:val="20"/>
          <w:szCs w:val="20"/>
          <w:lang w:eastAsia="ru-RU"/>
        </w:rPr>
      </w:pPr>
    </w:p>
    <w:p w:rsidR="009060C4" w:rsidRDefault="009060C4" w:rsidP="00DE2FDF">
      <w:pPr>
        <w:spacing w:after="0" w:line="240" w:lineRule="auto"/>
        <w:ind w:firstLine="709"/>
        <w:jc w:val="both"/>
        <w:rPr>
          <w:rFonts w:ascii="Times New Roman" w:eastAsia="Times New Roman" w:hAnsi="Times New Roman"/>
          <w:sz w:val="20"/>
          <w:szCs w:val="20"/>
          <w:lang w:eastAsia="ru-RU"/>
        </w:rPr>
      </w:pPr>
    </w:p>
    <w:p w:rsidR="009060C4" w:rsidRDefault="009060C4" w:rsidP="009060C4">
      <w:pPr>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w:t>
      </w:r>
    </w:p>
    <w:p w:rsidR="00DE2FDF" w:rsidRPr="00DE2FDF" w:rsidRDefault="00DE2FDF" w:rsidP="00DE2FDF">
      <w:pPr>
        <w:spacing w:after="0" w:line="240" w:lineRule="auto"/>
        <w:ind w:firstLine="709"/>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 xml:space="preserve">4.Опубликовать настоящее решение в бюллетене «Официальный вестник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и разместить на официальном сайте Администрации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w:t>
      </w:r>
    </w:p>
    <w:p w:rsidR="00DE2FDF" w:rsidRDefault="00DE2FDF" w:rsidP="00DE2FDF">
      <w:pPr>
        <w:tabs>
          <w:tab w:val="left" w:pos="2385"/>
        </w:tabs>
        <w:spacing w:after="0" w:line="240" w:lineRule="auto"/>
        <w:jc w:val="right"/>
        <w:rPr>
          <w:rFonts w:ascii="Times New Roman" w:eastAsia="Times New Roman" w:hAnsi="Times New Roman"/>
          <w:b/>
          <w:sz w:val="20"/>
          <w:szCs w:val="20"/>
          <w:lang w:eastAsia="ru-RU"/>
        </w:rPr>
      </w:pPr>
      <w:r w:rsidRPr="00DE2FDF">
        <w:rPr>
          <w:rFonts w:ascii="Times New Roman" w:eastAsia="Times New Roman" w:hAnsi="Times New Roman"/>
          <w:b/>
          <w:sz w:val="20"/>
          <w:szCs w:val="20"/>
          <w:lang w:eastAsia="ru-RU"/>
        </w:rPr>
        <w:t xml:space="preserve">Глава сельского поселения                         В.В. Демьянова      </w:t>
      </w:r>
    </w:p>
    <w:p w:rsidR="00DE2FDF" w:rsidRDefault="00DE2FDF" w:rsidP="00DE2FDF">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p>
    <w:p w:rsidR="009060C4" w:rsidRDefault="009060C4" w:rsidP="00DE2FDF">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p>
    <w:p w:rsidR="009060C4" w:rsidRDefault="009060C4" w:rsidP="00DE2FDF">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p>
    <w:p w:rsidR="009060C4" w:rsidRDefault="009060C4" w:rsidP="00DE2FDF">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p>
    <w:p w:rsidR="00DE2FDF" w:rsidRPr="00DE2FDF" w:rsidRDefault="00DE2FDF" w:rsidP="00DE2FDF">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r w:rsidRPr="00DE2FDF">
        <w:rPr>
          <w:rFonts w:ascii="Times New Roman" w:eastAsia="Times New Roman" w:hAnsi="Times New Roman"/>
          <w:b/>
          <w:color w:val="000000"/>
        </w:rPr>
        <w:t xml:space="preserve">РЕШЕНИЕ </w:t>
      </w:r>
      <w:r>
        <w:rPr>
          <w:rFonts w:ascii="Times New Roman" w:eastAsia="Times New Roman" w:hAnsi="Times New Roman"/>
          <w:b/>
          <w:color w:val="000000"/>
        </w:rPr>
        <w:t>СОВЕТА ДЕПУТАТОВ ПРОГРЕССКОГО С</w:t>
      </w:r>
      <w:r w:rsidRPr="00DE2FDF">
        <w:rPr>
          <w:rFonts w:ascii="Times New Roman" w:eastAsia="Times New Roman" w:hAnsi="Times New Roman"/>
          <w:b/>
          <w:color w:val="000000"/>
        </w:rPr>
        <w:t>ЕЛЬСКОГО ПОСЕЛЕНИЯ</w:t>
      </w:r>
    </w:p>
    <w:p w:rsidR="00DE2FDF" w:rsidRPr="00DE2FDF" w:rsidRDefault="00DE2FDF" w:rsidP="00DE2FDF">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r w:rsidRPr="00DE2FDF">
        <w:rPr>
          <w:rFonts w:ascii="Times New Roman" w:eastAsia="Times New Roman" w:hAnsi="Times New Roman"/>
          <w:b/>
          <w:bCs/>
          <w:color w:val="000000"/>
          <w:sz w:val="28"/>
          <w:szCs w:val="28"/>
        </w:rPr>
        <w:t xml:space="preserve">   </w:t>
      </w:r>
      <w:r w:rsidR="008A6DF3">
        <w:rPr>
          <w:rFonts w:ascii="Times New Roman" w:eastAsia="Times New Roman" w:hAnsi="Times New Roman"/>
          <w:b/>
          <w:bCs/>
          <w:color w:val="000000"/>
        </w:rPr>
        <w:t>21.03</w:t>
      </w:r>
      <w:r>
        <w:rPr>
          <w:rFonts w:ascii="Times New Roman" w:eastAsia="Times New Roman" w:hAnsi="Times New Roman"/>
          <w:b/>
          <w:bCs/>
          <w:color w:val="000000"/>
        </w:rPr>
        <w:t xml:space="preserve">.2024 № 183 </w:t>
      </w:r>
      <w:r w:rsidRPr="00DE2FDF">
        <w:rPr>
          <w:rFonts w:ascii="Times New Roman" w:eastAsia="Times New Roman" w:hAnsi="Times New Roman"/>
          <w:b/>
          <w:color w:val="000000"/>
        </w:rPr>
        <w:t xml:space="preserve"> </w:t>
      </w:r>
      <w:r w:rsidRPr="00DE2FDF">
        <w:rPr>
          <w:rFonts w:ascii="Times New Roman" w:eastAsia="Times New Roman" w:hAnsi="Times New Roman"/>
          <w:lang w:eastAsia="ru-RU"/>
        </w:rPr>
        <w:t>п. Прогресс</w:t>
      </w:r>
    </w:p>
    <w:p w:rsidR="00DE2FDF" w:rsidRPr="00DE2FDF" w:rsidRDefault="00DE2FDF" w:rsidP="00DE2FDF">
      <w:pPr>
        <w:spacing w:after="0" w:line="240" w:lineRule="auto"/>
        <w:jc w:val="center"/>
        <w:rPr>
          <w:rFonts w:ascii="Times New Roman" w:eastAsia="Times New Roman" w:hAnsi="Times New Roman"/>
          <w:b/>
          <w:sz w:val="24"/>
          <w:szCs w:val="24"/>
          <w:lang w:eastAsia="ru-RU"/>
        </w:rPr>
      </w:pPr>
      <w:r w:rsidRPr="00DE2FDF">
        <w:rPr>
          <w:rFonts w:ascii="Times New Roman" w:eastAsia="Times New Roman" w:hAnsi="Times New Roman"/>
          <w:b/>
          <w:sz w:val="24"/>
          <w:szCs w:val="24"/>
          <w:lang w:eastAsia="ru-RU"/>
        </w:rPr>
        <w:t xml:space="preserve">О проведении публичных слушаний по годовому отчету об исполнении бюджета </w:t>
      </w:r>
      <w:proofErr w:type="spellStart"/>
      <w:r w:rsidRPr="00DE2FDF">
        <w:rPr>
          <w:rFonts w:ascii="Times New Roman" w:eastAsia="Times New Roman" w:hAnsi="Times New Roman"/>
          <w:b/>
          <w:sz w:val="24"/>
          <w:szCs w:val="24"/>
          <w:lang w:eastAsia="ru-RU"/>
        </w:rPr>
        <w:t>Прогресского</w:t>
      </w:r>
      <w:proofErr w:type="spellEnd"/>
      <w:r w:rsidRPr="00DE2FDF">
        <w:rPr>
          <w:rFonts w:ascii="Times New Roman" w:eastAsia="Times New Roman" w:hAnsi="Times New Roman"/>
          <w:b/>
          <w:sz w:val="24"/>
          <w:szCs w:val="24"/>
          <w:lang w:eastAsia="ru-RU"/>
        </w:rPr>
        <w:t xml:space="preserve"> сельского поселения за 2023 год</w:t>
      </w:r>
    </w:p>
    <w:p w:rsidR="00DE2FDF" w:rsidRPr="00DE2FDF" w:rsidRDefault="00DE2FDF" w:rsidP="00DE2FDF">
      <w:pPr>
        <w:spacing w:after="0" w:line="240" w:lineRule="auto"/>
        <w:jc w:val="both"/>
        <w:rPr>
          <w:rFonts w:ascii="Times New Roman" w:eastAsia="Times New Roman" w:hAnsi="Times New Roman"/>
          <w:sz w:val="24"/>
          <w:szCs w:val="24"/>
          <w:lang w:eastAsia="ru-RU"/>
        </w:rPr>
      </w:pPr>
    </w:p>
    <w:p w:rsidR="00DE2FDF" w:rsidRPr="00DE2FDF" w:rsidRDefault="00DE2FDF" w:rsidP="00DE2FDF">
      <w:pPr>
        <w:spacing w:after="0" w:line="240" w:lineRule="auto"/>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 xml:space="preserve">                 </w:t>
      </w:r>
      <w:proofErr w:type="gramStart"/>
      <w:r w:rsidRPr="00DE2FDF">
        <w:rPr>
          <w:rFonts w:ascii="Times New Roman" w:eastAsia="Times New Roman" w:hAnsi="Times New Roman"/>
          <w:sz w:val="20"/>
          <w:szCs w:val="20"/>
          <w:lang w:eastAsia="ru-RU"/>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Положением о Бюджетном процессе в </w:t>
      </w:r>
      <w:proofErr w:type="spellStart"/>
      <w:r w:rsidRPr="00DE2FDF">
        <w:rPr>
          <w:rFonts w:ascii="Times New Roman" w:eastAsia="Times New Roman" w:hAnsi="Times New Roman"/>
          <w:sz w:val="20"/>
          <w:szCs w:val="20"/>
          <w:lang w:eastAsia="ru-RU"/>
        </w:rPr>
        <w:t>Прогресском</w:t>
      </w:r>
      <w:proofErr w:type="spellEnd"/>
      <w:r w:rsidRPr="00DE2FDF">
        <w:rPr>
          <w:rFonts w:ascii="Times New Roman" w:eastAsia="Times New Roman" w:hAnsi="Times New Roman"/>
          <w:sz w:val="20"/>
          <w:szCs w:val="20"/>
          <w:lang w:eastAsia="ru-RU"/>
        </w:rPr>
        <w:t xml:space="preserve"> сельском поселении, утвержденном Советом депутатов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от 31.10.2016 № 42, Порядком организации и проведения публичных слушаний или общественных обсуждений на территории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утвержденным решением Совета депутатов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w:t>
      </w:r>
      <w:proofErr w:type="gramEnd"/>
      <w:r w:rsidRPr="00DE2FDF">
        <w:rPr>
          <w:rFonts w:ascii="Times New Roman" w:eastAsia="Times New Roman" w:hAnsi="Times New Roman"/>
          <w:sz w:val="20"/>
          <w:szCs w:val="20"/>
          <w:lang w:eastAsia="ru-RU"/>
        </w:rPr>
        <w:t xml:space="preserve"> от 31.03.2022  № 91,   Совет депутатов </w:t>
      </w:r>
      <w:proofErr w:type="spellStart"/>
      <w:r w:rsidRPr="00DE2FDF">
        <w:rPr>
          <w:rFonts w:ascii="Times New Roman" w:eastAsia="Times New Roman" w:hAnsi="Times New Roman"/>
          <w:sz w:val="20"/>
          <w:szCs w:val="20"/>
          <w:lang w:eastAsia="ru-RU"/>
        </w:rPr>
        <w:t>Пр</w:t>
      </w:r>
      <w:r w:rsidR="009060C4">
        <w:rPr>
          <w:rFonts w:ascii="Times New Roman" w:eastAsia="Times New Roman" w:hAnsi="Times New Roman"/>
          <w:sz w:val="20"/>
          <w:szCs w:val="20"/>
          <w:lang w:eastAsia="ru-RU"/>
        </w:rPr>
        <w:t>огресского</w:t>
      </w:r>
      <w:proofErr w:type="spellEnd"/>
      <w:r w:rsidR="009060C4">
        <w:rPr>
          <w:rFonts w:ascii="Times New Roman" w:eastAsia="Times New Roman" w:hAnsi="Times New Roman"/>
          <w:sz w:val="20"/>
          <w:szCs w:val="20"/>
          <w:lang w:eastAsia="ru-RU"/>
        </w:rPr>
        <w:t xml:space="preserve"> сельского поселения </w:t>
      </w:r>
      <w:r w:rsidRPr="00DE2FDF">
        <w:rPr>
          <w:rFonts w:ascii="Times New Roman" w:eastAsia="Times New Roman" w:hAnsi="Times New Roman"/>
          <w:b/>
          <w:sz w:val="20"/>
          <w:szCs w:val="20"/>
          <w:lang w:eastAsia="ru-RU"/>
        </w:rPr>
        <w:t>РЕШИЛ:</w:t>
      </w:r>
    </w:p>
    <w:p w:rsidR="00DE2FDF" w:rsidRPr="00DE2FDF" w:rsidRDefault="00DE2FDF" w:rsidP="00DE2FDF">
      <w:pPr>
        <w:spacing w:after="0" w:line="240" w:lineRule="auto"/>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ab/>
        <w:t xml:space="preserve">1. Провести публичные слушания по годовому отчёту об исполнении бюджета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за 2023 год</w:t>
      </w:r>
      <w:r w:rsidRPr="00DE2FDF">
        <w:rPr>
          <w:rFonts w:ascii="Times New Roman" w:eastAsia="Times New Roman" w:hAnsi="Times New Roman"/>
          <w:color w:val="FF0000"/>
          <w:sz w:val="20"/>
          <w:szCs w:val="20"/>
          <w:lang w:eastAsia="ru-RU"/>
        </w:rPr>
        <w:t xml:space="preserve">  </w:t>
      </w:r>
      <w:r w:rsidRPr="00DE2FDF">
        <w:rPr>
          <w:rFonts w:ascii="Times New Roman" w:eastAsia="Times New Roman" w:hAnsi="Times New Roman"/>
          <w:sz w:val="20"/>
          <w:szCs w:val="20"/>
          <w:lang w:eastAsia="ru-RU"/>
        </w:rPr>
        <w:t xml:space="preserve">11  апреля 2024 года в 17 часов 15  минут в  Администрации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w:t>
      </w:r>
    </w:p>
    <w:p w:rsidR="00DE2FDF" w:rsidRPr="00DE2FDF" w:rsidRDefault="00DE2FDF" w:rsidP="00DE2FDF">
      <w:pPr>
        <w:tabs>
          <w:tab w:val="num" w:pos="0"/>
        </w:tabs>
        <w:spacing w:after="0" w:line="240" w:lineRule="auto"/>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ab/>
        <w:t>2.</w:t>
      </w:r>
      <w:proofErr w:type="gramStart"/>
      <w:r w:rsidRPr="00DE2FDF">
        <w:rPr>
          <w:rFonts w:ascii="Times New Roman" w:eastAsia="Times New Roman" w:hAnsi="Times New Roman"/>
          <w:sz w:val="20"/>
          <w:szCs w:val="20"/>
          <w:lang w:eastAsia="ru-RU"/>
        </w:rPr>
        <w:t>Ответственным</w:t>
      </w:r>
      <w:proofErr w:type="gramEnd"/>
      <w:r w:rsidRPr="00DE2FDF">
        <w:rPr>
          <w:rFonts w:ascii="Times New Roman" w:eastAsia="Times New Roman" w:hAnsi="Times New Roman"/>
          <w:sz w:val="20"/>
          <w:szCs w:val="20"/>
          <w:lang w:eastAsia="ru-RU"/>
        </w:rPr>
        <w:t xml:space="preserve">  за проведение публичных</w:t>
      </w:r>
      <w:r w:rsidR="009060C4">
        <w:rPr>
          <w:rFonts w:ascii="Times New Roman" w:eastAsia="Times New Roman" w:hAnsi="Times New Roman"/>
          <w:sz w:val="20"/>
          <w:szCs w:val="20"/>
          <w:lang w:eastAsia="ru-RU"/>
        </w:rPr>
        <w:t xml:space="preserve"> слушаний назначить   </w:t>
      </w:r>
      <w:r w:rsidRPr="00DE2FDF">
        <w:rPr>
          <w:rFonts w:ascii="Times New Roman" w:eastAsia="Times New Roman" w:hAnsi="Times New Roman"/>
          <w:sz w:val="20"/>
          <w:szCs w:val="20"/>
          <w:lang w:eastAsia="ru-RU"/>
        </w:rPr>
        <w:t xml:space="preserve"> Администрацию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w:t>
      </w:r>
    </w:p>
    <w:p w:rsidR="00DE2FDF" w:rsidRPr="00DE2FDF" w:rsidRDefault="00DE2FDF" w:rsidP="00DE2FDF">
      <w:pPr>
        <w:spacing w:after="0" w:line="240" w:lineRule="auto"/>
        <w:ind w:left="66" w:hanging="66"/>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ab/>
      </w:r>
      <w:r w:rsidRPr="00DE2FDF">
        <w:rPr>
          <w:rFonts w:ascii="Times New Roman" w:eastAsia="Times New Roman" w:hAnsi="Times New Roman"/>
          <w:sz w:val="20"/>
          <w:szCs w:val="20"/>
          <w:lang w:eastAsia="ru-RU"/>
        </w:rPr>
        <w:tab/>
        <w:t xml:space="preserve">3.Опубликовать решение, годовой отчёт об исполнении бюджета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за 2023 год в бюллетене  «Официальный вестник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и  разместить на официальном сайте  Администрации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w:t>
      </w:r>
    </w:p>
    <w:p w:rsidR="00DE2FDF" w:rsidRPr="00DE2FDF" w:rsidRDefault="00DE2FDF" w:rsidP="00DE2FDF">
      <w:pPr>
        <w:spacing w:after="0" w:line="240" w:lineRule="auto"/>
        <w:jc w:val="right"/>
        <w:rPr>
          <w:rFonts w:ascii="Times New Roman" w:eastAsia="Times New Roman" w:hAnsi="Times New Roman"/>
          <w:b/>
          <w:sz w:val="20"/>
          <w:szCs w:val="20"/>
          <w:lang w:eastAsia="ru-RU"/>
        </w:rPr>
      </w:pPr>
      <w:r w:rsidRPr="00DE2FDF">
        <w:rPr>
          <w:rFonts w:ascii="Times New Roman" w:eastAsia="Times New Roman" w:hAnsi="Times New Roman"/>
          <w:b/>
          <w:sz w:val="20"/>
          <w:szCs w:val="20"/>
          <w:lang w:eastAsia="ru-RU"/>
        </w:rPr>
        <w:t xml:space="preserve">               Председатель Совета депутатов                               В. В. Демьянова</w:t>
      </w:r>
    </w:p>
    <w:p w:rsidR="00DE2FDF" w:rsidRPr="00DE2FDF" w:rsidRDefault="00DE2FDF" w:rsidP="00DE2FDF">
      <w:pPr>
        <w:spacing w:after="0" w:line="240" w:lineRule="auto"/>
        <w:jc w:val="right"/>
        <w:rPr>
          <w:rFonts w:ascii="Times New Roman" w:eastAsia="Times New Roman" w:hAnsi="Times New Roman"/>
          <w:b/>
          <w:sz w:val="20"/>
          <w:szCs w:val="20"/>
          <w:lang w:eastAsia="ru-RU"/>
        </w:rPr>
      </w:pPr>
      <w:r w:rsidRPr="00DE2FDF">
        <w:rPr>
          <w:rFonts w:ascii="Times New Roman" w:eastAsia="Times New Roman" w:hAnsi="Times New Roman"/>
          <w:b/>
          <w:sz w:val="20"/>
          <w:szCs w:val="20"/>
          <w:lang w:eastAsia="ru-RU"/>
        </w:rPr>
        <w:t xml:space="preserve">                                                                        </w:t>
      </w:r>
    </w:p>
    <w:p w:rsidR="009060C4" w:rsidRDefault="00DE2FDF" w:rsidP="00DE2FDF">
      <w:pPr>
        <w:spacing w:after="0" w:line="240" w:lineRule="auto"/>
        <w:jc w:val="right"/>
        <w:rPr>
          <w:rFonts w:ascii="Times New Roman" w:eastAsia="Times New Roman" w:hAnsi="Times New Roman"/>
          <w:b/>
          <w:sz w:val="20"/>
          <w:szCs w:val="20"/>
          <w:lang w:eastAsia="ru-RU"/>
        </w:rPr>
      </w:pPr>
      <w:r w:rsidRPr="009060C4">
        <w:rPr>
          <w:rFonts w:ascii="Times New Roman" w:eastAsia="Times New Roman" w:hAnsi="Times New Roman"/>
          <w:b/>
          <w:sz w:val="20"/>
          <w:szCs w:val="20"/>
          <w:lang w:eastAsia="ru-RU"/>
        </w:rPr>
        <w:t xml:space="preserve">  </w:t>
      </w:r>
    </w:p>
    <w:p w:rsidR="009060C4" w:rsidRDefault="009060C4" w:rsidP="00DE2FDF">
      <w:pPr>
        <w:spacing w:after="0" w:line="240" w:lineRule="auto"/>
        <w:jc w:val="right"/>
        <w:rPr>
          <w:rFonts w:ascii="Times New Roman" w:eastAsia="Times New Roman" w:hAnsi="Times New Roman"/>
          <w:b/>
          <w:sz w:val="20"/>
          <w:szCs w:val="20"/>
          <w:lang w:eastAsia="ru-RU"/>
        </w:rPr>
      </w:pPr>
    </w:p>
    <w:p w:rsidR="009060C4" w:rsidRDefault="009060C4" w:rsidP="00DE2FDF">
      <w:pPr>
        <w:spacing w:after="0" w:line="240" w:lineRule="auto"/>
        <w:jc w:val="right"/>
        <w:rPr>
          <w:rFonts w:ascii="Times New Roman" w:eastAsia="Times New Roman" w:hAnsi="Times New Roman"/>
          <w:b/>
          <w:sz w:val="20"/>
          <w:szCs w:val="20"/>
          <w:lang w:eastAsia="ru-RU"/>
        </w:rPr>
      </w:pPr>
    </w:p>
    <w:p w:rsidR="00DE2FDF" w:rsidRPr="009060C4" w:rsidRDefault="00DE2FDF" w:rsidP="00DE2FDF">
      <w:pPr>
        <w:spacing w:after="0" w:line="240" w:lineRule="auto"/>
        <w:jc w:val="right"/>
        <w:rPr>
          <w:rFonts w:ascii="Times New Roman" w:eastAsia="Times New Roman" w:hAnsi="Times New Roman"/>
          <w:b/>
          <w:sz w:val="20"/>
          <w:szCs w:val="20"/>
          <w:lang w:eastAsia="ru-RU"/>
        </w:rPr>
      </w:pPr>
      <w:r w:rsidRPr="009060C4">
        <w:rPr>
          <w:rFonts w:ascii="Times New Roman" w:eastAsia="Times New Roman" w:hAnsi="Times New Roman"/>
          <w:b/>
          <w:sz w:val="20"/>
          <w:szCs w:val="20"/>
          <w:lang w:eastAsia="ru-RU"/>
        </w:rPr>
        <w:t xml:space="preserve">     ПРОЕКТ</w:t>
      </w:r>
    </w:p>
    <w:p w:rsidR="00DE2FDF" w:rsidRPr="00DE2FDF" w:rsidRDefault="00DE2FDF" w:rsidP="00DE2FDF">
      <w:pPr>
        <w:keepNext/>
        <w:spacing w:after="0" w:line="240" w:lineRule="auto"/>
        <w:ind w:firstLine="900"/>
        <w:jc w:val="center"/>
        <w:outlineLvl w:val="2"/>
        <w:rPr>
          <w:rFonts w:ascii="Times New Roman" w:eastAsia="Times New Roman" w:hAnsi="Times New Roman"/>
          <w:b/>
          <w:lang w:eastAsia="ru-RU"/>
        </w:rPr>
      </w:pPr>
      <w:r w:rsidRPr="00DE2FDF">
        <w:rPr>
          <w:rFonts w:ascii="Times New Roman" w:eastAsia="Times New Roman" w:hAnsi="Times New Roman"/>
          <w:b/>
          <w:lang w:eastAsia="ru-RU"/>
        </w:rPr>
        <w:t>СОВЕТ ДЕПУТАТОВ ПРОГРЕССКОГО СЕЛЬСКОГО ПОСЕЛЕНИЯ</w:t>
      </w:r>
    </w:p>
    <w:p w:rsidR="00DE2FDF" w:rsidRPr="00DE2FDF" w:rsidRDefault="00DE2FDF" w:rsidP="00DE2FDF">
      <w:pPr>
        <w:spacing w:after="0" w:line="240" w:lineRule="auto"/>
        <w:rPr>
          <w:rFonts w:ascii="Times New Roman" w:eastAsia="Times New Roman" w:hAnsi="Times New Roman"/>
          <w:sz w:val="20"/>
          <w:szCs w:val="20"/>
          <w:lang w:eastAsia="ru-RU"/>
        </w:rPr>
      </w:pPr>
    </w:p>
    <w:p w:rsidR="00DE2FDF" w:rsidRPr="00DE2FDF" w:rsidRDefault="00DE2FDF" w:rsidP="00DE2FDF">
      <w:pPr>
        <w:keepNext/>
        <w:spacing w:after="0" w:line="240" w:lineRule="auto"/>
        <w:jc w:val="center"/>
        <w:outlineLvl w:val="0"/>
        <w:rPr>
          <w:rFonts w:ascii="Times New Roman" w:eastAsia="Times New Roman" w:hAnsi="Times New Roman"/>
          <w:bCs/>
          <w:lang w:eastAsia="ru-RU"/>
        </w:rPr>
      </w:pPr>
      <w:proofErr w:type="gramStart"/>
      <w:r w:rsidRPr="00DE2FDF">
        <w:rPr>
          <w:rFonts w:ascii="Times New Roman" w:eastAsia="Times New Roman" w:hAnsi="Times New Roman"/>
          <w:bCs/>
          <w:lang w:eastAsia="ru-RU"/>
        </w:rPr>
        <w:t>Р</w:t>
      </w:r>
      <w:proofErr w:type="gramEnd"/>
      <w:r w:rsidRPr="00DE2FDF">
        <w:rPr>
          <w:rFonts w:ascii="Times New Roman" w:eastAsia="Times New Roman" w:hAnsi="Times New Roman"/>
          <w:bCs/>
          <w:lang w:eastAsia="ru-RU"/>
        </w:rPr>
        <w:t xml:space="preserve"> Е Ш Е Н И Е</w:t>
      </w:r>
    </w:p>
    <w:p w:rsidR="00DE2FDF" w:rsidRPr="00DE2FDF" w:rsidRDefault="00DE2FDF" w:rsidP="00DE2FDF">
      <w:pPr>
        <w:tabs>
          <w:tab w:val="left" w:pos="1172"/>
        </w:tabs>
        <w:spacing w:after="0" w:line="240" w:lineRule="auto"/>
        <w:jc w:val="center"/>
        <w:rPr>
          <w:rFonts w:ascii="Times New Roman" w:eastAsia="Times New Roman" w:hAnsi="Times New Roman"/>
          <w:b/>
          <w:sz w:val="20"/>
          <w:szCs w:val="20"/>
          <w:lang w:eastAsia="ru-RU"/>
        </w:rPr>
      </w:pPr>
      <w:r w:rsidRPr="00DE2FDF">
        <w:rPr>
          <w:rFonts w:ascii="Times New Roman" w:eastAsia="Times New Roman" w:hAnsi="Times New Roman"/>
          <w:b/>
          <w:bCs/>
          <w:sz w:val="20"/>
          <w:szCs w:val="20"/>
          <w:lang w:eastAsia="ru-RU"/>
        </w:rPr>
        <w:t xml:space="preserve">00.04.2024  </w:t>
      </w:r>
      <w:r w:rsidRPr="00DE2FDF">
        <w:rPr>
          <w:rFonts w:ascii="Times New Roman" w:eastAsia="Times New Roman" w:hAnsi="Times New Roman"/>
          <w:sz w:val="20"/>
          <w:szCs w:val="20"/>
          <w:lang w:eastAsia="ru-RU"/>
        </w:rPr>
        <w:t xml:space="preserve"> </w:t>
      </w:r>
      <w:r w:rsidRPr="00DE2FDF">
        <w:rPr>
          <w:rFonts w:ascii="Times New Roman" w:eastAsia="Times New Roman" w:hAnsi="Times New Roman"/>
          <w:b/>
          <w:bCs/>
          <w:sz w:val="20"/>
          <w:szCs w:val="20"/>
          <w:lang w:eastAsia="ru-RU"/>
        </w:rPr>
        <w:t>№ 00</w:t>
      </w:r>
    </w:p>
    <w:p w:rsidR="00DE2FDF" w:rsidRPr="00DE2FDF" w:rsidRDefault="00DE2FDF" w:rsidP="00DE2FDF">
      <w:pPr>
        <w:tabs>
          <w:tab w:val="left" w:pos="1172"/>
          <w:tab w:val="left" w:pos="2520"/>
        </w:tabs>
        <w:spacing w:after="0" w:line="240" w:lineRule="auto"/>
        <w:jc w:val="center"/>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п. Прогресс</w:t>
      </w:r>
    </w:p>
    <w:p w:rsidR="00DE2FDF" w:rsidRPr="00DE2FDF" w:rsidRDefault="00DE2FDF" w:rsidP="00DE2FDF">
      <w:pPr>
        <w:spacing w:after="0" w:line="240" w:lineRule="auto"/>
        <w:jc w:val="center"/>
        <w:rPr>
          <w:rFonts w:ascii="Times New Roman" w:eastAsia="Times New Roman" w:hAnsi="Times New Roman"/>
          <w:b/>
          <w:sz w:val="24"/>
          <w:szCs w:val="24"/>
          <w:lang w:eastAsia="ru-RU"/>
        </w:rPr>
      </w:pPr>
      <w:r w:rsidRPr="00DE2FDF">
        <w:rPr>
          <w:rFonts w:ascii="Times New Roman" w:eastAsia="Times New Roman" w:hAnsi="Times New Roman"/>
          <w:b/>
          <w:sz w:val="24"/>
          <w:szCs w:val="24"/>
          <w:lang w:eastAsia="ru-RU"/>
        </w:rPr>
        <w:t xml:space="preserve">Об утверждении годового отчета об исполнении бюджета  </w:t>
      </w:r>
      <w:proofErr w:type="spellStart"/>
      <w:r w:rsidRPr="00DE2FDF">
        <w:rPr>
          <w:rFonts w:ascii="Times New Roman" w:eastAsia="Times New Roman" w:hAnsi="Times New Roman"/>
          <w:b/>
          <w:sz w:val="24"/>
          <w:szCs w:val="24"/>
          <w:lang w:eastAsia="ru-RU"/>
        </w:rPr>
        <w:t>Прогресского</w:t>
      </w:r>
      <w:proofErr w:type="spellEnd"/>
      <w:r w:rsidRPr="00DE2FDF">
        <w:rPr>
          <w:rFonts w:ascii="Times New Roman" w:eastAsia="Times New Roman" w:hAnsi="Times New Roman"/>
          <w:b/>
          <w:sz w:val="24"/>
          <w:szCs w:val="24"/>
          <w:lang w:eastAsia="ru-RU"/>
        </w:rPr>
        <w:t xml:space="preserve"> сельского поселения за </w:t>
      </w:r>
      <w:r w:rsidRPr="009060C4">
        <w:rPr>
          <w:rFonts w:ascii="Times New Roman" w:eastAsia="Times New Roman" w:hAnsi="Times New Roman"/>
          <w:b/>
          <w:lang w:eastAsia="ru-RU"/>
        </w:rPr>
        <w:t>2023</w:t>
      </w:r>
      <w:r w:rsidRPr="00DE2FDF">
        <w:rPr>
          <w:rFonts w:ascii="Times New Roman" w:eastAsia="Times New Roman" w:hAnsi="Times New Roman"/>
          <w:b/>
          <w:sz w:val="24"/>
          <w:szCs w:val="24"/>
          <w:lang w:eastAsia="ru-RU"/>
        </w:rPr>
        <w:t xml:space="preserve"> год</w:t>
      </w:r>
    </w:p>
    <w:p w:rsidR="00DE2FDF" w:rsidRPr="00DE2FDF" w:rsidRDefault="00DE2FDF" w:rsidP="00DE2FDF">
      <w:pPr>
        <w:tabs>
          <w:tab w:val="left" w:pos="0"/>
        </w:tabs>
        <w:spacing w:after="0" w:line="240" w:lineRule="auto"/>
        <w:jc w:val="both"/>
        <w:rPr>
          <w:rFonts w:ascii="Times New Roman" w:eastAsia="Times New Roman" w:hAnsi="Times New Roman"/>
          <w:sz w:val="20"/>
          <w:szCs w:val="20"/>
          <w:lang w:eastAsia="ru-RU"/>
        </w:rPr>
      </w:pPr>
    </w:p>
    <w:p w:rsidR="00DE2FDF" w:rsidRPr="00DE2FDF" w:rsidRDefault="00DE2FDF" w:rsidP="00DE2FDF">
      <w:pPr>
        <w:tabs>
          <w:tab w:val="left" w:pos="0"/>
        </w:tabs>
        <w:spacing w:after="0" w:line="240" w:lineRule="auto"/>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ab/>
        <w:t xml:space="preserve"> В соответствии с Положением о Бюджетном процессе в </w:t>
      </w:r>
      <w:proofErr w:type="spellStart"/>
      <w:r w:rsidRPr="00DE2FDF">
        <w:rPr>
          <w:rFonts w:ascii="Times New Roman" w:eastAsia="Times New Roman" w:hAnsi="Times New Roman"/>
          <w:sz w:val="20"/>
          <w:szCs w:val="20"/>
          <w:lang w:eastAsia="ru-RU"/>
        </w:rPr>
        <w:t>Прогресском</w:t>
      </w:r>
      <w:proofErr w:type="spellEnd"/>
      <w:r w:rsidRPr="00DE2FDF">
        <w:rPr>
          <w:rFonts w:ascii="Times New Roman" w:eastAsia="Times New Roman" w:hAnsi="Times New Roman"/>
          <w:sz w:val="20"/>
          <w:szCs w:val="20"/>
          <w:lang w:eastAsia="ru-RU"/>
        </w:rPr>
        <w:t xml:space="preserve"> </w:t>
      </w:r>
      <w:proofErr w:type="gramStart"/>
      <w:r w:rsidRPr="00DE2FDF">
        <w:rPr>
          <w:rFonts w:ascii="Times New Roman" w:eastAsia="Times New Roman" w:hAnsi="Times New Roman"/>
          <w:sz w:val="20"/>
          <w:szCs w:val="20"/>
          <w:lang w:eastAsia="ru-RU"/>
        </w:rPr>
        <w:t xml:space="preserve">сельском поселении, утвержденном Советом депутатов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от 31.10.2016 № 42 Совет депутатов </w:t>
      </w:r>
      <w:proofErr w:type="spellStart"/>
      <w:r w:rsidRPr="00DE2FDF">
        <w:rPr>
          <w:rFonts w:ascii="Times New Roman" w:eastAsia="Times New Roman" w:hAnsi="Times New Roman"/>
          <w:sz w:val="20"/>
          <w:szCs w:val="20"/>
          <w:lang w:eastAsia="ru-RU"/>
        </w:rPr>
        <w:t>П</w:t>
      </w:r>
      <w:r>
        <w:rPr>
          <w:rFonts w:ascii="Times New Roman" w:eastAsia="Times New Roman" w:hAnsi="Times New Roman"/>
          <w:sz w:val="20"/>
          <w:szCs w:val="20"/>
          <w:lang w:eastAsia="ru-RU"/>
        </w:rPr>
        <w:t>рогресского</w:t>
      </w:r>
      <w:proofErr w:type="spellEnd"/>
      <w:r>
        <w:rPr>
          <w:rFonts w:ascii="Times New Roman" w:eastAsia="Times New Roman" w:hAnsi="Times New Roman"/>
          <w:sz w:val="20"/>
          <w:szCs w:val="20"/>
          <w:lang w:eastAsia="ru-RU"/>
        </w:rPr>
        <w:t xml:space="preserve"> сельского поселения</w:t>
      </w:r>
      <w:r w:rsidRPr="00DE2FDF">
        <w:rPr>
          <w:rFonts w:ascii="Times New Roman" w:eastAsia="Times New Roman" w:hAnsi="Times New Roman"/>
          <w:b/>
          <w:sz w:val="20"/>
          <w:szCs w:val="20"/>
          <w:lang w:eastAsia="ru-RU"/>
        </w:rPr>
        <w:t xml:space="preserve">   РЕШИЛ</w:t>
      </w:r>
      <w:proofErr w:type="gramEnd"/>
      <w:r w:rsidRPr="00DE2FDF">
        <w:rPr>
          <w:rFonts w:ascii="Times New Roman" w:eastAsia="Times New Roman" w:hAnsi="Times New Roman"/>
          <w:b/>
          <w:sz w:val="20"/>
          <w:szCs w:val="20"/>
          <w:lang w:eastAsia="ru-RU"/>
        </w:rPr>
        <w:t>:</w:t>
      </w:r>
    </w:p>
    <w:p w:rsidR="00DE2FDF" w:rsidRPr="00DE2FDF" w:rsidRDefault="00DE2FDF" w:rsidP="00DE2FDF">
      <w:pPr>
        <w:spacing w:after="0" w:line="240" w:lineRule="auto"/>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 xml:space="preserve">                 1. Утвердить  прилагаемый годовой отчёт об исполнении бюджета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за 2023 год с общим объемом доходов в сумме 11 675 843</w:t>
      </w:r>
      <w:r w:rsidRPr="00DE2FDF">
        <w:rPr>
          <w:rFonts w:ascii="Arial CYR" w:eastAsia="Times New Roman" w:hAnsi="Arial CYR" w:cs="Arial CYR"/>
          <w:b/>
          <w:bCs/>
          <w:sz w:val="20"/>
          <w:szCs w:val="20"/>
          <w:lang w:eastAsia="ru-RU"/>
        </w:rPr>
        <w:t xml:space="preserve"> </w:t>
      </w:r>
      <w:r w:rsidRPr="00DE2FDF">
        <w:rPr>
          <w:rFonts w:ascii="Times New Roman" w:eastAsia="Times New Roman" w:hAnsi="Times New Roman"/>
          <w:sz w:val="20"/>
          <w:szCs w:val="20"/>
          <w:lang w:eastAsia="ru-RU"/>
        </w:rPr>
        <w:t>руб. 54 коп. общим объемов расходов в сумме   11 344 935  руб. 80 коп</w:t>
      </w:r>
      <w:proofErr w:type="gramStart"/>
      <w:r w:rsidRPr="00DE2FDF">
        <w:rPr>
          <w:rFonts w:ascii="Times New Roman" w:eastAsia="Times New Roman" w:hAnsi="Times New Roman"/>
          <w:sz w:val="20"/>
          <w:szCs w:val="20"/>
          <w:lang w:eastAsia="ru-RU"/>
        </w:rPr>
        <w:t xml:space="preserve">., </w:t>
      </w:r>
      <w:proofErr w:type="gramEnd"/>
      <w:r w:rsidRPr="00DE2FDF">
        <w:rPr>
          <w:rFonts w:ascii="Times New Roman" w:eastAsia="Times New Roman" w:hAnsi="Times New Roman"/>
          <w:sz w:val="20"/>
          <w:szCs w:val="20"/>
          <w:lang w:eastAsia="ru-RU"/>
        </w:rPr>
        <w:t xml:space="preserve">с профицитом бюджета  330 907 руб. 74  коп.                    </w:t>
      </w:r>
    </w:p>
    <w:p w:rsidR="00DE2FDF" w:rsidRPr="00DE2FDF" w:rsidRDefault="00DE2FDF" w:rsidP="00DE2FDF">
      <w:pPr>
        <w:spacing w:after="0" w:line="240" w:lineRule="auto"/>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 xml:space="preserve">                 2. Утвердить показатели:</w:t>
      </w:r>
    </w:p>
    <w:p w:rsidR="00DE2FDF" w:rsidRPr="00DE2FDF" w:rsidRDefault="00DE2FDF" w:rsidP="00DE2FDF">
      <w:pPr>
        <w:spacing w:after="0" w:line="240" w:lineRule="auto"/>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 xml:space="preserve">                 - доходов бюджета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по кодам  классификации доходов  бюджета согласно приложению 1;</w:t>
      </w:r>
    </w:p>
    <w:p w:rsidR="00DE2FDF" w:rsidRPr="00DE2FDF" w:rsidRDefault="00DE2FDF" w:rsidP="00DE2FDF">
      <w:pPr>
        <w:spacing w:after="0" w:line="240" w:lineRule="auto"/>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 xml:space="preserve">                  - расходов бюджета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по ведомственной структуре расходов согласно приложению 2;</w:t>
      </w:r>
    </w:p>
    <w:p w:rsidR="00DE2FDF" w:rsidRPr="00DE2FDF" w:rsidRDefault="00DE2FDF" w:rsidP="00DE2FDF">
      <w:pPr>
        <w:spacing w:after="0" w:line="240" w:lineRule="auto"/>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 xml:space="preserve">                 - расходов бюджета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по разделам и подразделам классификации расходов бюджета согласно приложению 3; </w:t>
      </w:r>
    </w:p>
    <w:p w:rsidR="00DE2FDF" w:rsidRPr="00DE2FDF" w:rsidRDefault="00DE2FDF" w:rsidP="00DE2FD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 xml:space="preserve">       - источников финансирования дефицита бюджета по кодам </w:t>
      </w:r>
      <w:proofErr w:type="gramStart"/>
      <w:r w:rsidRPr="00DE2FDF">
        <w:rPr>
          <w:rFonts w:ascii="Times New Roman" w:eastAsia="Times New Roman" w:hAnsi="Times New Roman"/>
          <w:sz w:val="20"/>
          <w:szCs w:val="20"/>
          <w:lang w:eastAsia="ru-RU"/>
        </w:rPr>
        <w:t>классификации источников финансирования дефицита бюджета</w:t>
      </w:r>
      <w:proofErr w:type="gramEnd"/>
      <w:r w:rsidRPr="00DE2FDF">
        <w:rPr>
          <w:rFonts w:ascii="Times New Roman" w:eastAsia="Times New Roman" w:hAnsi="Times New Roman"/>
          <w:sz w:val="20"/>
          <w:szCs w:val="20"/>
          <w:lang w:eastAsia="ru-RU"/>
        </w:rPr>
        <w:t xml:space="preserve">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согласно приложению 4.</w:t>
      </w:r>
    </w:p>
    <w:p w:rsidR="00DE2FDF" w:rsidRPr="00DE2FDF" w:rsidRDefault="00DE2FDF" w:rsidP="00DE2FDF">
      <w:pPr>
        <w:spacing w:after="0" w:line="240" w:lineRule="auto"/>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 xml:space="preserve">                 3. Опубликовать отчёт об исполнении бюджета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за 2023 год в  бюллетене «Официальный вестник </w:t>
      </w: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 и разместить на официальном сайте Администрации сельского поселения.</w:t>
      </w:r>
    </w:p>
    <w:p w:rsidR="00DE2FDF" w:rsidRDefault="00DE2FDF" w:rsidP="00DE2FDF">
      <w:pPr>
        <w:spacing w:after="0" w:line="240" w:lineRule="auto"/>
        <w:jc w:val="right"/>
        <w:rPr>
          <w:rFonts w:ascii="Times New Roman" w:eastAsia="Times New Roman" w:hAnsi="Times New Roman"/>
          <w:b/>
          <w:sz w:val="20"/>
          <w:szCs w:val="20"/>
          <w:lang w:eastAsia="ru-RU"/>
        </w:rPr>
      </w:pPr>
      <w:r w:rsidRPr="00DE2FDF">
        <w:rPr>
          <w:rFonts w:ascii="Times New Roman" w:eastAsia="Times New Roman" w:hAnsi="Times New Roman"/>
          <w:b/>
          <w:sz w:val="20"/>
          <w:szCs w:val="20"/>
          <w:lang w:eastAsia="ru-RU"/>
        </w:rPr>
        <w:t xml:space="preserve">         Председатель Совета депутатов                </w:t>
      </w:r>
      <w:r w:rsidR="00EE522D">
        <w:rPr>
          <w:rFonts w:ascii="Times New Roman" w:eastAsia="Times New Roman" w:hAnsi="Times New Roman"/>
          <w:b/>
          <w:sz w:val="20"/>
          <w:szCs w:val="20"/>
          <w:lang w:eastAsia="ru-RU"/>
        </w:rPr>
        <w:t xml:space="preserve">        В. В. Демьянова</w:t>
      </w:r>
    </w:p>
    <w:p w:rsidR="00DE2FDF" w:rsidRPr="00DE2FDF" w:rsidRDefault="00DE2FDF" w:rsidP="00DE2FDF">
      <w:pPr>
        <w:spacing w:after="0" w:line="240" w:lineRule="auto"/>
        <w:jc w:val="right"/>
        <w:rPr>
          <w:rFonts w:ascii="Times New Roman" w:eastAsia="Times New Roman" w:hAnsi="Times New Roman"/>
          <w:b/>
          <w:sz w:val="20"/>
          <w:szCs w:val="20"/>
          <w:lang w:eastAsia="ru-RU"/>
        </w:rPr>
      </w:pPr>
    </w:p>
    <w:p w:rsidR="009060C4" w:rsidRDefault="009060C4" w:rsidP="00DE2FDF">
      <w:pPr>
        <w:spacing w:after="0" w:line="240" w:lineRule="auto"/>
        <w:jc w:val="right"/>
        <w:rPr>
          <w:rFonts w:ascii="Times New Roman" w:eastAsia="Times New Roman" w:hAnsi="Times New Roman"/>
          <w:sz w:val="20"/>
          <w:szCs w:val="20"/>
          <w:lang w:eastAsia="ru-RU"/>
        </w:rPr>
      </w:pPr>
    </w:p>
    <w:p w:rsidR="009060C4" w:rsidRDefault="009060C4" w:rsidP="00DE2FDF">
      <w:pPr>
        <w:spacing w:after="0" w:line="240" w:lineRule="auto"/>
        <w:jc w:val="right"/>
        <w:rPr>
          <w:rFonts w:ascii="Times New Roman" w:eastAsia="Times New Roman" w:hAnsi="Times New Roman"/>
          <w:sz w:val="20"/>
          <w:szCs w:val="20"/>
          <w:lang w:eastAsia="ru-RU"/>
        </w:rPr>
      </w:pPr>
    </w:p>
    <w:p w:rsidR="009060C4" w:rsidRDefault="009060C4" w:rsidP="00DE2FDF">
      <w:pPr>
        <w:spacing w:after="0" w:line="240" w:lineRule="auto"/>
        <w:jc w:val="right"/>
        <w:rPr>
          <w:rFonts w:ascii="Times New Roman" w:eastAsia="Times New Roman" w:hAnsi="Times New Roman"/>
          <w:sz w:val="20"/>
          <w:szCs w:val="20"/>
          <w:lang w:eastAsia="ru-RU"/>
        </w:rPr>
      </w:pPr>
    </w:p>
    <w:p w:rsidR="009060C4" w:rsidRDefault="009060C4" w:rsidP="00DE2FDF">
      <w:pPr>
        <w:spacing w:after="0" w:line="240" w:lineRule="auto"/>
        <w:jc w:val="right"/>
        <w:rPr>
          <w:rFonts w:ascii="Times New Roman" w:eastAsia="Times New Roman" w:hAnsi="Times New Roman"/>
          <w:sz w:val="20"/>
          <w:szCs w:val="20"/>
          <w:lang w:eastAsia="ru-RU"/>
        </w:rPr>
      </w:pPr>
    </w:p>
    <w:p w:rsidR="009060C4" w:rsidRDefault="009060C4" w:rsidP="009060C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p w:rsidR="00DE2FDF" w:rsidRPr="00DE2FDF" w:rsidRDefault="00DE2FDF" w:rsidP="00DE2FDF">
      <w:pPr>
        <w:spacing w:after="0" w:line="240" w:lineRule="auto"/>
        <w:jc w:val="right"/>
        <w:rPr>
          <w:rFonts w:ascii="Times New Roman" w:eastAsia="Times New Roman" w:hAnsi="Times New Roman"/>
          <w:sz w:val="20"/>
          <w:szCs w:val="20"/>
          <w:lang w:eastAsia="ru-RU"/>
        </w:rPr>
      </w:pPr>
      <w:r w:rsidRPr="00DE2FDF">
        <w:rPr>
          <w:rFonts w:ascii="Times New Roman" w:eastAsia="Times New Roman" w:hAnsi="Times New Roman"/>
          <w:sz w:val="20"/>
          <w:szCs w:val="20"/>
          <w:lang w:eastAsia="ru-RU"/>
        </w:rPr>
        <w:t>Приложение № 1 к решению Совета депутатов</w:t>
      </w:r>
    </w:p>
    <w:p w:rsidR="00DE2FDF" w:rsidRPr="00DE2FDF" w:rsidRDefault="00DE2FDF" w:rsidP="00DE2FDF">
      <w:pPr>
        <w:spacing w:after="0" w:line="240" w:lineRule="auto"/>
        <w:jc w:val="right"/>
        <w:rPr>
          <w:rFonts w:ascii="Times New Roman" w:eastAsia="Times New Roman" w:hAnsi="Times New Roman"/>
          <w:sz w:val="20"/>
          <w:szCs w:val="20"/>
          <w:lang w:eastAsia="ru-RU"/>
        </w:rPr>
      </w:pPr>
      <w:proofErr w:type="spellStart"/>
      <w:r w:rsidRPr="00DE2FDF">
        <w:rPr>
          <w:rFonts w:ascii="Times New Roman" w:eastAsia="Times New Roman" w:hAnsi="Times New Roman"/>
          <w:sz w:val="20"/>
          <w:szCs w:val="20"/>
          <w:lang w:eastAsia="ru-RU"/>
        </w:rPr>
        <w:t>Прогресского</w:t>
      </w:r>
      <w:proofErr w:type="spellEnd"/>
      <w:r w:rsidRPr="00DE2FDF">
        <w:rPr>
          <w:rFonts w:ascii="Times New Roman" w:eastAsia="Times New Roman" w:hAnsi="Times New Roman"/>
          <w:sz w:val="20"/>
          <w:szCs w:val="20"/>
          <w:lang w:eastAsia="ru-RU"/>
        </w:rPr>
        <w:t xml:space="preserve"> сельского поселения</w:t>
      </w:r>
    </w:p>
    <w:p w:rsidR="00DE2FDF" w:rsidRPr="00EE522D" w:rsidRDefault="00EE522D" w:rsidP="00DE2FD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00.04.2024 № 00</w:t>
      </w:r>
    </w:p>
    <w:p w:rsidR="00EE522D" w:rsidRPr="00EE522D" w:rsidRDefault="00DE2FDF" w:rsidP="00EE522D">
      <w:pPr>
        <w:spacing w:after="0" w:line="240" w:lineRule="auto"/>
        <w:jc w:val="center"/>
        <w:rPr>
          <w:rFonts w:ascii="Times New Roman" w:eastAsia="Times New Roman" w:hAnsi="Times New Roman"/>
          <w:b/>
          <w:sz w:val="20"/>
          <w:szCs w:val="20"/>
          <w:lang w:eastAsia="ru-RU"/>
        </w:rPr>
      </w:pPr>
      <w:r w:rsidRPr="00DE2FDF">
        <w:rPr>
          <w:rFonts w:ascii="Times New Roman" w:eastAsia="Times New Roman" w:hAnsi="Times New Roman"/>
          <w:b/>
          <w:sz w:val="20"/>
          <w:szCs w:val="20"/>
          <w:lang w:eastAsia="ru-RU"/>
        </w:rPr>
        <w:t xml:space="preserve">Доходы бюджета </w:t>
      </w:r>
      <w:proofErr w:type="spellStart"/>
      <w:r>
        <w:rPr>
          <w:rFonts w:ascii="Times New Roman" w:eastAsia="Times New Roman" w:hAnsi="Times New Roman"/>
          <w:b/>
          <w:sz w:val="20"/>
          <w:szCs w:val="20"/>
          <w:lang w:eastAsia="ru-RU"/>
        </w:rPr>
        <w:t>Прогресского</w:t>
      </w:r>
      <w:proofErr w:type="spellEnd"/>
      <w:r>
        <w:rPr>
          <w:rFonts w:ascii="Times New Roman" w:eastAsia="Times New Roman" w:hAnsi="Times New Roman"/>
          <w:b/>
          <w:sz w:val="20"/>
          <w:szCs w:val="20"/>
          <w:lang w:eastAsia="ru-RU"/>
        </w:rPr>
        <w:t xml:space="preserve"> сельского поселения </w:t>
      </w:r>
      <w:r w:rsidRPr="00DE2FDF">
        <w:rPr>
          <w:rFonts w:ascii="Times New Roman" w:eastAsia="Times New Roman" w:hAnsi="Times New Roman"/>
          <w:b/>
          <w:sz w:val="20"/>
          <w:szCs w:val="20"/>
          <w:lang w:eastAsia="ru-RU"/>
        </w:rPr>
        <w:t xml:space="preserve">  по кодам  клас</w:t>
      </w:r>
      <w:r w:rsidR="00EE522D">
        <w:rPr>
          <w:rFonts w:ascii="Times New Roman" w:eastAsia="Times New Roman" w:hAnsi="Times New Roman"/>
          <w:b/>
          <w:sz w:val="20"/>
          <w:szCs w:val="20"/>
          <w:lang w:eastAsia="ru-RU"/>
        </w:rPr>
        <w:t>сификации доходов бюджета, руб.</w:t>
      </w:r>
      <w:r w:rsidR="00EE522D">
        <w:rPr>
          <w:rFonts w:ascii="Times New Roman" w:eastAsia="Times New Roman" w:hAnsi="Times New Roman"/>
          <w:sz w:val="20"/>
          <w:szCs w:val="20"/>
          <w:lang w:eastAsia="ru-RU"/>
        </w:rPr>
        <w:tab/>
      </w:r>
    </w:p>
    <w:tbl>
      <w:tblPr>
        <w:tblW w:w="10065" w:type="dxa"/>
        <w:tblInd w:w="-34" w:type="dxa"/>
        <w:tblLayout w:type="fixed"/>
        <w:tblLook w:val="0000" w:firstRow="0" w:lastRow="0" w:firstColumn="0" w:lastColumn="0" w:noHBand="0" w:noVBand="0"/>
      </w:tblPr>
      <w:tblGrid>
        <w:gridCol w:w="4395"/>
        <w:gridCol w:w="2551"/>
        <w:gridCol w:w="1560"/>
        <w:gridCol w:w="1559"/>
      </w:tblGrid>
      <w:tr w:rsidR="00EE522D" w:rsidRPr="00DE2FDF" w:rsidTr="009060C4">
        <w:trPr>
          <w:trHeight w:val="255"/>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E522D" w:rsidRPr="00EE522D" w:rsidRDefault="00EE522D" w:rsidP="008A6DF3">
            <w:pPr>
              <w:spacing w:after="0" w:line="240" w:lineRule="auto"/>
              <w:jc w:val="center"/>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Наименование показателя</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E522D" w:rsidRPr="00EE522D" w:rsidRDefault="00EE522D" w:rsidP="008A6DF3">
            <w:pPr>
              <w:spacing w:after="0" w:line="240" w:lineRule="auto"/>
              <w:jc w:val="center"/>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 xml:space="preserve">Код показателя по </w:t>
            </w:r>
            <w:r w:rsidRPr="00EE522D">
              <w:rPr>
                <w:rFonts w:ascii="Times New Roman" w:eastAsia="Times New Roman" w:hAnsi="Times New Roman"/>
                <w:sz w:val="20"/>
                <w:szCs w:val="20"/>
                <w:lang w:eastAsia="ru-RU"/>
              </w:rPr>
              <w:br/>
              <w:t>классификации</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E522D" w:rsidRPr="00EE522D" w:rsidRDefault="00EE522D" w:rsidP="008A6DF3">
            <w:pPr>
              <w:spacing w:after="0" w:line="240" w:lineRule="auto"/>
              <w:jc w:val="center"/>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Утвержденные бюджетные назначения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E522D" w:rsidRPr="00EE522D" w:rsidRDefault="00EE522D" w:rsidP="008A6DF3">
            <w:pPr>
              <w:spacing w:after="0" w:line="240" w:lineRule="auto"/>
              <w:jc w:val="center"/>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Исполнено</w:t>
            </w:r>
          </w:p>
        </w:tc>
      </w:tr>
      <w:tr w:rsidR="00EE522D" w:rsidRPr="00DE2FDF" w:rsidTr="009060C4">
        <w:trPr>
          <w:trHeight w:val="255"/>
        </w:trPr>
        <w:tc>
          <w:tcPr>
            <w:tcW w:w="4395"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EE522D" w:rsidRPr="00EE522D" w:rsidRDefault="00EE522D" w:rsidP="008A6DF3">
            <w:pPr>
              <w:spacing w:after="0" w:line="240" w:lineRule="auto"/>
              <w:jc w:val="center"/>
              <w:rPr>
                <w:rFonts w:ascii="Times New Roman" w:eastAsia="Times New Roman" w:hAnsi="Times New Roman"/>
                <w:sz w:val="20"/>
                <w:szCs w:val="20"/>
                <w:lang w:eastAsia="ru-RU"/>
              </w:rPr>
            </w:pPr>
          </w:p>
        </w:tc>
        <w:tc>
          <w:tcPr>
            <w:tcW w:w="25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E522D" w:rsidRPr="00EE522D" w:rsidRDefault="00EE522D" w:rsidP="008A6DF3">
            <w:pPr>
              <w:spacing w:after="0" w:line="240" w:lineRule="auto"/>
              <w:jc w:val="center"/>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E522D" w:rsidRPr="00EE522D" w:rsidRDefault="00EE522D" w:rsidP="008A6DF3">
            <w:pPr>
              <w:spacing w:after="0" w:line="240" w:lineRule="auto"/>
              <w:jc w:val="center"/>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EE522D" w:rsidRPr="00EE522D" w:rsidRDefault="00EE522D" w:rsidP="008A6DF3">
            <w:pPr>
              <w:spacing w:after="0" w:line="240" w:lineRule="auto"/>
              <w:jc w:val="center"/>
              <w:rPr>
                <w:rFonts w:ascii="Times New Roman" w:eastAsia="Times New Roman" w:hAnsi="Times New Roman"/>
                <w:sz w:val="20"/>
                <w:szCs w:val="20"/>
                <w:lang w:eastAsia="ru-RU"/>
              </w:rPr>
            </w:pPr>
          </w:p>
        </w:tc>
      </w:tr>
      <w:tr w:rsidR="00EE522D" w:rsidRPr="00DE2FDF" w:rsidTr="009060C4">
        <w:trPr>
          <w:trHeight w:val="230"/>
        </w:trPr>
        <w:tc>
          <w:tcPr>
            <w:tcW w:w="439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E522D" w:rsidRPr="00EE522D" w:rsidRDefault="00EE522D" w:rsidP="008A6DF3">
            <w:pPr>
              <w:spacing w:after="0" w:line="240" w:lineRule="auto"/>
              <w:rPr>
                <w:rFonts w:ascii="Times New Roman" w:eastAsia="Times New Roman" w:hAnsi="Times New Roman"/>
                <w:sz w:val="20"/>
                <w:szCs w:val="20"/>
                <w:lang w:eastAsia="ru-RU"/>
              </w:rPr>
            </w:pPr>
          </w:p>
        </w:tc>
        <w:tc>
          <w:tcPr>
            <w:tcW w:w="25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E522D" w:rsidRPr="00EE522D" w:rsidRDefault="00EE522D" w:rsidP="008A6DF3">
            <w:pPr>
              <w:spacing w:after="0" w:line="240" w:lineRule="auto"/>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E522D" w:rsidRPr="00EE522D" w:rsidRDefault="00EE522D" w:rsidP="008A6DF3">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E522D" w:rsidRPr="00EE522D" w:rsidRDefault="00EE522D" w:rsidP="008A6DF3">
            <w:pPr>
              <w:spacing w:after="0" w:line="240" w:lineRule="auto"/>
              <w:rPr>
                <w:rFonts w:ascii="Times New Roman" w:eastAsia="Times New Roman" w:hAnsi="Times New Roman"/>
                <w:sz w:val="20"/>
                <w:szCs w:val="20"/>
                <w:lang w:eastAsia="ru-RU"/>
              </w:rPr>
            </w:pPr>
          </w:p>
        </w:tc>
      </w:tr>
      <w:tr w:rsidR="00EE522D" w:rsidRPr="00DE2FDF" w:rsidTr="009060C4">
        <w:trPr>
          <w:trHeight w:val="255"/>
        </w:trPr>
        <w:tc>
          <w:tcPr>
            <w:tcW w:w="4395" w:type="dxa"/>
            <w:tcBorders>
              <w:top w:val="nil"/>
              <w:left w:val="single" w:sz="4" w:space="0" w:color="auto"/>
              <w:bottom w:val="nil"/>
              <w:right w:val="single" w:sz="4" w:space="0" w:color="auto"/>
            </w:tcBorders>
            <w:shd w:val="clear" w:color="auto" w:fill="auto"/>
            <w:vAlign w:val="center"/>
          </w:tcPr>
          <w:p w:rsidR="00EE522D" w:rsidRPr="00EE522D" w:rsidRDefault="00EE522D" w:rsidP="008A6DF3">
            <w:pPr>
              <w:spacing w:after="0" w:line="240" w:lineRule="auto"/>
              <w:jc w:val="center"/>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1</w:t>
            </w:r>
          </w:p>
        </w:tc>
        <w:tc>
          <w:tcPr>
            <w:tcW w:w="2551" w:type="dxa"/>
            <w:tcBorders>
              <w:top w:val="nil"/>
              <w:left w:val="nil"/>
              <w:bottom w:val="nil"/>
              <w:right w:val="single" w:sz="4" w:space="0" w:color="auto"/>
            </w:tcBorders>
            <w:shd w:val="clear" w:color="auto" w:fill="auto"/>
            <w:noWrap/>
            <w:vAlign w:val="bottom"/>
          </w:tcPr>
          <w:p w:rsidR="00EE522D" w:rsidRPr="00EE522D" w:rsidRDefault="00EE522D" w:rsidP="008A6DF3">
            <w:pPr>
              <w:spacing w:after="0" w:line="240" w:lineRule="auto"/>
              <w:jc w:val="center"/>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3</w:t>
            </w:r>
          </w:p>
        </w:tc>
        <w:tc>
          <w:tcPr>
            <w:tcW w:w="1560" w:type="dxa"/>
            <w:tcBorders>
              <w:top w:val="nil"/>
              <w:left w:val="nil"/>
              <w:bottom w:val="nil"/>
              <w:right w:val="single" w:sz="4" w:space="0" w:color="auto"/>
            </w:tcBorders>
            <w:shd w:val="clear" w:color="auto" w:fill="auto"/>
            <w:noWrap/>
            <w:vAlign w:val="center"/>
          </w:tcPr>
          <w:p w:rsidR="00EE522D" w:rsidRPr="00EE522D" w:rsidRDefault="00EE522D" w:rsidP="008A6DF3">
            <w:pPr>
              <w:spacing w:after="0" w:line="240" w:lineRule="auto"/>
              <w:jc w:val="center"/>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4</w:t>
            </w:r>
          </w:p>
        </w:tc>
        <w:tc>
          <w:tcPr>
            <w:tcW w:w="1559" w:type="dxa"/>
            <w:tcBorders>
              <w:top w:val="nil"/>
              <w:left w:val="nil"/>
              <w:bottom w:val="single" w:sz="4" w:space="0" w:color="auto"/>
              <w:right w:val="single" w:sz="4" w:space="0" w:color="auto"/>
            </w:tcBorders>
            <w:shd w:val="clear" w:color="auto" w:fill="auto"/>
            <w:noWrap/>
            <w:vAlign w:val="bottom"/>
          </w:tcPr>
          <w:p w:rsidR="00EE522D" w:rsidRPr="00EE522D" w:rsidRDefault="00EE522D" w:rsidP="008A6DF3">
            <w:pPr>
              <w:spacing w:after="0" w:line="240" w:lineRule="auto"/>
              <w:jc w:val="center"/>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5</w:t>
            </w:r>
          </w:p>
        </w:tc>
      </w:tr>
      <w:tr w:rsidR="00EE522D" w:rsidRPr="00DE2FDF" w:rsidTr="009060C4">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EE522D" w:rsidRPr="00EE522D" w:rsidRDefault="00EE522D" w:rsidP="008A6DF3">
            <w:pPr>
              <w:spacing w:after="0" w:line="240" w:lineRule="auto"/>
              <w:rPr>
                <w:rFonts w:ascii="Times New Roman" w:eastAsia="Times New Roman" w:hAnsi="Times New Roman"/>
                <w:b/>
                <w:bCs/>
                <w:sz w:val="20"/>
                <w:szCs w:val="20"/>
                <w:lang w:eastAsia="ru-RU"/>
              </w:rPr>
            </w:pPr>
            <w:r w:rsidRPr="00EE522D">
              <w:rPr>
                <w:rFonts w:ascii="Times New Roman" w:eastAsia="Times New Roman" w:hAnsi="Times New Roman"/>
                <w:b/>
                <w:bCs/>
                <w:sz w:val="20"/>
                <w:szCs w:val="20"/>
                <w:lang w:eastAsia="ru-RU"/>
              </w:rPr>
              <w:t xml:space="preserve">Доходы бюджета - </w:t>
            </w:r>
            <w:r w:rsidRPr="00EE522D">
              <w:rPr>
                <w:rFonts w:ascii="Times New Roman" w:eastAsia="Times New Roman" w:hAnsi="Times New Roman"/>
                <w:b/>
                <w:bCs/>
                <w:sz w:val="16"/>
                <w:szCs w:val="16"/>
                <w:lang w:eastAsia="ru-RU"/>
              </w:rPr>
              <w:t>ИТОГО</w:t>
            </w:r>
          </w:p>
        </w:tc>
        <w:tc>
          <w:tcPr>
            <w:tcW w:w="2551" w:type="dxa"/>
            <w:tcBorders>
              <w:top w:val="single" w:sz="4" w:space="0" w:color="auto"/>
              <w:left w:val="nil"/>
              <w:bottom w:val="single" w:sz="4" w:space="0" w:color="auto"/>
              <w:right w:val="single" w:sz="4" w:space="0" w:color="auto"/>
            </w:tcBorders>
            <w:shd w:val="clear" w:color="auto" w:fill="FFFFFF"/>
            <w:noWrap/>
            <w:vAlign w:val="bottom"/>
          </w:tcPr>
          <w:p w:rsidR="00EE522D" w:rsidRPr="00EE522D" w:rsidRDefault="00EE522D" w:rsidP="008A6DF3">
            <w:pPr>
              <w:spacing w:after="0" w:line="240" w:lineRule="auto"/>
              <w:jc w:val="center"/>
              <w:rPr>
                <w:rFonts w:ascii="Times New Roman" w:eastAsia="Times New Roman" w:hAnsi="Times New Roman"/>
                <w:b/>
                <w:bCs/>
                <w:sz w:val="20"/>
                <w:szCs w:val="20"/>
                <w:lang w:eastAsia="ru-RU"/>
              </w:rPr>
            </w:pPr>
            <w:r w:rsidRPr="00EE522D">
              <w:rPr>
                <w:rFonts w:ascii="Times New Roman" w:eastAsia="Times New Roman" w:hAnsi="Times New Roman"/>
                <w:b/>
                <w:bCs/>
                <w:sz w:val="20"/>
                <w:szCs w:val="20"/>
                <w:lang w:eastAsia="ru-RU"/>
              </w:rPr>
              <w:t>000 0 00 00000 00 0000 000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EE522D" w:rsidRPr="00EE522D" w:rsidRDefault="00EE522D" w:rsidP="008A6DF3">
            <w:pPr>
              <w:spacing w:after="0" w:line="240" w:lineRule="auto"/>
              <w:jc w:val="right"/>
              <w:rPr>
                <w:rFonts w:ascii="Times New Roman" w:eastAsia="Times New Roman" w:hAnsi="Times New Roman"/>
                <w:b/>
                <w:bCs/>
                <w:sz w:val="20"/>
                <w:szCs w:val="20"/>
                <w:lang w:eastAsia="ru-RU"/>
              </w:rPr>
            </w:pPr>
            <w:r w:rsidRPr="00EE522D">
              <w:rPr>
                <w:rFonts w:ascii="Times New Roman" w:eastAsia="Times New Roman" w:hAnsi="Times New Roman"/>
                <w:b/>
                <w:bCs/>
                <w:sz w:val="20"/>
                <w:szCs w:val="20"/>
                <w:lang w:eastAsia="ru-RU"/>
              </w:rPr>
              <w:t>11 437 931,00</w:t>
            </w:r>
          </w:p>
        </w:tc>
        <w:tc>
          <w:tcPr>
            <w:tcW w:w="1559" w:type="dxa"/>
            <w:tcBorders>
              <w:top w:val="nil"/>
              <w:left w:val="nil"/>
              <w:bottom w:val="single" w:sz="4" w:space="0" w:color="auto"/>
              <w:right w:val="single" w:sz="4" w:space="0" w:color="auto"/>
            </w:tcBorders>
            <w:shd w:val="clear" w:color="auto" w:fill="FFFFFF"/>
            <w:noWrap/>
            <w:vAlign w:val="bottom"/>
          </w:tcPr>
          <w:p w:rsidR="00EE522D" w:rsidRPr="00EE522D" w:rsidRDefault="00EE522D" w:rsidP="008A6DF3">
            <w:pPr>
              <w:spacing w:after="0" w:line="240" w:lineRule="auto"/>
              <w:jc w:val="right"/>
              <w:rPr>
                <w:rFonts w:ascii="Times New Roman" w:eastAsia="Times New Roman" w:hAnsi="Times New Roman"/>
                <w:b/>
                <w:bCs/>
                <w:sz w:val="20"/>
                <w:szCs w:val="20"/>
                <w:lang w:eastAsia="ru-RU"/>
              </w:rPr>
            </w:pPr>
            <w:r w:rsidRPr="00EE522D">
              <w:rPr>
                <w:rFonts w:ascii="Times New Roman" w:eastAsia="Times New Roman" w:hAnsi="Times New Roman"/>
                <w:b/>
                <w:bCs/>
                <w:sz w:val="20"/>
                <w:szCs w:val="20"/>
                <w:lang w:eastAsia="ru-RU"/>
              </w:rPr>
              <w:t>11 675 843,54</w:t>
            </w:r>
          </w:p>
        </w:tc>
      </w:tr>
      <w:tr w:rsidR="00EE522D" w:rsidRPr="00EE522D" w:rsidTr="009060C4">
        <w:trPr>
          <w:trHeight w:val="315"/>
        </w:trPr>
        <w:tc>
          <w:tcPr>
            <w:tcW w:w="4395" w:type="dxa"/>
            <w:tcBorders>
              <w:top w:val="nil"/>
              <w:left w:val="single" w:sz="4" w:space="0" w:color="auto"/>
              <w:bottom w:val="single" w:sz="4" w:space="0" w:color="auto"/>
              <w:right w:val="single" w:sz="4" w:space="0" w:color="auto"/>
            </w:tcBorders>
            <w:shd w:val="clear" w:color="auto" w:fill="FFFFFF"/>
            <w:vAlign w:val="center"/>
          </w:tcPr>
          <w:p w:rsidR="00EE522D" w:rsidRPr="00EE522D" w:rsidRDefault="00EE522D" w:rsidP="008A6DF3">
            <w:pPr>
              <w:spacing w:after="0" w:line="240" w:lineRule="auto"/>
              <w:rPr>
                <w:rFonts w:ascii="Times New Roman" w:eastAsia="Times New Roman" w:hAnsi="Times New Roman"/>
                <w:b/>
                <w:bCs/>
                <w:sz w:val="16"/>
                <w:szCs w:val="16"/>
                <w:lang w:eastAsia="ru-RU"/>
              </w:rPr>
            </w:pPr>
            <w:r w:rsidRPr="00EE522D">
              <w:rPr>
                <w:rFonts w:ascii="Times New Roman" w:eastAsia="Times New Roman" w:hAnsi="Times New Roman"/>
                <w:b/>
                <w:bCs/>
                <w:sz w:val="16"/>
                <w:szCs w:val="16"/>
                <w:lang w:eastAsia="ru-RU"/>
              </w:rPr>
              <w:t xml:space="preserve"> НАЛОГОВЫЕ И НЕНАЛОГОВЫЕ ДОХОДЫ</w:t>
            </w:r>
          </w:p>
        </w:tc>
        <w:tc>
          <w:tcPr>
            <w:tcW w:w="2551" w:type="dxa"/>
            <w:tcBorders>
              <w:top w:val="nil"/>
              <w:left w:val="nil"/>
              <w:bottom w:val="single" w:sz="4" w:space="0" w:color="auto"/>
              <w:right w:val="single" w:sz="4" w:space="0" w:color="auto"/>
            </w:tcBorders>
            <w:shd w:val="clear" w:color="auto" w:fill="FFFFFF"/>
            <w:noWrap/>
            <w:vAlign w:val="bottom"/>
          </w:tcPr>
          <w:p w:rsidR="00EE522D" w:rsidRPr="00EE522D" w:rsidRDefault="00EE522D" w:rsidP="008A6DF3">
            <w:pPr>
              <w:spacing w:after="0" w:line="240" w:lineRule="auto"/>
              <w:jc w:val="center"/>
              <w:rPr>
                <w:rFonts w:ascii="Times New Roman" w:eastAsia="Times New Roman" w:hAnsi="Times New Roman"/>
                <w:b/>
                <w:bCs/>
                <w:sz w:val="16"/>
                <w:szCs w:val="16"/>
                <w:lang w:eastAsia="ru-RU"/>
              </w:rPr>
            </w:pPr>
            <w:r w:rsidRPr="00EE522D">
              <w:rPr>
                <w:rFonts w:ascii="Times New Roman" w:eastAsia="Times New Roman" w:hAnsi="Times New Roman"/>
                <w:b/>
                <w:bCs/>
                <w:sz w:val="16"/>
                <w:szCs w:val="16"/>
                <w:lang w:eastAsia="ru-RU"/>
              </w:rPr>
              <w:t>000 1 00 00000 00 0000 000</w:t>
            </w:r>
          </w:p>
        </w:tc>
        <w:tc>
          <w:tcPr>
            <w:tcW w:w="1560" w:type="dxa"/>
            <w:tcBorders>
              <w:top w:val="nil"/>
              <w:left w:val="nil"/>
              <w:bottom w:val="single" w:sz="4" w:space="0" w:color="auto"/>
              <w:right w:val="single" w:sz="4" w:space="0" w:color="auto"/>
            </w:tcBorders>
            <w:shd w:val="clear" w:color="auto" w:fill="FFFFFF"/>
            <w:noWrap/>
            <w:vAlign w:val="bottom"/>
          </w:tcPr>
          <w:p w:rsidR="00EE522D" w:rsidRPr="00EE522D" w:rsidRDefault="00EE522D" w:rsidP="008A6DF3">
            <w:pPr>
              <w:spacing w:after="0" w:line="240" w:lineRule="auto"/>
              <w:jc w:val="right"/>
              <w:rPr>
                <w:rFonts w:ascii="Times New Roman" w:eastAsia="Times New Roman" w:hAnsi="Times New Roman"/>
                <w:b/>
                <w:bCs/>
                <w:sz w:val="16"/>
                <w:szCs w:val="16"/>
                <w:lang w:eastAsia="ru-RU"/>
              </w:rPr>
            </w:pPr>
            <w:r w:rsidRPr="00EE522D">
              <w:rPr>
                <w:rFonts w:ascii="Times New Roman" w:eastAsia="Times New Roman" w:hAnsi="Times New Roman"/>
                <w:b/>
                <w:bCs/>
                <w:sz w:val="16"/>
                <w:szCs w:val="16"/>
                <w:lang w:eastAsia="ru-RU"/>
              </w:rPr>
              <w:t>3 503 100,00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EE522D" w:rsidRDefault="00EE522D" w:rsidP="008A6DF3">
            <w:pPr>
              <w:spacing w:after="0" w:line="240" w:lineRule="auto"/>
              <w:jc w:val="right"/>
              <w:rPr>
                <w:rFonts w:ascii="Times New Roman" w:eastAsia="Times New Roman" w:hAnsi="Times New Roman"/>
                <w:b/>
                <w:bCs/>
                <w:sz w:val="16"/>
                <w:szCs w:val="16"/>
                <w:lang w:eastAsia="ru-RU"/>
              </w:rPr>
            </w:pPr>
            <w:r w:rsidRPr="00EE522D">
              <w:rPr>
                <w:rFonts w:ascii="Times New Roman" w:eastAsia="Times New Roman" w:hAnsi="Times New Roman"/>
                <w:b/>
                <w:bCs/>
                <w:sz w:val="16"/>
                <w:szCs w:val="16"/>
                <w:lang w:eastAsia="ru-RU"/>
              </w:rPr>
              <w:t>3 741 012,54</w:t>
            </w:r>
          </w:p>
        </w:tc>
      </w:tr>
    </w:tbl>
    <w:tbl>
      <w:tblPr>
        <w:tblpPr w:leftFromText="180" w:rightFromText="180" w:vertAnchor="text" w:horzAnchor="margin" w:tblpY="85"/>
        <w:tblW w:w="10031" w:type="dxa"/>
        <w:tblLayout w:type="fixed"/>
        <w:tblLook w:val="0000" w:firstRow="0" w:lastRow="0" w:firstColumn="0" w:lastColumn="0" w:noHBand="0" w:noVBand="0"/>
      </w:tblPr>
      <w:tblGrid>
        <w:gridCol w:w="4361"/>
        <w:gridCol w:w="2551"/>
        <w:gridCol w:w="1560"/>
        <w:gridCol w:w="1559"/>
      </w:tblGrid>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bCs/>
                <w:sz w:val="16"/>
                <w:szCs w:val="16"/>
                <w:lang w:eastAsia="ru-RU"/>
              </w:rPr>
            </w:pPr>
            <w:r w:rsidRPr="00DE2FDF">
              <w:rPr>
                <w:rFonts w:ascii="Arial CYR" w:eastAsia="Times New Roman" w:hAnsi="Arial CYR" w:cs="Arial CYR"/>
                <w:b/>
                <w:bCs/>
                <w:sz w:val="16"/>
                <w:szCs w:val="16"/>
                <w:lang w:eastAsia="ru-RU"/>
              </w:rPr>
              <w:t>НАЛОГИ НА ПРИБЫЛЬ, ДОХОДЫ</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000 1 01 00000 00 0000 000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89 200,00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99 455,44</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bCs/>
                <w:sz w:val="16"/>
                <w:szCs w:val="16"/>
                <w:lang w:eastAsia="ru-RU"/>
              </w:rPr>
            </w:pPr>
            <w:r w:rsidRPr="00DE2FDF">
              <w:rPr>
                <w:rFonts w:ascii="Arial CYR" w:eastAsia="Times New Roman" w:hAnsi="Arial CYR" w:cs="Arial CYR"/>
                <w:b/>
                <w:bCs/>
                <w:sz w:val="16"/>
                <w:szCs w:val="16"/>
                <w:lang w:eastAsia="ru-RU"/>
              </w:rPr>
              <w:t>Налог на доходы физических лиц</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000 1 01 02000 01 0000 110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89 200,00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99 455,44</w:t>
            </w:r>
          </w:p>
        </w:tc>
      </w:tr>
      <w:tr w:rsidR="00EE522D" w:rsidRPr="00DE2FDF" w:rsidTr="008A6DF3">
        <w:trPr>
          <w:trHeight w:val="830"/>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w:eastAsia="Times New Roman" w:hAnsi="Arial" w:cs="Arial"/>
                <w:sz w:val="14"/>
                <w:szCs w:val="14"/>
                <w:lang w:eastAsia="ru-RU"/>
              </w:rPr>
            </w:pPr>
            <w:proofErr w:type="gramStart"/>
            <w:r w:rsidRPr="00DE2FDF">
              <w:rPr>
                <w:rFonts w:ascii="Arial" w:eastAsia="Times New Roman" w:hAnsi="Arial" w:cs="Arial"/>
                <w:color w:val="222222"/>
                <w:sz w:val="14"/>
                <w:szCs w:val="14"/>
                <w:shd w:val="clear" w:color="auto" w:fill="FFFFFF"/>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anchor="/document/99/901765862/XA00M3O2MM/" w:history="1">
              <w:r w:rsidRPr="00DE2FDF">
                <w:rPr>
                  <w:rFonts w:ascii="Arial" w:eastAsia="Times New Roman" w:hAnsi="Arial" w:cs="Arial"/>
                  <w:color w:val="01745C"/>
                  <w:sz w:val="14"/>
                  <w:szCs w:val="14"/>
                  <w:lang w:eastAsia="ru-RU"/>
                </w:rPr>
                <w:t>статьями 227</w:t>
              </w:r>
            </w:hyperlink>
            <w:r w:rsidRPr="00DE2FDF">
              <w:rPr>
                <w:rFonts w:ascii="Arial" w:eastAsia="Times New Roman" w:hAnsi="Arial" w:cs="Arial"/>
                <w:color w:val="222222"/>
                <w:sz w:val="14"/>
                <w:szCs w:val="14"/>
                <w:shd w:val="clear" w:color="auto" w:fill="FFFFFF"/>
                <w:lang w:eastAsia="ru-RU"/>
              </w:rPr>
              <w:t>, </w:t>
            </w:r>
            <w:hyperlink r:id="rId14" w:anchor="/document/99/901765862/XA00M5C2MU/" w:history="1">
              <w:r w:rsidRPr="00DE2FDF">
                <w:rPr>
                  <w:rFonts w:ascii="Arial" w:eastAsia="Times New Roman" w:hAnsi="Arial" w:cs="Arial"/>
                  <w:color w:val="01745C"/>
                  <w:sz w:val="14"/>
                  <w:szCs w:val="14"/>
                  <w:lang w:eastAsia="ru-RU"/>
                </w:rPr>
                <w:t>227.1</w:t>
              </w:r>
            </w:hyperlink>
            <w:r w:rsidRPr="00DE2FDF">
              <w:rPr>
                <w:rFonts w:ascii="Arial" w:eastAsia="Times New Roman" w:hAnsi="Arial" w:cs="Arial"/>
                <w:color w:val="222222"/>
                <w:sz w:val="14"/>
                <w:szCs w:val="14"/>
                <w:shd w:val="clear" w:color="auto" w:fill="FFFFFF"/>
                <w:lang w:eastAsia="ru-RU"/>
              </w:rPr>
              <w:t> и </w:t>
            </w:r>
            <w:hyperlink r:id="rId15" w:anchor="/document/99/901765862/XA00M742MT/" w:history="1">
              <w:r w:rsidRPr="00DE2FDF">
                <w:rPr>
                  <w:rFonts w:ascii="Arial" w:eastAsia="Times New Roman" w:hAnsi="Arial" w:cs="Arial"/>
                  <w:color w:val="01745C"/>
                  <w:sz w:val="14"/>
                  <w:szCs w:val="14"/>
                  <w:lang w:eastAsia="ru-RU"/>
                </w:rPr>
                <w:t>228 Налогового кодекса Российской Федерации</w:t>
              </w:r>
            </w:hyperlink>
            <w:r w:rsidRPr="00DE2FDF">
              <w:rPr>
                <w:rFonts w:ascii="Arial" w:eastAsia="Times New Roman" w:hAnsi="Arial" w:cs="Arial"/>
                <w:color w:val="222222"/>
                <w:sz w:val="14"/>
                <w:szCs w:val="14"/>
                <w:shd w:val="clear" w:color="auto" w:fill="FFFFFF"/>
                <w:lang w:eastAsia="ru-RU"/>
              </w:rPr>
              <w:t>,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DE2FDF">
              <w:rPr>
                <w:rFonts w:ascii="Arial" w:eastAsia="Times New Roman" w:hAnsi="Arial" w:cs="Arial"/>
                <w:color w:val="222222"/>
                <w:sz w:val="14"/>
                <w:szCs w:val="14"/>
                <w:shd w:val="clear" w:color="auto" w:fill="FFFFFF"/>
                <w:lang w:eastAsia="ru-RU"/>
              </w:rPr>
              <w:t xml:space="preserve"> отмененному)</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000 1 01 02010 01 0000 110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89 200,00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74 568,10</w:t>
            </w:r>
          </w:p>
        </w:tc>
      </w:tr>
      <w:tr w:rsidR="00EE522D" w:rsidRPr="00DE2FDF" w:rsidTr="008A6DF3">
        <w:trPr>
          <w:trHeight w:val="1549"/>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sz w:val="14"/>
                <w:szCs w:val="14"/>
                <w:lang w:eastAsia="ru-RU"/>
              </w:rPr>
            </w:pPr>
            <w:proofErr w:type="gramStart"/>
            <w:r w:rsidRPr="00DE2FDF">
              <w:rPr>
                <w:rFonts w:ascii="Arial" w:eastAsia="Times New Roman" w:hAnsi="Arial" w:cs="Arial"/>
                <w:color w:val="222222"/>
                <w:sz w:val="14"/>
                <w:szCs w:val="14"/>
                <w:shd w:val="clear" w:color="auto" w:fill="FFFFFF"/>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6" w:anchor="/document/99/901765862/XA00M3O2MM/" w:history="1">
              <w:r w:rsidRPr="00DE2FDF">
                <w:rPr>
                  <w:rFonts w:ascii="Arial" w:eastAsia="Times New Roman" w:hAnsi="Arial" w:cs="Arial"/>
                  <w:color w:val="01745C"/>
                  <w:sz w:val="14"/>
                  <w:szCs w:val="14"/>
                  <w:lang w:eastAsia="ru-RU"/>
                </w:rPr>
                <w:t>статьей 227 Налогового кодекса Российской Федерации</w:t>
              </w:r>
            </w:hyperlink>
            <w:r w:rsidRPr="00DE2FDF">
              <w:rPr>
                <w:rFonts w:ascii="Arial" w:eastAsia="Times New Roman" w:hAnsi="Arial" w:cs="Arial"/>
                <w:color w:val="222222"/>
                <w:sz w:val="14"/>
                <w:szCs w:val="14"/>
                <w:shd w:val="clear" w:color="auto" w:fill="FFFFFF"/>
                <w:lang w:eastAsia="ru-RU"/>
              </w:rPr>
              <w:t> (сумма платежа (перерасчеты, недоимка и задолженность по соответствующему платежу, в том числе по отмененному)</w:t>
            </w:r>
            <w:proofErr w:type="gramEnd"/>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000 1 01 02020 01 0000 110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40,00</w:t>
            </w:r>
          </w:p>
        </w:tc>
      </w:tr>
      <w:tr w:rsidR="00EE522D" w:rsidRPr="00DE2FDF" w:rsidTr="008A6DF3">
        <w:trPr>
          <w:trHeight w:val="42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w:eastAsia="Times New Roman" w:hAnsi="Arial" w:cs="Arial"/>
                <w:sz w:val="14"/>
                <w:szCs w:val="14"/>
                <w:lang w:eastAsia="ru-RU"/>
              </w:rPr>
            </w:pPr>
            <w:proofErr w:type="gramStart"/>
            <w:r w:rsidRPr="00DE2FDF">
              <w:rPr>
                <w:rFonts w:ascii="Arial" w:eastAsia="Times New Roman" w:hAnsi="Arial" w:cs="Arial"/>
                <w:color w:val="222222"/>
                <w:sz w:val="14"/>
                <w:szCs w:val="14"/>
                <w:shd w:val="clear" w:color="auto" w:fill="FFFFFF"/>
                <w:lang w:eastAsia="ru-RU"/>
              </w:rPr>
              <w:t>Налог на доходы физических лиц с доходов, полученных физическими лицами в соответствии со </w:t>
            </w:r>
            <w:hyperlink r:id="rId17" w:anchor="/document/99/901765862/XA00M742MT/" w:history="1">
              <w:r w:rsidRPr="00DE2FDF">
                <w:rPr>
                  <w:rFonts w:ascii="Arial" w:eastAsia="Times New Roman" w:hAnsi="Arial" w:cs="Arial"/>
                  <w:color w:val="01745C"/>
                  <w:sz w:val="14"/>
                  <w:szCs w:val="14"/>
                  <w:lang w:eastAsia="ru-RU"/>
                </w:rPr>
                <w:t>статьей 228 Налогового кодекса Российской Федерации</w:t>
              </w:r>
            </w:hyperlink>
            <w:r w:rsidRPr="00DE2FDF">
              <w:rPr>
                <w:rFonts w:ascii="Arial" w:eastAsia="Times New Roman" w:hAnsi="Arial" w:cs="Arial"/>
                <w:color w:val="222222"/>
                <w:sz w:val="14"/>
                <w:szCs w:val="14"/>
                <w:shd w:val="clear" w:color="auto" w:fill="FFFFFF"/>
                <w:lang w:eastAsia="ru-RU"/>
              </w:rPr>
              <w:t> (сумма платежа (перерасчеты, недоимка и задолженность по соответствующему платежу, в том числе по отмененному)</w:t>
            </w:r>
            <w:proofErr w:type="gramEnd"/>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000 1 01 02030 01 0000 110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24 841,96</w:t>
            </w:r>
          </w:p>
        </w:tc>
      </w:tr>
      <w:tr w:rsidR="00EE522D" w:rsidRPr="00DE2FDF" w:rsidTr="008A6DF3">
        <w:trPr>
          <w:trHeight w:val="559"/>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w:eastAsia="Times New Roman" w:hAnsi="Arial" w:cs="Arial"/>
                <w:sz w:val="14"/>
                <w:szCs w:val="14"/>
                <w:lang w:eastAsia="ru-RU"/>
              </w:rPr>
            </w:pPr>
            <w:proofErr w:type="gramStart"/>
            <w:r w:rsidRPr="00DE2FDF">
              <w:rPr>
                <w:rFonts w:ascii="Arial" w:eastAsia="Times New Roman" w:hAnsi="Arial" w:cs="Arial"/>
                <w:color w:val="222222"/>
                <w:sz w:val="14"/>
                <w:szCs w:val="14"/>
                <w:shd w:val="clear" w:color="auto" w:fill="FFFFFF"/>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650000 рублей) (сумма платежа (перерасчеты, недоимка и задолженность по соответствующему платежу, в том числе по отмененному)</w:t>
            </w:r>
            <w:proofErr w:type="gramEnd"/>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000 1 01 02140 01 0000 110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5,38</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bCs/>
                <w:sz w:val="14"/>
                <w:szCs w:val="14"/>
                <w:lang w:eastAsia="ru-RU"/>
              </w:rPr>
            </w:pPr>
            <w:r w:rsidRPr="00DE2FDF">
              <w:rPr>
                <w:rFonts w:ascii="Arial" w:eastAsia="Times New Roman" w:hAnsi="Arial" w:cs="Arial"/>
                <w:b/>
                <w:color w:val="000000"/>
                <w:sz w:val="14"/>
                <w:szCs w:val="14"/>
                <w:lang w:eastAsia="ru-RU"/>
              </w:rPr>
              <w:t>НАЛОГИ НА ТОВАРЫ (РАБОТЫ, УСЛУГИ), РЕАЛИЗУЕМЫЕ НА ТЕРРИТОРИИ РОССИЙСКОЙ ФЕДЕРАЦИИ</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000 1 03 00000 00 0000 000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870 900,00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897 293,06</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bCs/>
                <w:sz w:val="14"/>
                <w:szCs w:val="14"/>
                <w:lang w:eastAsia="ru-RU"/>
              </w:rPr>
            </w:pPr>
            <w:r w:rsidRPr="00DE2FDF">
              <w:rPr>
                <w:rFonts w:ascii="Arial" w:eastAsia="Times New Roman" w:hAnsi="Arial" w:cs="Arial"/>
                <w:b/>
                <w:color w:val="000000"/>
                <w:sz w:val="14"/>
                <w:szCs w:val="14"/>
                <w:lang w:eastAsia="ru-RU"/>
              </w:rPr>
              <w:t>Акцизы по подакцизным товарам (продукции), производимым на территории Российской Федерации</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000 1 03 02000 01 0000 000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870 900,00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897 293,06</w:t>
            </w:r>
          </w:p>
        </w:tc>
      </w:tr>
      <w:tr w:rsidR="00EE522D" w:rsidRPr="00DE2FDF" w:rsidTr="008A6DF3">
        <w:trPr>
          <w:trHeight w:val="1266"/>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Cs/>
                <w:sz w:val="14"/>
                <w:szCs w:val="14"/>
                <w:lang w:eastAsia="ru-RU"/>
              </w:rPr>
            </w:pPr>
            <w:r w:rsidRPr="00DE2FDF">
              <w:rPr>
                <w:rFonts w:ascii="Arial" w:eastAsia="Times New Roman" w:hAnsi="Arial" w:cs="Arial"/>
                <w:color w:val="000000"/>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000 1 03 02231 01 0000 110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445 100,00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464 936,39</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Cs/>
                <w:sz w:val="14"/>
                <w:szCs w:val="14"/>
                <w:lang w:eastAsia="ru-RU"/>
              </w:rPr>
            </w:pPr>
            <w:r w:rsidRPr="00DE2FDF">
              <w:rPr>
                <w:rFonts w:ascii="Arial" w:eastAsia="Times New Roman" w:hAnsi="Arial" w:cs="Arial"/>
                <w:color w:val="000000"/>
                <w:sz w:val="14"/>
                <w:szCs w:val="14"/>
                <w:lang w:eastAsia="ru-RU"/>
              </w:rPr>
              <w:t>Доходы от уплаты акцизов на моторные масла для дизельных и (или) карбюраторных (</w:t>
            </w:r>
            <w:proofErr w:type="spellStart"/>
            <w:r w:rsidRPr="00DE2FDF">
              <w:rPr>
                <w:rFonts w:ascii="Arial" w:eastAsia="Times New Roman" w:hAnsi="Arial" w:cs="Arial"/>
                <w:color w:val="000000"/>
                <w:sz w:val="14"/>
                <w:szCs w:val="14"/>
                <w:lang w:eastAsia="ru-RU"/>
              </w:rPr>
              <w:t>инжекторных</w:t>
            </w:r>
            <w:proofErr w:type="spellEnd"/>
            <w:r w:rsidRPr="00DE2FDF">
              <w:rPr>
                <w:rFonts w:ascii="Arial" w:eastAsia="Times New Roman" w:hAnsi="Arial" w:cs="Arial"/>
                <w:color w:val="000000"/>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000 1 03 0224</w:t>
            </w:r>
            <w:r w:rsidRPr="00DE2FDF">
              <w:rPr>
                <w:rFonts w:ascii="Arial CYR" w:eastAsia="Times New Roman" w:hAnsi="Arial CYR" w:cs="Arial CYR"/>
                <w:bCs/>
                <w:sz w:val="18"/>
                <w:szCs w:val="18"/>
                <w:lang w:val="en-US" w:eastAsia="ru-RU"/>
              </w:rPr>
              <w:t>1</w:t>
            </w:r>
            <w:r w:rsidRPr="00DE2FDF">
              <w:rPr>
                <w:rFonts w:ascii="Arial CYR" w:eastAsia="Times New Roman" w:hAnsi="Arial CYR" w:cs="Arial CYR"/>
                <w:bCs/>
                <w:sz w:val="18"/>
                <w:szCs w:val="18"/>
                <w:lang w:eastAsia="ru-RU"/>
              </w:rPr>
              <w:t xml:space="preserve"> 01 0000 110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2 600,00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val="en-US" w:eastAsia="ru-RU"/>
              </w:rPr>
            </w:pPr>
            <w:r w:rsidRPr="00DE2FDF">
              <w:rPr>
                <w:rFonts w:ascii="Arial CYR" w:eastAsia="Times New Roman" w:hAnsi="Arial CYR" w:cs="Arial CYR"/>
                <w:bCs/>
                <w:sz w:val="18"/>
                <w:szCs w:val="18"/>
                <w:lang w:eastAsia="ru-RU"/>
              </w:rPr>
              <w:t>2 428,36</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Cs/>
                <w:sz w:val="14"/>
                <w:szCs w:val="14"/>
                <w:lang w:eastAsia="ru-RU"/>
              </w:rPr>
            </w:pPr>
            <w:r w:rsidRPr="00DE2FDF">
              <w:rPr>
                <w:rFonts w:ascii="Arial" w:eastAsia="Times New Roman" w:hAnsi="Arial" w:cs="Arial"/>
                <w:color w:val="000000"/>
                <w:sz w:val="14"/>
                <w:szCs w:val="1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DE2FDF">
              <w:rPr>
                <w:rFonts w:ascii="Arial" w:eastAsia="Times New Roman" w:hAnsi="Arial" w:cs="Arial"/>
                <w:color w:val="000000"/>
                <w:sz w:val="14"/>
                <w:szCs w:val="14"/>
                <w:lang w:eastAsia="ru-RU"/>
              </w:rPr>
              <w:br/>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000 1 03 0225</w:t>
            </w:r>
            <w:r w:rsidRPr="00DE2FDF">
              <w:rPr>
                <w:rFonts w:ascii="Arial CYR" w:eastAsia="Times New Roman" w:hAnsi="Arial CYR" w:cs="Arial CYR"/>
                <w:bCs/>
                <w:sz w:val="18"/>
                <w:szCs w:val="18"/>
                <w:lang w:val="en-US" w:eastAsia="ru-RU"/>
              </w:rPr>
              <w:t>1</w:t>
            </w:r>
            <w:r w:rsidRPr="00DE2FDF">
              <w:rPr>
                <w:rFonts w:ascii="Arial CYR" w:eastAsia="Times New Roman" w:hAnsi="Arial CYR" w:cs="Arial CYR"/>
                <w:bCs/>
                <w:sz w:val="18"/>
                <w:szCs w:val="18"/>
                <w:lang w:eastAsia="ru-RU"/>
              </w:rPr>
              <w:t xml:space="preserve"> 01 0000 110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471 400,00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val="en-US" w:eastAsia="ru-RU"/>
              </w:rPr>
            </w:pPr>
            <w:r w:rsidRPr="00DE2FDF">
              <w:rPr>
                <w:rFonts w:ascii="Arial CYR" w:eastAsia="Times New Roman" w:hAnsi="Arial CYR" w:cs="Arial CYR"/>
                <w:bCs/>
                <w:sz w:val="18"/>
                <w:szCs w:val="18"/>
                <w:lang w:eastAsia="ru-RU"/>
              </w:rPr>
              <w:t>480 548,06</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Cs/>
                <w:sz w:val="14"/>
                <w:szCs w:val="14"/>
                <w:lang w:eastAsia="ru-RU"/>
              </w:rPr>
            </w:pPr>
            <w:r w:rsidRPr="00DE2FDF">
              <w:rPr>
                <w:rFonts w:ascii="Arial" w:eastAsia="Times New Roman" w:hAnsi="Arial" w:cs="Arial"/>
                <w:color w:val="000000"/>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000 1 03 0226</w:t>
            </w:r>
            <w:r w:rsidRPr="00DE2FDF">
              <w:rPr>
                <w:rFonts w:ascii="Arial CYR" w:eastAsia="Times New Roman" w:hAnsi="Arial CYR" w:cs="Arial CYR"/>
                <w:bCs/>
                <w:sz w:val="18"/>
                <w:szCs w:val="18"/>
                <w:lang w:val="en-US" w:eastAsia="ru-RU"/>
              </w:rPr>
              <w:t>1</w:t>
            </w:r>
            <w:r w:rsidRPr="00DE2FDF">
              <w:rPr>
                <w:rFonts w:ascii="Arial CYR" w:eastAsia="Times New Roman" w:hAnsi="Arial CYR" w:cs="Arial CYR"/>
                <w:bCs/>
                <w:sz w:val="18"/>
                <w:szCs w:val="18"/>
                <w:lang w:eastAsia="ru-RU"/>
              </w:rPr>
              <w:t xml:space="preserve"> 01 0000 110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-48 200,00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val="en-US" w:eastAsia="ru-RU"/>
              </w:rPr>
            </w:pPr>
            <w:r w:rsidRPr="00DE2FDF">
              <w:rPr>
                <w:rFonts w:ascii="Arial CYR" w:eastAsia="Times New Roman" w:hAnsi="Arial CYR" w:cs="Arial CYR"/>
                <w:bCs/>
                <w:sz w:val="18"/>
                <w:szCs w:val="18"/>
                <w:lang w:eastAsia="ru-RU"/>
              </w:rPr>
              <w:t>-50 619,75</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bCs/>
                <w:sz w:val="14"/>
                <w:szCs w:val="14"/>
                <w:lang w:eastAsia="ru-RU"/>
              </w:rPr>
            </w:pPr>
            <w:r w:rsidRPr="00DE2FDF">
              <w:rPr>
                <w:rFonts w:ascii="Arial CYR" w:eastAsia="Times New Roman" w:hAnsi="Arial CYR" w:cs="Arial CYR"/>
                <w:b/>
                <w:bCs/>
                <w:sz w:val="14"/>
                <w:szCs w:val="14"/>
                <w:lang w:eastAsia="ru-RU"/>
              </w:rPr>
              <w:t>НАЛОГИ НА СОВОКУПНЫЙ ДОХОД</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000 1 05 00000 00 0000 000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3 000,00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3 279,39</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sz w:val="14"/>
                <w:szCs w:val="14"/>
                <w:lang w:eastAsia="ru-RU"/>
              </w:rPr>
            </w:pPr>
            <w:r w:rsidRPr="00DE2FDF">
              <w:rPr>
                <w:rFonts w:ascii="Arial CYR" w:eastAsia="Times New Roman" w:hAnsi="Arial CYR" w:cs="Arial CYR"/>
                <w:sz w:val="14"/>
                <w:szCs w:val="14"/>
                <w:lang w:eastAsia="ru-RU"/>
              </w:rPr>
              <w:lastRenderedPageBreak/>
              <w:t>Единый сельскохозяйственный налог</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000 1 05 03000 01 0000 110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3</w:t>
            </w:r>
            <w:r w:rsidRPr="00DE2FDF">
              <w:rPr>
                <w:rFonts w:ascii="Arial CYR" w:eastAsia="Times New Roman" w:hAnsi="Arial CYR" w:cs="Arial CYR"/>
                <w:b/>
                <w:bCs/>
                <w:sz w:val="18"/>
                <w:szCs w:val="18"/>
                <w:lang w:val="en-US" w:eastAsia="ru-RU"/>
              </w:rPr>
              <w:t xml:space="preserve"> </w:t>
            </w:r>
            <w:r w:rsidRPr="00DE2FDF">
              <w:rPr>
                <w:rFonts w:ascii="Arial CYR" w:eastAsia="Times New Roman" w:hAnsi="Arial CYR" w:cs="Arial CYR"/>
                <w:b/>
                <w:bCs/>
                <w:sz w:val="18"/>
                <w:szCs w:val="18"/>
                <w:lang w:eastAsia="ru-RU"/>
              </w:rPr>
              <w:t>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3 279,39</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sz w:val="14"/>
                <w:szCs w:val="14"/>
                <w:lang w:eastAsia="ru-RU"/>
              </w:rPr>
            </w:pPr>
            <w:r w:rsidRPr="00DE2FDF">
              <w:rPr>
                <w:rFonts w:ascii="Arial CYR" w:eastAsia="Times New Roman" w:hAnsi="Arial CYR" w:cs="Arial CYR"/>
                <w:sz w:val="14"/>
                <w:szCs w:val="14"/>
                <w:lang w:eastAsia="ru-RU"/>
              </w:rPr>
              <w:t>Единый сельскохозяйственный налог</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000 1 05 03010 01 0000 110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3</w:t>
            </w:r>
            <w:r w:rsidRPr="00DE2FDF">
              <w:rPr>
                <w:rFonts w:ascii="Arial CYR" w:eastAsia="Times New Roman" w:hAnsi="Arial CYR" w:cs="Arial CYR"/>
                <w:bCs/>
                <w:sz w:val="18"/>
                <w:szCs w:val="18"/>
                <w:lang w:val="en-US" w:eastAsia="ru-RU"/>
              </w:rPr>
              <w:t xml:space="preserve"> </w:t>
            </w:r>
            <w:r w:rsidRPr="00DE2FDF">
              <w:rPr>
                <w:rFonts w:ascii="Arial CYR" w:eastAsia="Times New Roman" w:hAnsi="Arial CYR" w:cs="Arial CYR"/>
                <w:bCs/>
                <w:sz w:val="18"/>
                <w:szCs w:val="18"/>
                <w:lang w:eastAsia="ru-RU"/>
              </w:rPr>
              <w:t>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3 279,39</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bCs/>
                <w:sz w:val="14"/>
                <w:szCs w:val="14"/>
                <w:lang w:eastAsia="ru-RU"/>
              </w:rPr>
            </w:pPr>
            <w:r w:rsidRPr="00DE2FDF">
              <w:rPr>
                <w:rFonts w:ascii="Arial CYR" w:eastAsia="Times New Roman" w:hAnsi="Arial CYR" w:cs="Arial CYR"/>
                <w:b/>
                <w:bCs/>
                <w:sz w:val="14"/>
                <w:szCs w:val="14"/>
                <w:lang w:eastAsia="ru-RU"/>
              </w:rPr>
              <w:t>НАЛОГИ НА ИМУЩЕСТВО</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000 1 06 00000 00 0000 000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2 540 000,00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val="en-US" w:eastAsia="ru-RU"/>
              </w:rPr>
            </w:pPr>
            <w:r w:rsidRPr="00DE2FDF">
              <w:rPr>
                <w:rFonts w:ascii="Arial CYR" w:eastAsia="Times New Roman" w:hAnsi="Arial CYR" w:cs="Arial CYR"/>
                <w:b/>
                <w:bCs/>
                <w:sz w:val="18"/>
                <w:szCs w:val="18"/>
                <w:lang w:eastAsia="ru-RU"/>
              </w:rPr>
              <w:t>2 740 984,65</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bCs/>
                <w:sz w:val="14"/>
                <w:szCs w:val="14"/>
                <w:lang w:eastAsia="ru-RU"/>
              </w:rPr>
            </w:pPr>
            <w:r w:rsidRPr="00DE2FDF">
              <w:rPr>
                <w:rFonts w:ascii="Arial CYR" w:eastAsia="Times New Roman" w:hAnsi="Arial CYR" w:cs="Arial CYR"/>
                <w:b/>
                <w:bCs/>
                <w:sz w:val="14"/>
                <w:szCs w:val="14"/>
                <w:lang w:eastAsia="ru-RU"/>
              </w:rPr>
              <w:t>Налог на имущество физических лиц</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000 1 06 01000 00 0000 110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val="en-US" w:eastAsia="ru-RU"/>
              </w:rPr>
              <w:t>1 </w:t>
            </w:r>
            <w:r w:rsidRPr="00DE2FDF">
              <w:rPr>
                <w:rFonts w:ascii="Arial CYR" w:eastAsia="Times New Roman" w:hAnsi="Arial CYR" w:cs="Arial CYR"/>
                <w:b/>
                <w:bCs/>
                <w:sz w:val="18"/>
                <w:szCs w:val="18"/>
                <w:lang w:eastAsia="ru-RU"/>
              </w:rPr>
              <w:t>57</w:t>
            </w:r>
            <w:r w:rsidRPr="00DE2FDF">
              <w:rPr>
                <w:rFonts w:ascii="Arial CYR" w:eastAsia="Times New Roman" w:hAnsi="Arial CYR" w:cs="Arial CYR"/>
                <w:b/>
                <w:bCs/>
                <w:sz w:val="18"/>
                <w:szCs w:val="18"/>
                <w:lang w:val="en-US" w:eastAsia="ru-RU"/>
              </w:rPr>
              <w:t>0 000</w:t>
            </w:r>
            <w:r w:rsidRPr="00DE2FDF">
              <w:rPr>
                <w:rFonts w:ascii="Arial CYR" w:eastAsia="Times New Roman" w:hAnsi="Arial CYR" w:cs="Arial CYR"/>
                <w:b/>
                <w:bCs/>
                <w:sz w:val="18"/>
                <w:szCs w:val="18"/>
                <w:lang w:eastAsia="ru-RU"/>
              </w:rPr>
              <w:t>,00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val="en-US" w:eastAsia="ru-RU"/>
              </w:rPr>
            </w:pPr>
            <w:r w:rsidRPr="00DE2FDF">
              <w:rPr>
                <w:rFonts w:ascii="Arial CYR" w:eastAsia="Times New Roman" w:hAnsi="Arial CYR" w:cs="Arial CYR"/>
                <w:b/>
                <w:bCs/>
                <w:sz w:val="18"/>
                <w:szCs w:val="18"/>
                <w:lang w:eastAsia="ru-RU"/>
              </w:rPr>
              <w:t>1 720 462,77</w:t>
            </w:r>
          </w:p>
        </w:tc>
      </w:tr>
      <w:tr w:rsidR="00EE522D" w:rsidRPr="00DE2FDF" w:rsidTr="008A6DF3">
        <w:trPr>
          <w:trHeight w:val="58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sz w:val="14"/>
                <w:szCs w:val="14"/>
                <w:lang w:eastAsia="ru-RU"/>
              </w:rPr>
            </w:pPr>
            <w:r w:rsidRPr="00DE2FDF">
              <w:rPr>
                <w:rFonts w:ascii="Arial CYR" w:eastAsia="Times New Roman" w:hAnsi="Arial CYR" w:cs="Arial CYR"/>
                <w:sz w:val="14"/>
                <w:szCs w:val="1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000 1 06 01030 10 0000 110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val="en-US" w:eastAsia="ru-RU"/>
              </w:rPr>
              <w:t>1 </w:t>
            </w:r>
            <w:r w:rsidRPr="00DE2FDF">
              <w:rPr>
                <w:rFonts w:ascii="Arial CYR" w:eastAsia="Times New Roman" w:hAnsi="Arial CYR" w:cs="Arial CYR"/>
                <w:bCs/>
                <w:sz w:val="18"/>
                <w:szCs w:val="18"/>
                <w:lang w:eastAsia="ru-RU"/>
              </w:rPr>
              <w:t>57</w:t>
            </w:r>
            <w:r w:rsidRPr="00DE2FDF">
              <w:rPr>
                <w:rFonts w:ascii="Arial CYR" w:eastAsia="Times New Roman" w:hAnsi="Arial CYR" w:cs="Arial CYR"/>
                <w:bCs/>
                <w:sz w:val="18"/>
                <w:szCs w:val="18"/>
                <w:lang w:val="en-US" w:eastAsia="ru-RU"/>
              </w:rPr>
              <w:t>0 0</w:t>
            </w:r>
            <w:r w:rsidRPr="00DE2FDF">
              <w:rPr>
                <w:rFonts w:ascii="Arial CYR" w:eastAsia="Times New Roman" w:hAnsi="Arial CYR" w:cs="Arial CYR"/>
                <w:bCs/>
                <w:sz w:val="18"/>
                <w:szCs w:val="18"/>
                <w:lang w:eastAsia="ru-RU"/>
              </w:rPr>
              <w:t>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1 720 462,77</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bCs/>
                <w:sz w:val="14"/>
                <w:szCs w:val="14"/>
                <w:lang w:eastAsia="ru-RU"/>
              </w:rPr>
            </w:pPr>
            <w:r w:rsidRPr="00DE2FDF">
              <w:rPr>
                <w:rFonts w:ascii="Arial CYR" w:eastAsia="Times New Roman" w:hAnsi="Arial CYR" w:cs="Arial CYR"/>
                <w:b/>
                <w:bCs/>
                <w:sz w:val="14"/>
                <w:szCs w:val="14"/>
                <w:lang w:eastAsia="ru-RU"/>
              </w:rPr>
              <w:t>Земельный налог</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000 1 06 06000 00 0000 110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970</w:t>
            </w:r>
            <w:r w:rsidRPr="00DE2FDF">
              <w:rPr>
                <w:rFonts w:ascii="Arial CYR" w:eastAsia="Times New Roman" w:hAnsi="Arial CYR" w:cs="Arial CYR"/>
                <w:b/>
                <w:bCs/>
                <w:sz w:val="18"/>
                <w:szCs w:val="18"/>
                <w:lang w:val="en-US" w:eastAsia="ru-RU"/>
              </w:rPr>
              <w:t xml:space="preserve"> </w:t>
            </w:r>
            <w:r w:rsidRPr="00DE2FDF">
              <w:rPr>
                <w:rFonts w:ascii="Arial CYR" w:eastAsia="Times New Roman" w:hAnsi="Arial CYR" w:cs="Arial CYR"/>
                <w:b/>
                <w:bCs/>
                <w:sz w:val="18"/>
                <w:szCs w:val="18"/>
                <w:lang w:eastAsia="ru-RU"/>
              </w:rPr>
              <w:t>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val="en-US" w:eastAsia="ru-RU"/>
              </w:rPr>
            </w:pPr>
            <w:r w:rsidRPr="00DE2FDF">
              <w:rPr>
                <w:rFonts w:ascii="Arial CYR" w:eastAsia="Times New Roman" w:hAnsi="Arial CYR" w:cs="Arial CYR"/>
                <w:b/>
                <w:bCs/>
                <w:sz w:val="18"/>
                <w:szCs w:val="18"/>
                <w:lang w:eastAsia="ru-RU"/>
              </w:rPr>
              <w:t>1 020 521,88</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sz w:val="14"/>
                <w:szCs w:val="14"/>
                <w:lang w:eastAsia="ru-RU"/>
              </w:rPr>
            </w:pPr>
            <w:r w:rsidRPr="00DE2FDF">
              <w:rPr>
                <w:rFonts w:ascii="Arial" w:eastAsia="Times New Roman" w:hAnsi="Arial" w:cs="Arial"/>
                <w:b/>
                <w:sz w:val="14"/>
                <w:szCs w:val="14"/>
                <w:lang w:eastAsia="ru-RU"/>
              </w:rPr>
              <w:t>Земельный налог с организаций</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000 1 06 06030 00 0000 110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11 000,00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-65 558,50</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w:eastAsia="Times New Roman" w:hAnsi="Arial" w:cs="Arial"/>
                <w:sz w:val="14"/>
                <w:szCs w:val="14"/>
                <w:lang w:eastAsia="ru-RU"/>
              </w:rPr>
            </w:pPr>
            <w:r w:rsidRPr="00DE2FDF">
              <w:rPr>
                <w:rFonts w:ascii="Arial" w:eastAsia="Times New Roman" w:hAnsi="Arial" w:cs="Arial"/>
                <w:sz w:val="14"/>
                <w:szCs w:val="14"/>
                <w:lang w:eastAsia="ru-RU"/>
              </w:rPr>
              <w:t>Земельный налог с организаций, обладающих земельным участком, 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000 1 06 06033 10 0000 110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11 000,00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-65 558,50</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bCs/>
                <w:sz w:val="14"/>
                <w:szCs w:val="14"/>
                <w:lang w:eastAsia="ru-RU"/>
              </w:rPr>
            </w:pPr>
            <w:r w:rsidRPr="00DE2FDF">
              <w:rPr>
                <w:rFonts w:ascii="Arial" w:eastAsia="Times New Roman" w:hAnsi="Arial" w:cs="Arial"/>
                <w:b/>
                <w:sz w:val="14"/>
                <w:szCs w:val="14"/>
                <w:lang w:eastAsia="ru-RU"/>
              </w:rPr>
              <w:t>Земельный налог с физических лиц</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000 1 06 06040 00 0000 110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959 000,00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val="en-US" w:eastAsia="ru-RU"/>
              </w:rPr>
            </w:pPr>
            <w:r w:rsidRPr="00DE2FDF">
              <w:rPr>
                <w:rFonts w:ascii="Arial CYR" w:eastAsia="Times New Roman" w:hAnsi="Arial CYR" w:cs="Arial CYR"/>
                <w:b/>
                <w:bCs/>
                <w:sz w:val="18"/>
                <w:szCs w:val="18"/>
                <w:lang w:eastAsia="ru-RU"/>
              </w:rPr>
              <w:t>1 086 080,38</w:t>
            </w:r>
          </w:p>
        </w:tc>
      </w:tr>
      <w:tr w:rsidR="00EE522D" w:rsidRPr="00DE2FDF" w:rsidTr="008A6DF3">
        <w:trPr>
          <w:trHeight w:val="619"/>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w:eastAsia="Times New Roman" w:hAnsi="Arial" w:cs="Arial"/>
                <w:sz w:val="14"/>
                <w:szCs w:val="14"/>
                <w:lang w:eastAsia="ru-RU"/>
              </w:rPr>
            </w:pPr>
            <w:r w:rsidRPr="00DE2FDF">
              <w:rPr>
                <w:rFonts w:ascii="Arial" w:eastAsia="Times New Roman" w:hAnsi="Arial" w:cs="Arial"/>
                <w:sz w:val="14"/>
                <w:szCs w:val="14"/>
                <w:lang w:eastAsia="ru-RU"/>
              </w:rPr>
              <w:t>Земельный налог с физических лиц, обладающих земельным участком, 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000 1 06 06043 10 0000 110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959 000,00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val="en-US" w:eastAsia="ru-RU"/>
              </w:rPr>
            </w:pPr>
            <w:r w:rsidRPr="00DE2FDF">
              <w:rPr>
                <w:rFonts w:ascii="Arial CYR" w:eastAsia="Times New Roman" w:hAnsi="Arial CYR" w:cs="Arial CYR"/>
                <w:bCs/>
                <w:sz w:val="18"/>
                <w:szCs w:val="18"/>
                <w:lang w:eastAsia="ru-RU"/>
              </w:rPr>
              <w:t>1 086 080,38</w:t>
            </w:r>
          </w:p>
        </w:tc>
      </w:tr>
      <w:tr w:rsidR="00EE522D" w:rsidRPr="00DE2FDF" w:rsidTr="008A6DF3">
        <w:trPr>
          <w:trHeight w:val="533"/>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bCs/>
                <w:sz w:val="14"/>
                <w:szCs w:val="14"/>
                <w:lang w:eastAsia="ru-RU"/>
              </w:rPr>
            </w:pPr>
            <w:r w:rsidRPr="00DE2FDF">
              <w:rPr>
                <w:rFonts w:ascii="Arial CYR" w:eastAsia="Times New Roman" w:hAnsi="Arial CYR" w:cs="Arial CYR"/>
                <w:b/>
                <w:bCs/>
                <w:sz w:val="14"/>
                <w:szCs w:val="14"/>
                <w:lang w:eastAsia="ru-RU"/>
              </w:rPr>
              <w:t>БЕЗВОЗМЕЗДНЫЕ ПОСТУПЛЕНИЯ</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000 2 00 00000 00 0000 000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7 934 831,00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7 934 831,00</w:t>
            </w:r>
          </w:p>
        </w:tc>
      </w:tr>
      <w:tr w:rsidR="00EE522D" w:rsidRPr="00DE2FDF" w:rsidTr="008A6DF3">
        <w:trPr>
          <w:trHeight w:val="360"/>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bCs/>
                <w:sz w:val="14"/>
                <w:szCs w:val="14"/>
                <w:lang w:eastAsia="ru-RU"/>
              </w:rPr>
            </w:pPr>
            <w:r w:rsidRPr="00DE2FDF">
              <w:rPr>
                <w:rFonts w:ascii="Arial CYR" w:eastAsia="Times New Roman" w:hAnsi="Arial CYR" w:cs="Arial CYR"/>
                <w:b/>
                <w:bCs/>
                <w:sz w:val="14"/>
                <w:szCs w:val="14"/>
                <w:lang w:eastAsia="ru-RU"/>
              </w:rPr>
              <w:t>Безвозмездные поступления от других бюджетов бюджетной системы Российской Федерации</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000 2 02 00000 00 0000 000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7 934 831,00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7 934 831,00</w:t>
            </w:r>
          </w:p>
        </w:tc>
      </w:tr>
      <w:tr w:rsidR="00EE522D" w:rsidRPr="00DE2FDF" w:rsidTr="008A6DF3">
        <w:trPr>
          <w:trHeight w:val="360"/>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w:eastAsia="Times New Roman" w:hAnsi="Arial" w:cs="Arial"/>
                <w:b/>
                <w:bCs/>
                <w:sz w:val="14"/>
                <w:szCs w:val="14"/>
                <w:lang w:eastAsia="ru-RU"/>
              </w:rPr>
            </w:pPr>
            <w:r w:rsidRPr="00DE2FDF">
              <w:rPr>
                <w:rFonts w:ascii="Arial" w:eastAsia="Times New Roman" w:hAnsi="Arial" w:cs="Arial"/>
                <w:b/>
                <w:sz w:val="14"/>
                <w:szCs w:val="14"/>
                <w:lang w:eastAsia="ru-RU"/>
              </w:rPr>
              <w:t>Дотации бюджетам бюджетной системы Российской Федерации</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val="en-US" w:eastAsia="ru-RU"/>
              </w:rPr>
            </w:pPr>
            <w:r w:rsidRPr="00DE2FDF">
              <w:rPr>
                <w:rFonts w:ascii="Arial CYR" w:eastAsia="Times New Roman" w:hAnsi="Arial CYR" w:cs="Arial CYR"/>
                <w:b/>
                <w:bCs/>
                <w:sz w:val="18"/>
                <w:szCs w:val="18"/>
                <w:lang w:eastAsia="ru-RU"/>
              </w:rPr>
              <w:t>000 2 02 10000 00 0000 15</w:t>
            </w:r>
            <w:r w:rsidRPr="00DE2FDF">
              <w:rPr>
                <w:rFonts w:ascii="Arial CYR" w:eastAsia="Times New Roman" w:hAnsi="Arial CYR" w:cs="Arial CYR"/>
                <w:b/>
                <w:bCs/>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4 788 900,00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4 788 900,00</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bCs/>
                <w:sz w:val="14"/>
                <w:szCs w:val="14"/>
                <w:lang w:eastAsia="ru-RU"/>
              </w:rPr>
            </w:pPr>
            <w:r w:rsidRPr="00DE2FDF">
              <w:rPr>
                <w:rFonts w:ascii="Arial CYR" w:eastAsia="Times New Roman" w:hAnsi="Arial CYR" w:cs="Arial CYR"/>
                <w:b/>
                <w:bCs/>
                <w:sz w:val="14"/>
                <w:szCs w:val="14"/>
                <w:lang w:eastAsia="ru-RU"/>
              </w:rPr>
              <w:t>Дотации на выравнивание бюджетной обеспеченности</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val="en-US" w:eastAsia="ru-RU"/>
              </w:rPr>
            </w:pPr>
            <w:r w:rsidRPr="00DE2FDF">
              <w:rPr>
                <w:rFonts w:ascii="Arial CYR" w:eastAsia="Times New Roman" w:hAnsi="Arial CYR" w:cs="Arial CYR"/>
                <w:b/>
                <w:bCs/>
                <w:sz w:val="18"/>
                <w:szCs w:val="18"/>
                <w:lang w:eastAsia="ru-RU"/>
              </w:rPr>
              <w:t>000 2 02 16001 00 0000 15</w:t>
            </w:r>
            <w:r w:rsidRPr="00DE2FDF">
              <w:rPr>
                <w:rFonts w:ascii="Arial CYR" w:eastAsia="Times New Roman" w:hAnsi="Arial CYR" w:cs="Arial CYR"/>
                <w:b/>
                <w:bCs/>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4 788 900,00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4 788 900,00</w:t>
            </w:r>
          </w:p>
        </w:tc>
      </w:tr>
      <w:tr w:rsidR="00EE522D" w:rsidRPr="00DE2FDF" w:rsidTr="008A6DF3">
        <w:trPr>
          <w:trHeight w:val="390"/>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sz w:val="14"/>
                <w:szCs w:val="14"/>
                <w:lang w:eastAsia="ru-RU"/>
              </w:rPr>
            </w:pPr>
            <w:r w:rsidRPr="00DE2FDF">
              <w:rPr>
                <w:rFonts w:ascii="Arial CYR" w:eastAsia="Times New Roman" w:hAnsi="Arial CYR" w:cs="Arial CYR"/>
                <w:sz w:val="14"/>
                <w:szCs w:val="14"/>
                <w:lang w:eastAsia="ru-RU"/>
              </w:rPr>
              <w:t>Дотации бюджетам сельских поселений на выравнивание бюджетной обеспеченности</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val="en-US" w:eastAsia="ru-RU"/>
              </w:rPr>
            </w:pPr>
            <w:r w:rsidRPr="00DE2FDF">
              <w:rPr>
                <w:rFonts w:ascii="Arial CYR" w:eastAsia="Times New Roman" w:hAnsi="Arial CYR" w:cs="Arial CYR"/>
                <w:sz w:val="18"/>
                <w:szCs w:val="18"/>
                <w:lang w:eastAsia="ru-RU"/>
              </w:rPr>
              <w:t>000 2 02 16001 10 0000 15</w:t>
            </w:r>
            <w:r w:rsidRPr="00DE2FDF">
              <w:rPr>
                <w:rFonts w:ascii="Arial CYR" w:eastAsia="Times New Roman" w:hAnsi="Arial CYR" w:cs="Arial CYR"/>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
                <w:bCs/>
                <w:sz w:val="18"/>
                <w:szCs w:val="18"/>
                <w:lang w:eastAsia="ru-RU"/>
              </w:rPr>
              <w:t>4 780 999,00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
                <w:bCs/>
                <w:sz w:val="18"/>
                <w:szCs w:val="18"/>
                <w:lang w:eastAsia="ru-RU"/>
              </w:rPr>
              <w:t>4 780 999,00</w:t>
            </w:r>
          </w:p>
        </w:tc>
      </w:tr>
      <w:tr w:rsidR="00EE522D" w:rsidRPr="00DE2FDF" w:rsidTr="008A6DF3">
        <w:trPr>
          <w:trHeight w:val="613"/>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w:eastAsia="Times New Roman" w:hAnsi="Arial" w:cs="Arial"/>
                <w:b/>
                <w:bCs/>
                <w:sz w:val="14"/>
                <w:szCs w:val="14"/>
                <w:lang w:eastAsia="ru-RU"/>
              </w:rPr>
            </w:pPr>
            <w:r w:rsidRPr="00DE2FDF">
              <w:rPr>
                <w:rFonts w:ascii="Arial" w:eastAsia="Times New Roman" w:hAnsi="Arial" w:cs="Arial"/>
                <w:b/>
                <w:sz w:val="14"/>
                <w:szCs w:val="14"/>
                <w:lang w:eastAsia="ru-RU"/>
              </w:rPr>
              <w:t>Субсидии бюджетам бюджетной системы Российской Федерации (межбюджетные субсидии)</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val="en-US" w:eastAsia="ru-RU"/>
              </w:rPr>
            </w:pPr>
            <w:r w:rsidRPr="00DE2FDF">
              <w:rPr>
                <w:rFonts w:ascii="Arial CYR" w:eastAsia="Times New Roman" w:hAnsi="Arial CYR" w:cs="Arial CYR"/>
                <w:b/>
                <w:bCs/>
                <w:sz w:val="18"/>
                <w:szCs w:val="18"/>
                <w:lang w:eastAsia="ru-RU"/>
              </w:rPr>
              <w:t>000 2 02 20000 00 0000 15</w:t>
            </w:r>
            <w:r w:rsidRPr="00DE2FDF">
              <w:rPr>
                <w:rFonts w:ascii="Arial CYR" w:eastAsia="Times New Roman" w:hAnsi="Arial CYR" w:cs="Arial CYR"/>
                <w:b/>
                <w:bCs/>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val="en-US" w:eastAsia="ru-RU"/>
              </w:rPr>
              <w:t xml:space="preserve">1 </w:t>
            </w:r>
            <w:r w:rsidRPr="00DE2FDF">
              <w:rPr>
                <w:rFonts w:ascii="Arial CYR" w:eastAsia="Times New Roman" w:hAnsi="Arial CYR" w:cs="Arial CYR"/>
                <w:b/>
                <w:bCs/>
                <w:sz w:val="18"/>
                <w:szCs w:val="18"/>
                <w:lang w:eastAsia="ru-RU"/>
              </w:rPr>
              <w:t>736 000,00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val="en-US" w:eastAsia="ru-RU"/>
              </w:rPr>
              <w:t xml:space="preserve">1 </w:t>
            </w:r>
            <w:r w:rsidRPr="00DE2FDF">
              <w:rPr>
                <w:rFonts w:ascii="Arial CYR" w:eastAsia="Times New Roman" w:hAnsi="Arial CYR" w:cs="Arial CYR"/>
                <w:b/>
                <w:bCs/>
                <w:sz w:val="18"/>
                <w:szCs w:val="18"/>
                <w:lang w:eastAsia="ru-RU"/>
              </w:rPr>
              <w:t>736 000,00</w:t>
            </w:r>
          </w:p>
        </w:tc>
      </w:tr>
      <w:tr w:rsidR="00EE522D" w:rsidRPr="00DE2FDF" w:rsidTr="008A6DF3">
        <w:trPr>
          <w:trHeight w:val="31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bCs/>
                <w:sz w:val="14"/>
                <w:szCs w:val="14"/>
                <w:lang w:eastAsia="ru-RU"/>
              </w:rPr>
            </w:pPr>
            <w:r w:rsidRPr="00DE2FDF">
              <w:rPr>
                <w:rFonts w:ascii="Arial CYR" w:eastAsia="Times New Roman" w:hAnsi="Arial CYR" w:cs="Arial CYR"/>
                <w:b/>
                <w:bCs/>
                <w:sz w:val="14"/>
                <w:szCs w:val="14"/>
                <w:lang w:eastAsia="ru-RU"/>
              </w:rPr>
              <w:t xml:space="preserve">Прочие субсидии  </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val="en-US" w:eastAsia="ru-RU"/>
              </w:rPr>
            </w:pPr>
            <w:r w:rsidRPr="00DE2FDF">
              <w:rPr>
                <w:rFonts w:ascii="Arial CYR" w:eastAsia="Times New Roman" w:hAnsi="Arial CYR" w:cs="Arial CYR"/>
                <w:b/>
                <w:bCs/>
                <w:sz w:val="18"/>
                <w:szCs w:val="18"/>
                <w:lang w:eastAsia="ru-RU"/>
              </w:rPr>
              <w:t>000 2 02 29999 00 0000 15</w:t>
            </w:r>
            <w:r w:rsidRPr="00DE2FDF">
              <w:rPr>
                <w:rFonts w:ascii="Arial CYR" w:eastAsia="Times New Roman" w:hAnsi="Arial CYR" w:cs="Arial CYR"/>
                <w:b/>
                <w:bCs/>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val="en-US" w:eastAsia="ru-RU"/>
              </w:rPr>
              <w:t xml:space="preserve">1 </w:t>
            </w:r>
            <w:r w:rsidRPr="00DE2FDF">
              <w:rPr>
                <w:rFonts w:ascii="Arial CYR" w:eastAsia="Times New Roman" w:hAnsi="Arial CYR" w:cs="Arial CYR"/>
                <w:b/>
                <w:bCs/>
                <w:sz w:val="18"/>
                <w:szCs w:val="18"/>
                <w:lang w:eastAsia="ru-RU"/>
              </w:rPr>
              <w:t>736 000,00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val="en-US" w:eastAsia="ru-RU"/>
              </w:rPr>
              <w:t xml:space="preserve">1 </w:t>
            </w:r>
            <w:r w:rsidRPr="00DE2FDF">
              <w:rPr>
                <w:rFonts w:ascii="Arial CYR" w:eastAsia="Times New Roman" w:hAnsi="Arial CYR" w:cs="Arial CYR"/>
                <w:b/>
                <w:bCs/>
                <w:sz w:val="18"/>
                <w:szCs w:val="18"/>
                <w:lang w:eastAsia="ru-RU"/>
              </w:rPr>
              <w:t>736 000,00</w:t>
            </w:r>
          </w:p>
        </w:tc>
      </w:tr>
      <w:tr w:rsidR="00EE522D" w:rsidRPr="00DE2FDF" w:rsidTr="008A6DF3">
        <w:trPr>
          <w:trHeight w:val="360"/>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w:eastAsia="Times New Roman" w:hAnsi="Arial" w:cs="Arial"/>
                <w:color w:val="000000"/>
                <w:sz w:val="14"/>
                <w:szCs w:val="14"/>
                <w:highlight w:val="yellow"/>
                <w:lang w:eastAsia="ru-RU"/>
              </w:rPr>
            </w:pPr>
            <w:r w:rsidRPr="00DE2FDF">
              <w:rPr>
                <w:rFonts w:ascii="Arial" w:eastAsia="Times New Roman" w:hAnsi="Arial" w:cs="Arial"/>
                <w:sz w:val="14"/>
                <w:szCs w:val="14"/>
                <w:lang w:eastAsia="ru-RU"/>
              </w:rPr>
              <w:t>Прочие субсидии бюджетам сельских поселений</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Cs/>
                <w:sz w:val="18"/>
                <w:szCs w:val="18"/>
                <w:lang w:val="en-US" w:eastAsia="ru-RU"/>
              </w:rPr>
            </w:pPr>
            <w:r w:rsidRPr="00DE2FDF">
              <w:rPr>
                <w:rFonts w:ascii="Arial CYR" w:eastAsia="Times New Roman" w:hAnsi="Arial CYR" w:cs="Arial CYR"/>
                <w:sz w:val="18"/>
                <w:szCs w:val="18"/>
                <w:lang w:eastAsia="ru-RU"/>
              </w:rPr>
              <w:t>000 2 02 29999 10 0000 15</w:t>
            </w:r>
            <w:r w:rsidRPr="00DE2FDF">
              <w:rPr>
                <w:rFonts w:ascii="Arial CYR" w:eastAsia="Times New Roman" w:hAnsi="Arial CYR" w:cs="Arial CYR"/>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val="en-US" w:eastAsia="ru-RU"/>
              </w:rPr>
              <w:t xml:space="preserve">1 </w:t>
            </w:r>
            <w:r w:rsidRPr="00DE2FDF">
              <w:rPr>
                <w:rFonts w:ascii="Arial CYR" w:eastAsia="Times New Roman" w:hAnsi="Arial CYR" w:cs="Arial CYR"/>
                <w:bCs/>
                <w:sz w:val="18"/>
                <w:szCs w:val="18"/>
                <w:lang w:eastAsia="ru-RU"/>
              </w:rPr>
              <w:t>736 000,00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val="en-US" w:eastAsia="ru-RU"/>
              </w:rPr>
              <w:t xml:space="preserve">1 </w:t>
            </w:r>
            <w:r w:rsidRPr="00DE2FDF">
              <w:rPr>
                <w:rFonts w:ascii="Arial CYR" w:eastAsia="Times New Roman" w:hAnsi="Arial CYR" w:cs="Arial CYR"/>
                <w:bCs/>
                <w:sz w:val="18"/>
                <w:szCs w:val="18"/>
                <w:lang w:eastAsia="ru-RU"/>
              </w:rPr>
              <w:t>736 000,00</w:t>
            </w:r>
          </w:p>
        </w:tc>
      </w:tr>
      <w:tr w:rsidR="00EE522D" w:rsidRPr="00DE2FDF" w:rsidTr="008A6DF3">
        <w:trPr>
          <w:trHeight w:val="360"/>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Cs/>
                <w:sz w:val="14"/>
                <w:szCs w:val="14"/>
                <w:highlight w:val="yellow"/>
                <w:lang w:eastAsia="ru-RU"/>
              </w:rPr>
            </w:pPr>
            <w:r w:rsidRPr="00DE2FDF">
              <w:rPr>
                <w:rFonts w:ascii="Arial" w:eastAsia="Times New Roman" w:hAnsi="Arial" w:cs="Arial"/>
                <w:color w:val="000000"/>
                <w:sz w:val="14"/>
                <w:szCs w:val="14"/>
                <w:lang w:eastAsia="ru-RU"/>
              </w:rPr>
              <w:t>Субсидии бюджетам городских и  сельских поселений на формирование муниципальных дорожных фондов</w:t>
            </w:r>
            <w:r w:rsidRPr="00DE2FDF">
              <w:rPr>
                <w:rFonts w:ascii="Arial" w:eastAsia="Times New Roman" w:hAnsi="Arial" w:cs="Arial"/>
                <w:color w:val="000000"/>
                <w:sz w:val="14"/>
                <w:szCs w:val="14"/>
                <w:highlight w:val="yellow"/>
                <w:lang w:eastAsia="ru-RU"/>
              </w:rPr>
              <w:br/>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Cs/>
                <w:sz w:val="18"/>
                <w:szCs w:val="18"/>
                <w:lang w:val="en-US" w:eastAsia="ru-RU"/>
              </w:rPr>
            </w:pPr>
            <w:r w:rsidRPr="00DE2FDF">
              <w:rPr>
                <w:rFonts w:ascii="Arial CYR" w:eastAsia="Times New Roman" w:hAnsi="Arial CYR" w:cs="Arial CYR"/>
                <w:sz w:val="18"/>
                <w:szCs w:val="18"/>
                <w:lang w:eastAsia="ru-RU"/>
              </w:rPr>
              <w:t>000 2 02 29999 10 7152 15</w:t>
            </w:r>
            <w:r w:rsidRPr="00DE2FDF">
              <w:rPr>
                <w:rFonts w:ascii="Arial CYR" w:eastAsia="Times New Roman" w:hAnsi="Arial CYR" w:cs="Arial CYR"/>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val="en-US" w:eastAsia="ru-RU"/>
              </w:rPr>
              <w:t xml:space="preserve">1 </w:t>
            </w:r>
            <w:r w:rsidRPr="00DE2FDF">
              <w:rPr>
                <w:rFonts w:ascii="Arial CYR" w:eastAsia="Times New Roman" w:hAnsi="Arial CYR" w:cs="Arial CYR"/>
                <w:bCs/>
                <w:sz w:val="18"/>
                <w:szCs w:val="18"/>
                <w:lang w:eastAsia="ru-RU"/>
              </w:rPr>
              <w:t>736 000,00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val="en-US" w:eastAsia="ru-RU"/>
              </w:rPr>
              <w:t xml:space="preserve">1 </w:t>
            </w:r>
            <w:r w:rsidRPr="00DE2FDF">
              <w:rPr>
                <w:rFonts w:ascii="Arial CYR" w:eastAsia="Times New Roman" w:hAnsi="Arial CYR" w:cs="Arial CYR"/>
                <w:bCs/>
                <w:sz w:val="18"/>
                <w:szCs w:val="18"/>
                <w:lang w:eastAsia="ru-RU"/>
              </w:rPr>
              <w:t>736 000,00</w:t>
            </w:r>
          </w:p>
        </w:tc>
      </w:tr>
      <w:tr w:rsidR="00EE522D" w:rsidRPr="00DE2FDF" w:rsidTr="008A6DF3">
        <w:trPr>
          <w:trHeight w:val="360"/>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w:eastAsia="Times New Roman" w:hAnsi="Arial" w:cs="Arial"/>
                <w:b/>
                <w:bCs/>
                <w:sz w:val="14"/>
                <w:szCs w:val="14"/>
                <w:lang w:eastAsia="ru-RU"/>
              </w:rPr>
            </w:pPr>
            <w:r w:rsidRPr="00DE2FDF">
              <w:rPr>
                <w:rFonts w:ascii="Arial" w:eastAsia="Times New Roman" w:hAnsi="Arial" w:cs="Arial"/>
                <w:b/>
                <w:sz w:val="14"/>
                <w:szCs w:val="14"/>
                <w:lang w:eastAsia="ru-RU"/>
              </w:rPr>
              <w:t>Субвенции бюджетам бюджетной системы Российской Федерации</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val="en-US" w:eastAsia="ru-RU"/>
              </w:rPr>
            </w:pPr>
            <w:r w:rsidRPr="00DE2FDF">
              <w:rPr>
                <w:rFonts w:ascii="Arial CYR" w:eastAsia="Times New Roman" w:hAnsi="Arial CYR" w:cs="Arial CYR"/>
                <w:b/>
                <w:bCs/>
                <w:sz w:val="18"/>
                <w:szCs w:val="18"/>
                <w:lang w:eastAsia="ru-RU"/>
              </w:rPr>
              <w:t>000 2 02 30000 00 0000 15</w:t>
            </w:r>
            <w:r w:rsidRPr="00DE2FDF">
              <w:rPr>
                <w:rFonts w:ascii="Arial CYR" w:eastAsia="Times New Roman" w:hAnsi="Arial CYR" w:cs="Arial CYR"/>
                <w:b/>
                <w:bCs/>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379 000,00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379 000,00</w:t>
            </w:r>
          </w:p>
        </w:tc>
      </w:tr>
      <w:tr w:rsidR="00EE522D" w:rsidRPr="00DE2FDF" w:rsidTr="008A6DF3">
        <w:trPr>
          <w:trHeight w:val="360"/>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sz w:val="14"/>
                <w:szCs w:val="14"/>
                <w:lang w:eastAsia="ru-RU"/>
              </w:rPr>
            </w:pPr>
            <w:r w:rsidRPr="00DE2FDF">
              <w:rPr>
                <w:rFonts w:ascii="Arial" w:eastAsia="Times New Roman" w:hAnsi="Arial" w:cs="Arial"/>
                <w:b/>
                <w:color w:val="000000"/>
                <w:sz w:val="14"/>
                <w:szCs w:val="14"/>
                <w:lang w:eastAsia="ru-RU"/>
              </w:rPr>
              <w:t>Субвенции местным бюджетам на выполнение передаваемых полномочий субъектов Российской Федерации</w:t>
            </w:r>
            <w:r w:rsidRPr="00DE2FDF">
              <w:rPr>
                <w:rFonts w:ascii="Arial" w:eastAsia="Times New Roman" w:hAnsi="Arial" w:cs="Arial"/>
                <w:b/>
                <w:color w:val="000000"/>
                <w:sz w:val="14"/>
                <w:szCs w:val="14"/>
                <w:lang w:eastAsia="ru-RU"/>
              </w:rPr>
              <w:br/>
            </w:r>
            <w:r w:rsidRPr="00DE2FDF">
              <w:rPr>
                <w:rFonts w:ascii="Arial" w:eastAsia="Times New Roman" w:hAnsi="Arial" w:cs="Arial"/>
                <w:b/>
                <w:color w:val="000000"/>
                <w:sz w:val="14"/>
                <w:szCs w:val="14"/>
                <w:lang w:eastAsia="ru-RU"/>
              </w:rPr>
              <w:br/>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val="en-US" w:eastAsia="ru-RU"/>
              </w:rPr>
            </w:pPr>
            <w:r w:rsidRPr="00DE2FDF">
              <w:rPr>
                <w:rFonts w:ascii="Arial CYR" w:eastAsia="Times New Roman" w:hAnsi="Arial CYR" w:cs="Arial CYR"/>
                <w:b/>
                <w:sz w:val="18"/>
                <w:szCs w:val="18"/>
                <w:lang w:eastAsia="ru-RU"/>
              </w:rPr>
              <w:t>000 2 02 30024 00 0000 15</w:t>
            </w:r>
            <w:r w:rsidRPr="00DE2FDF">
              <w:rPr>
                <w:rFonts w:ascii="Arial CYR" w:eastAsia="Times New Roman" w:hAnsi="Arial CYR" w:cs="Arial CYR"/>
                <w:b/>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90 900,00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90 900,00</w:t>
            </w:r>
          </w:p>
        </w:tc>
      </w:tr>
      <w:tr w:rsidR="00EE522D" w:rsidRPr="00DE2FDF" w:rsidTr="008A6DF3">
        <w:trPr>
          <w:trHeight w:val="360"/>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w:eastAsia="Times New Roman" w:hAnsi="Arial" w:cs="Arial"/>
                <w:sz w:val="14"/>
                <w:szCs w:val="14"/>
                <w:highlight w:val="yellow"/>
                <w:lang w:eastAsia="ru-RU"/>
              </w:rPr>
            </w:pPr>
            <w:r w:rsidRPr="00DE2FDF">
              <w:rPr>
                <w:rFonts w:ascii="Arial" w:eastAsia="Times New Roman" w:hAnsi="Arial" w:cs="Arial"/>
                <w:sz w:val="14"/>
                <w:szCs w:val="14"/>
                <w:lang w:eastAsia="ru-RU"/>
              </w:rPr>
              <w:t>Субвенции бюджетам сельских поселений на выполнение передаваемых полномочий субъектов Российской Федерации</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val="en-US" w:eastAsia="ru-RU"/>
              </w:rPr>
            </w:pPr>
            <w:r w:rsidRPr="00DE2FDF">
              <w:rPr>
                <w:rFonts w:ascii="Arial CYR" w:eastAsia="Times New Roman" w:hAnsi="Arial CYR" w:cs="Arial CYR"/>
                <w:sz w:val="18"/>
                <w:szCs w:val="18"/>
                <w:lang w:eastAsia="ru-RU"/>
              </w:rPr>
              <w:t>000 2 02 30024 10 0000 15</w:t>
            </w:r>
            <w:r w:rsidRPr="00DE2FDF">
              <w:rPr>
                <w:rFonts w:ascii="Arial CYR" w:eastAsia="Times New Roman" w:hAnsi="Arial CYR" w:cs="Arial CYR"/>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90 900,00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90 900,00</w:t>
            </w:r>
          </w:p>
        </w:tc>
      </w:tr>
      <w:tr w:rsidR="00EE522D" w:rsidRPr="00DE2FDF" w:rsidTr="008A6DF3">
        <w:trPr>
          <w:trHeight w:val="360"/>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sz w:val="14"/>
                <w:szCs w:val="14"/>
                <w:lang w:eastAsia="ru-RU"/>
              </w:rPr>
            </w:pPr>
            <w:r w:rsidRPr="00DE2FDF">
              <w:rPr>
                <w:rFonts w:ascii="Arial CYR" w:eastAsia="Times New Roman" w:hAnsi="Arial CYR" w:cs="Arial CYR"/>
                <w:sz w:val="14"/>
                <w:szCs w:val="14"/>
                <w:lang w:eastAsia="ru-RU"/>
              </w:rPr>
              <w:t>Субвенции на возмещение по содержанию штатных единиц, осуществляющих переданные отдельные полномочия области</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val="en-US" w:eastAsia="ru-RU"/>
              </w:rPr>
            </w:pPr>
            <w:r w:rsidRPr="00DE2FDF">
              <w:rPr>
                <w:rFonts w:ascii="Arial CYR" w:eastAsia="Times New Roman" w:hAnsi="Arial CYR" w:cs="Arial CYR"/>
                <w:sz w:val="18"/>
                <w:szCs w:val="18"/>
                <w:lang w:eastAsia="ru-RU"/>
              </w:rPr>
              <w:t>000 2 02 30024 10 7028 15</w:t>
            </w:r>
            <w:r w:rsidRPr="00DE2FDF">
              <w:rPr>
                <w:rFonts w:ascii="Arial CYR" w:eastAsia="Times New Roman" w:hAnsi="Arial CYR" w:cs="Arial CYR"/>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sz w:val="18"/>
                <w:szCs w:val="18"/>
                <w:lang w:eastAsia="ru-RU"/>
              </w:rPr>
            </w:pPr>
            <w:r w:rsidRPr="00DE2FDF">
              <w:rPr>
                <w:rFonts w:ascii="Arial CYR" w:eastAsia="Times New Roman" w:hAnsi="Arial CYR" w:cs="Arial CYR"/>
                <w:b/>
                <w:bCs/>
                <w:sz w:val="18"/>
                <w:szCs w:val="18"/>
                <w:lang w:eastAsia="ru-RU"/>
              </w:rPr>
              <w:t>90 900,00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sz w:val="18"/>
                <w:szCs w:val="18"/>
                <w:lang w:eastAsia="ru-RU"/>
              </w:rPr>
            </w:pPr>
            <w:r w:rsidRPr="00DE2FDF">
              <w:rPr>
                <w:rFonts w:ascii="Arial CYR" w:eastAsia="Times New Roman" w:hAnsi="Arial CYR" w:cs="Arial CYR"/>
                <w:b/>
                <w:bCs/>
                <w:sz w:val="18"/>
                <w:szCs w:val="18"/>
                <w:lang w:eastAsia="ru-RU"/>
              </w:rPr>
              <w:t>90 900,00</w:t>
            </w:r>
          </w:p>
        </w:tc>
      </w:tr>
      <w:tr w:rsidR="00EE522D" w:rsidRPr="00DE2FDF" w:rsidTr="008A6DF3">
        <w:trPr>
          <w:trHeight w:val="360"/>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sz w:val="14"/>
                <w:szCs w:val="14"/>
                <w:lang w:eastAsia="ru-RU"/>
              </w:rPr>
            </w:pPr>
            <w:r w:rsidRPr="00DE2FDF">
              <w:rPr>
                <w:rFonts w:ascii="Arial CYR" w:eastAsia="Times New Roman" w:hAnsi="Arial CYR" w:cs="Arial CYR"/>
                <w:sz w:val="14"/>
                <w:szCs w:val="14"/>
                <w:lang w:eastAsia="ru-RU"/>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val="en-US" w:eastAsia="ru-RU"/>
              </w:rPr>
            </w:pPr>
            <w:r w:rsidRPr="00DE2FDF">
              <w:rPr>
                <w:rFonts w:ascii="Arial CYR" w:eastAsia="Times New Roman" w:hAnsi="Arial CYR" w:cs="Arial CYR"/>
                <w:sz w:val="18"/>
                <w:szCs w:val="18"/>
                <w:lang w:eastAsia="ru-RU"/>
              </w:rPr>
              <w:t>000 2 02 30024 10 7065 15</w:t>
            </w:r>
            <w:r w:rsidRPr="00DE2FDF">
              <w:rPr>
                <w:rFonts w:ascii="Arial CYR" w:eastAsia="Times New Roman" w:hAnsi="Arial CYR" w:cs="Arial CYR"/>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500,00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500,00</w:t>
            </w:r>
          </w:p>
        </w:tc>
      </w:tr>
      <w:tr w:rsidR="00EE522D" w:rsidRPr="00DE2FDF" w:rsidTr="008A6DF3">
        <w:trPr>
          <w:trHeight w:val="540"/>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bCs/>
                <w:sz w:val="14"/>
                <w:szCs w:val="14"/>
                <w:lang w:eastAsia="ru-RU"/>
              </w:rPr>
            </w:pPr>
            <w:r w:rsidRPr="00DE2FDF">
              <w:rPr>
                <w:rFonts w:ascii="Arial CYR" w:eastAsia="Times New Roman" w:hAnsi="Arial CYR" w:cs="Arial CYR"/>
                <w:b/>
                <w:bCs/>
                <w:sz w:val="14"/>
                <w:szCs w:val="14"/>
                <w:lang w:eastAsia="ru-RU"/>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
                <w:bCs/>
                <w:sz w:val="18"/>
                <w:szCs w:val="18"/>
                <w:lang w:val="en-US" w:eastAsia="ru-RU"/>
              </w:rPr>
            </w:pPr>
            <w:r w:rsidRPr="00DE2FDF">
              <w:rPr>
                <w:rFonts w:ascii="Arial CYR" w:eastAsia="Times New Roman" w:hAnsi="Arial CYR" w:cs="Arial CYR"/>
                <w:b/>
                <w:bCs/>
                <w:sz w:val="18"/>
                <w:szCs w:val="18"/>
                <w:lang w:eastAsia="ru-RU"/>
              </w:rPr>
              <w:t>000 2 02 35118 00 0000 15</w:t>
            </w:r>
            <w:r w:rsidRPr="00DE2FDF">
              <w:rPr>
                <w:rFonts w:ascii="Arial CYR" w:eastAsia="Times New Roman" w:hAnsi="Arial CYR" w:cs="Arial CYR"/>
                <w:b/>
                <w:bCs/>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287 600,00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287 600,00</w:t>
            </w:r>
          </w:p>
        </w:tc>
      </w:tr>
      <w:tr w:rsidR="00EE522D" w:rsidRPr="00DE2FDF" w:rsidTr="008A6DF3">
        <w:trPr>
          <w:trHeight w:val="58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sz w:val="14"/>
                <w:szCs w:val="14"/>
                <w:lang w:eastAsia="ru-RU"/>
              </w:rPr>
            </w:pPr>
            <w:r w:rsidRPr="00DE2FDF">
              <w:rPr>
                <w:rFonts w:ascii="Arial CYR" w:eastAsia="Times New Roman" w:hAnsi="Arial CYR" w:cs="Arial CYR"/>
                <w:sz w:val="14"/>
                <w:szCs w:val="14"/>
                <w:lang w:eastAsia="ru-RU"/>
              </w:rPr>
              <w:t>Субвенции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val="en-US" w:eastAsia="ru-RU"/>
              </w:rPr>
            </w:pPr>
            <w:r w:rsidRPr="00DE2FDF">
              <w:rPr>
                <w:rFonts w:ascii="Arial CYR" w:eastAsia="Times New Roman" w:hAnsi="Arial CYR" w:cs="Arial CYR"/>
                <w:sz w:val="18"/>
                <w:szCs w:val="18"/>
                <w:lang w:eastAsia="ru-RU"/>
              </w:rPr>
              <w:t>000 2 02 35118 10 0000 15</w:t>
            </w:r>
            <w:r w:rsidRPr="00DE2FDF">
              <w:rPr>
                <w:rFonts w:ascii="Arial CYR" w:eastAsia="Times New Roman" w:hAnsi="Arial CYR" w:cs="Arial CYR"/>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287 600,00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287 600,00</w:t>
            </w:r>
          </w:p>
        </w:tc>
      </w:tr>
      <w:tr w:rsidR="00EE522D" w:rsidRPr="00DE2FDF" w:rsidTr="008A6DF3">
        <w:trPr>
          <w:trHeight w:val="407"/>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b/>
                <w:sz w:val="14"/>
                <w:szCs w:val="14"/>
                <w:lang w:eastAsia="ru-RU"/>
              </w:rPr>
            </w:pPr>
          </w:p>
          <w:p w:rsidR="00EE522D" w:rsidRPr="00DE2FDF" w:rsidRDefault="00EE522D" w:rsidP="00EE522D">
            <w:pPr>
              <w:spacing w:after="0" w:line="240" w:lineRule="auto"/>
              <w:rPr>
                <w:rFonts w:ascii="Arial CYR" w:eastAsia="Times New Roman" w:hAnsi="Arial CYR" w:cs="Arial CYR"/>
                <w:b/>
                <w:sz w:val="14"/>
                <w:szCs w:val="14"/>
                <w:lang w:eastAsia="ru-RU"/>
              </w:rPr>
            </w:pPr>
          </w:p>
          <w:p w:rsidR="00EE522D" w:rsidRPr="00DE2FDF" w:rsidRDefault="00EE522D" w:rsidP="00EE522D">
            <w:pPr>
              <w:spacing w:after="0" w:line="240" w:lineRule="auto"/>
              <w:rPr>
                <w:rFonts w:ascii="Arial CYR" w:eastAsia="Times New Roman" w:hAnsi="Arial CYR" w:cs="Arial CYR"/>
                <w:b/>
                <w:sz w:val="14"/>
                <w:szCs w:val="14"/>
                <w:lang w:eastAsia="ru-RU"/>
              </w:rPr>
            </w:pPr>
            <w:r w:rsidRPr="00DE2FDF">
              <w:rPr>
                <w:rFonts w:ascii="Arial CYR" w:eastAsia="Times New Roman" w:hAnsi="Arial CYR" w:cs="Arial CYR"/>
                <w:b/>
                <w:sz w:val="14"/>
                <w:szCs w:val="14"/>
                <w:lang w:eastAsia="ru-RU"/>
              </w:rPr>
              <w:t>Иные межбюджетные трансферты</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eastAsia="ru-RU"/>
              </w:rPr>
            </w:pPr>
            <w:r w:rsidRPr="00DE2FDF">
              <w:rPr>
                <w:rFonts w:ascii="Arial CYR" w:eastAsia="Times New Roman" w:hAnsi="Arial CYR" w:cs="Arial CYR"/>
                <w:b/>
                <w:bCs/>
                <w:sz w:val="18"/>
                <w:szCs w:val="18"/>
                <w:lang w:eastAsia="ru-RU"/>
              </w:rPr>
              <w:t>000 2 02 40000 00 0000 15</w:t>
            </w:r>
            <w:r w:rsidRPr="00DE2FDF">
              <w:rPr>
                <w:rFonts w:ascii="Arial CYR" w:eastAsia="Times New Roman" w:hAnsi="Arial CYR" w:cs="Arial CYR"/>
                <w:b/>
                <w:bCs/>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319 381,00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319 381,00</w:t>
            </w:r>
          </w:p>
        </w:tc>
      </w:tr>
      <w:tr w:rsidR="00EE522D" w:rsidRPr="00DE2FDF" w:rsidTr="008A6DF3">
        <w:trPr>
          <w:trHeight w:val="387"/>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sz w:val="14"/>
                <w:szCs w:val="14"/>
                <w:lang w:eastAsia="ru-RU"/>
              </w:rPr>
            </w:pPr>
          </w:p>
          <w:p w:rsidR="00EE522D" w:rsidRPr="00DE2FDF" w:rsidRDefault="00EE522D" w:rsidP="00EE522D">
            <w:pPr>
              <w:spacing w:after="0" w:line="240" w:lineRule="auto"/>
              <w:rPr>
                <w:rFonts w:ascii="Arial CYR" w:eastAsia="Times New Roman" w:hAnsi="Arial CYR" w:cs="Arial CYR"/>
                <w:b/>
                <w:sz w:val="14"/>
                <w:szCs w:val="14"/>
                <w:lang w:eastAsia="ru-RU"/>
              </w:rPr>
            </w:pPr>
            <w:r w:rsidRPr="00DE2FDF">
              <w:rPr>
                <w:rFonts w:ascii="Arial CYR" w:eastAsia="Times New Roman" w:hAnsi="Arial CYR" w:cs="Arial CYR"/>
                <w:b/>
                <w:sz w:val="14"/>
                <w:szCs w:val="14"/>
                <w:lang w:eastAsia="ru-RU"/>
              </w:rPr>
              <w:t>Прочие межбюджетные трансферты, передаваемые бюджетам</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eastAsia="ru-RU"/>
              </w:rPr>
            </w:pPr>
            <w:r w:rsidRPr="00DE2FDF">
              <w:rPr>
                <w:rFonts w:ascii="Arial CYR" w:eastAsia="Times New Roman" w:hAnsi="Arial CYR" w:cs="Arial CYR"/>
                <w:b/>
                <w:bCs/>
                <w:sz w:val="18"/>
                <w:szCs w:val="18"/>
                <w:lang w:eastAsia="ru-RU"/>
              </w:rPr>
              <w:t>000 2 02 49999 00 0000 15</w:t>
            </w:r>
            <w:r w:rsidRPr="00DE2FDF">
              <w:rPr>
                <w:rFonts w:ascii="Arial CYR" w:eastAsia="Times New Roman" w:hAnsi="Arial CYR" w:cs="Arial CYR"/>
                <w:b/>
                <w:bCs/>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319 381,00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
                <w:bCs/>
                <w:sz w:val="18"/>
                <w:szCs w:val="18"/>
                <w:lang w:eastAsia="ru-RU"/>
              </w:rPr>
            </w:pPr>
            <w:r w:rsidRPr="00DE2FDF">
              <w:rPr>
                <w:rFonts w:ascii="Arial CYR" w:eastAsia="Times New Roman" w:hAnsi="Arial CYR" w:cs="Arial CYR"/>
                <w:b/>
                <w:bCs/>
                <w:sz w:val="18"/>
                <w:szCs w:val="18"/>
                <w:lang w:eastAsia="ru-RU"/>
              </w:rPr>
              <w:t>319 381,00</w:t>
            </w:r>
          </w:p>
        </w:tc>
      </w:tr>
      <w:tr w:rsidR="00EE522D" w:rsidRPr="00DE2FDF" w:rsidTr="008A6DF3">
        <w:trPr>
          <w:trHeight w:val="49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sz w:val="14"/>
                <w:szCs w:val="14"/>
                <w:lang w:eastAsia="ru-RU"/>
              </w:rPr>
            </w:pPr>
            <w:r w:rsidRPr="00DE2FDF">
              <w:rPr>
                <w:rFonts w:ascii="Arial CYR" w:eastAsia="Times New Roman" w:hAnsi="Arial CYR" w:cs="Arial CYR"/>
                <w:sz w:val="14"/>
                <w:szCs w:val="14"/>
                <w:lang w:eastAsia="ru-RU"/>
              </w:rPr>
              <w:t xml:space="preserve">Прочие межбюджетные трансферты, передаваемые бюджетам сельских поселений </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Cs/>
                <w:sz w:val="18"/>
                <w:szCs w:val="18"/>
                <w:lang w:val="en-US" w:eastAsia="ru-RU"/>
              </w:rPr>
            </w:pPr>
            <w:r w:rsidRPr="00DE2FDF">
              <w:rPr>
                <w:rFonts w:ascii="Arial CYR" w:eastAsia="Times New Roman" w:hAnsi="Arial CYR" w:cs="Arial CYR"/>
                <w:sz w:val="18"/>
                <w:szCs w:val="18"/>
                <w:lang w:eastAsia="ru-RU"/>
              </w:rPr>
              <w:t>000 2 02 49999 10 0000 15</w:t>
            </w:r>
            <w:r w:rsidRPr="00DE2FDF">
              <w:rPr>
                <w:rFonts w:ascii="Arial CYR" w:eastAsia="Times New Roman" w:hAnsi="Arial CYR" w:cs="Arial CYR"/>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319 381,00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319 381,00</w:t>
            </w:r>
          </w:p>
        </w:tc>
      </w:tr>
      <w:tr w:rsidR="00EE522D" w:rsidRPr="00DE2FDF" w:rsidTr="008A6DF3">
        <w:trPr>
          <w:trHeight w:val="58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CYR" w:eastAsia="Times New Roman" w:hAnsi="Arial CYR" w:cs="Arial CYR"/>
                <w:sz w:val="14"/>
                <w:szCs w:val="14"/>
                <w:lang w:eastAsia="ru-RU"/>
              </w:rPr>
            </w:pPr>
            <w:r w:rsidRPr="00DE2FDF">
              <w:rPr>
                <w:rFonts w:ascii="Arial CYR" w:eastAsia="Times New Roman" w:hAnsi="Arial CYR" w:cs="Arial CYR"/>
                <w:sz w:val="14"/>
                <w:szCs w:val="14"/>
                <w:lang w:eastAsia="ru-RU"/>
              </w:rPr>
              <w:t>Иные межбюджетные трансферты, передаваемые бюджетам сельских поселений на проведение мероприятий, направленных на борьбу с борщевиком Сосновского методом химической обработки</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000 2 02 49999 10 2082 15</w:t>
            </w:r>
            <w:r w:rsidRPr="00DE2FDF">
              <w:rPr>
                <w:rFonts w:ascii="Arial CYR" w:eastAsia="Times New Roman" w:hAnsi="Arial CYR" w:cs="Arial CYR"/>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95 455,00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95 455,00</w:t>
            </w:r>
          </w:p>
        </w:tc>
      </w:tr>
      <w:tr w:rsidR="00EE522D" w:rsidRPr="00DE2FDF" w:rsidTr="008A6DF3">
        <w:trPr>
          <w:trHeight w:val="58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w:eastAsia="Times New Roman" w:hAnsi="Arial" w:cs="Arial"/>
                <w:sz w:val="14"/>
                <w:szCs w:val="14"/>
                <w:lang w:eastAsia="ru-RU"/>
              </w:rPr>
            </w:pPr>
            <w:r w:rsidRPr="00DE2FDF">
              <w:rPr>
                <w:rFonts w:ascii="Arial" w:eastAsia="Times New Roman" w:hAnsi="Arial" w:cs="Arial"/>
                <w:sz w:val="14"/>
                <w:szCs w:val="14"/>
                <w:lang w:eastAsia="ru-RU"/>
              </w:rPr>
              <w:t>Иные межбюджетные трансферты на финансовое обеспечение дорожной деятельности и организацию благоустройства бюджетам городских и сельских поселений муниципального района</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sz w:val="18"/>
                <w:szCs w:val="18"/>
                <w:lang w:eastAsia="ru-RU"/>
              </w:rPr>
            </w:pPr>
            <w:r w:rsidRPr="00DE2FDF">
              <w:rPr>
                <w:rFonts w:ascii="Arial CYR" w:eastAsia="Times New Roman" w:hAnsi="Arial CYR" w:cs="Arial CYR"/>
                <w:sz w:val="18"/>
                <w:szCs w:val="18"/>
                <w:lang w:eastAsia="ru-RU"/>
              </w:rPr>
              <w:t>000 2 02 49999 10 2150 15</w:t>
            </w:r>
            <w:r w:rsidRPr="00DE2FDF">
              <w:rPr>
                <w:rFonts w:ascii="Arial CYR" w:eastAsia="Times New Roman" w:hAnsi="Arial CYR" w:cs="Arial CYR"/>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100 000,00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100 000,00</w:t>
            </w:r>
          </w:p>
        </w:tc>
      </w:tr>
      <w:tr w:rsidR="00EE522D" w:rsidRPr="00DE2FDF" w:rsidTr="008A6DF3">
        <w:trPr>
          <w:trHeight w:val="276"/>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w:eastAsia="Times New Roman" w:hAnsi="Arial" w:cs="Arial"/>
                <w:sz w:val="14"/>
                <w:szCs w:val="14"/>
                <w:lang w:eastAsia="ru-RU"/>
              </w:rPr>
            </w:pPr>
            <w:r w:rsidRPr="00DE2FDF">
              <w:rPr>
                <w:rFonts w:ascii="Arial" w:eastAsia="Times New Roman" w:hAnsi="Arial" w:cs="Arial"/>
                <w:sz w:val="14"/>
                <w:szCs w:val="14"/>
                <w:lang w:eastAsia="ru-RU"/>
              </w:rPr>
              <w:t xml:space="preserve">Иные межбюджетные трансферты бюджетам муниципальных районов, муниципальных округов, городских и сельских поселений Новгородской области в целях </w:t>
            </w:r>
            <w:proofErr w:type="spellStart"/>
            <w:r w:rsidRPr="00DE2FDF">
              <w:rPr>
                <w:rFonts w:ascii="Arial" w:eastAsia="Times New Roman" w:hAnsi="Arial" w:cs="Arial"/>
                <w:sz w:val="14"/>
                <w:szCs w:val="14"/>
                <w:lang w:eastAsia="ru-RU"/>
              </w:rPr>
              <w:t>софинансирования</w:t>
            </w:r>
            <w:proofErr w:type="spellEnd"/>
            <w:r w:rsidRPr="00DE2FDF">
              <w:rPr>
                <w:rFonts w:ascii="Arial" w:eastAsia="Times New Roman" w:hAnsi="Arial" w:cs="Arial"/>
                <w:sz w:val="14"/>
                <w:szCs w:val="14"/>
                <w:lang w:eastAsia="ru-RU"/>
              </w:rPr>
              <w:t xml:space="preserve"> расходных обязательств на реализацию мероприятий по уничтожению борщевика Сосновского в муниципальных образованиях Новгородской области</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Cs/>
                <w:sz w:val="18"/>
                <w:szCs w:val="18"/>
                <w:lang w:val="en-US" w:eastAsia="ru-RU"/>
              </w:rPr>
            </w:pPr>
            <w:r w:rsidRPr="00DE2FDF">
              <w:rPr>
                <w:rFonts w:ascii="Arial CYR" w:eastAsia="Times New Roman" w:hAnsi="Arial CYR" w:cs="Arial CYR"/>
                <w:sz w:val="18"/>
                <w:szCs w:val="18"/>
                <w:lang w:eastAsia="ru-RU"/>
              </w:rPr>
              <w:t>000 2 02 49999 10 7543 15</w:t>
            </w:r>
            <w:r w:rsidRPr="00DE2FDF">
              <w:rPr>
                <w:rFonts w:ascii="Arial CYR" w:eastAsia="Times New Roman" w:hAnsi="Arial CYR" w:cs="Arial CYR"/>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56 000,00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56 000,00</w:t>
            </w:r>
          </w:p>
        </w:tc>
      </w:tr>
      <w:tr w:rsidR="00EE522D" w:rsidRPr="00DE2FDF" w:rsidTr="008A6DF3">
        <w:trPr>
          <w:trHeight w:val="585"/>
        </w:trPr>
        <w:tc>
          <w:tcPr>
            <w:tcW w:w="4361" w:type="dxa"/>
            <w:tcBorders>
              <w:top w:val="nil"/>
              <w:left w:val="single" w:sz="4" w:space="0" w:color="auto"/>
              <w:bottom w:val="single" w:sz="4" w:space="0" w:color="auto"/>
              <w:right w:val="single" w:sz="4" w:space="0" w:color="auto"/>
            </w:tcBorders>
            <w:shd w:val="clear" w:color="auto" w:fill="FFFFFF"/>
            <w:vAlign w:val="center"/>
          </w:tcPr>
          <w:p w:rsidR="00EE522D" w:rsidRPr="00DE2FDF" w:rsidRDefault="00EE522D" w:rsidP="00EE522D">
            <w:pPr>
              <w:spacing w:after="0" w:line="240" w:lineRule="auto"/>
              <w:rPr>
                <w:rFonts w:ascii="Arial" w:eastAsia="Times New Roman" w:hAnsi="Arial" w:cs="Arial"/>
                <w:sz w:val="14"/>
                <w:szCs w:val="14"/>
                <w:lang w:eastAsia="ru-RU"/>
              </w:rPr>
            </w:pPr>
            <w:r w:rsidRPr="00DE2FDF">
              <w:rPr>
                <w:rFonts w:ascii="Arial" w:eastAsia="Times New Roman" w:hAnsi="Arial" w:cs="Arial"/>
                <w:sz w:val="14"/>
                <w:szCs w:val="14"/>
                <w:lang w:eastAsia="ru-RU"/>
              </w:rPr>
              <w:lastRenderedPageBreak/>
              <w:t>Иные межбюджетные трансферты бюджетам муниципальных районов, муниципальных округов,  городского округа, городских и сельских поселений Новгородской области на финансовое обеспечение затрат по созданию и (или) содержанию мест (площадок) накопления твердых коммунальных отходов</w:t>
            </w:r>
          </w:p>
        </w:tc>
        <w:tc>
          <w:tcPr>
            <w:tcW w:w="2551"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center"/>
              <w:rPr>
                <w:rFonts w:ascii="Arial CYR" w:eastAsia="Times New Roman" w:hAnsi="Arial CYR" w:cs="Arial CYR"/>
                <w:bCs/>
                <w:sz w:val="18"/>
                <w:szCs w:val="18"/>
                <w:lang w:val="en-US" w:eastAsia="ru-RU"/>
              </w:rPr>
            </w:pPr>
            <w:r w:rsidRPr="00DE2FDF">
              <w:rPr>
                <w:rFonts w:ascii="Arial CYR" w:eastAsia="Times New Roman" w:hAnsi="Arial CYR" w:cs="Arial CYR"/>
                <w:sz w:val="18"/>
                <w:szCs w:val="18"/>
                <w:lang w:eastAsia="ru-RU"/>
              </w:rPr>
              <w:t>000 2 02 49999 10 7621 15</w:t>
            </w:r>
            <w:r w:rsidRPr="00DE2FDF">
              <w:rPr>
                <w:rFonts w:ascii="Arial CYR" w:eastAsia="Times New Roman" w:hAnsi="Arial CYR" w:cs="Arial CYR"/>
                <w:sz w:val="18"/>
                <w:szCs w:val="18"/>
                <w:lang w:val="en-US" w:eastAsia="ru-RU"/>
              </w:rPr>
              <w:t>0</w:t>
            </w:r>
          </w:p>
        </w:tc>
        <w:tc>
          <w:tcPr>
            <w:tcW w:w="1560"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67 926,00</w:t>
            </w:r>
          </w:p>
        </w:tc>
        <w:tc>
          <w:tcPr>
            <w:tcW w:w="1559" w:type="dxa"/>
            <w:tcBorders>
              <w:top w:val="nil"/>
              <w:left w:val="nil"/>
              <w:bottom w:val="single" w:sz="4" w:space="0" w:color="auto"/>
              <w:right w:val="single" w:sz="4" w:space="0" w:color="auto"/>
            </w:tcBorders>
            <w:shd w:val="clear" w:color="auto" w:fill="FFFFFF"/>
            <w:noWrap/>
            <w:vAlign w:val="bottom"/>
          </w:tcPr>
          <w:p w:rsidR="00EE522D" w:rsidRPr="00DE2FDF" w:rsidRDefault="00EE522D" w:rsidP="00EE522D">
            <w:pPr>
              <w:spacing w:after="0" w:line="240" w:lineRule="auto"/>
              <w:jc w:val="right"/>
              <w:rPr>
                <w:rFonts w:ascii="Arial CYR" w:eastAsia="Times New Roman" w:hAnsi="Arial CYR" w:cs="Arial CYR"/>
                <w:bCs/>
                <w:sz w:val="18"/>
                <w:szCs w:val="18"/>
                <w:lang w:eastAsia="ru-RU"/>
              </w:rPr>
            </w:pPr>
            <w:r w:rsidRPr="00DE2FDF">
              <w:rPr>
                <w:rFonts w:ascii="Arial CYR" w:eastAsia="Times New Roman" w:hAnsi="Arial CYR" w:cs="Arial CYR"/>
                <w:bCs/>
                <w:sz w:val="18"/>
                <w:szCs w:val="18"/>
                <w:lang w:eastAsia="ru-RU"/>
              </w:rPr>
              <w:t>67 926,00</w:t>
            </w:r>
          </w:p>
        </w:tc>
      </w:tr>
    </w:tbl>
    <w:p w:rsidR="00EE522D" w:rsidRPr="00DE2FDF" w:rsidRDefault="00EE522D" w:rsidP="00EE522D">
      <w:pPr>
        <w:tabs>
          <w:tab w:val="left" w:pos="6375"/>
        </w:tabs>
        <w:spacing w:after="0" w:line="240" w:lineRule="auto"/>
        <w:jc w:val="right"/>
        <w:rPr>
          <w:rFonts w:ascii="Times New Roman" w:eastAsia="Times New Roman" w:hAnsi="Times New Roman"/>
          <w:sz w:val="24"/>
          <w:szCs w:val="24"/>
          <w:lang w:eastAsia="ru-RU"/>
        </w:rPr>
      </w:pPr>
    </w:p>
    <w:p w:rsidR="00EE522D" w:rsidRPr="00EE522D" w:rsidRDefault="00EE522D" w:rsidP="00EE522D">
      <w:pPr>
        <w:tabs>
          <w:tab w:val="left" w:pos="4155"/>
          <w:tab w:val="left" w:pos="6375"/>
          <w:tab w:val="right" w:pos="9356"/>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EE522D">
        <w:rPr>
          <w:rFonts w:ascii="Times New Roman" w:eastAsia="Times New Roman" w:hAnsi="Times New Roman"/>
          <w:sz w:val="20"/>
          <w:szCs w:val="20"/>
          <w:lang w:eastAsia="ru-RU"/>
        </w:rPr>
        <w:t>Приложение № 2 к решению Совета депутатов</w:t>
      </w:r>
    </w:p>
    <w:p w:rsidR="00EE522D" w:rsidRPr="00EE522D" w:rsidRDefault="00EE522D" w:rsidP="00EE522D">
      <w:pPr>
        <w:tabs>
          <w:tab w:val="left" w:pos="6375"/>
        </w:tabs>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 xml:space="preserve">                                                                                                   </w:t>
      </w:r>
      <w:proofErr w:type="spellStart"/>
      <w:r w:rsidRPr="00EE522D">
        <w:rPr>
          <w:rFonts w:ascii="Times New Roman" w:eastAsia="Times New Roman" w:hAnsi="Times New Roman"/>
          <w:sz w:val="20"/>
          <w:szCs w:val="20"/>
          <w:lang w:eastAsia="ru-RU"/>
        </w:rPr>
        <w:t>Прогресского</w:t>
      </w:r>
      <w:proofErr w:type="spellEnd"/>
      <w:r w:rsidRPr="00EE522D">
        <w:rPr>
          <w:rFonts w:ascii="Times New Roman" w:eastAsia="Times New Roman" w:hAnsi="Times New Roman"/>
          <w:sz w:val="20"/>
          <w:szCs w:val="20"/>
          <w:lang w:eastAsia="ru-RU"/>
        </w:rPr>
        <w:t xml:space="preserve"> сельского поселения </w:t>
      </w:r>
    </w:p>
    <w:p w:rsidR="00DE2FDF" w:rsidRDefault="00EE522D" w:rsidP="00EE522D">
      <w:pPr>
        <w:tabs>
          <w:tab w:val="left" w:pos="6375"/>
        </w:tabs>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от 00.04.2024  № 00</w:t>
      </w:r>
    </w:p>
    <w:p w:rsidR="00EE522D" w:rsidRDefault="00EE522D" w:rsidP="00EE522D">
      <w:pPr>
        <w:tabs>
          <w:tab w:val="left" w:pos="6375"/>
        </w:tabs>
        <w:spacing w:after="0" w:line="240" w:lineRule="auto"/>
        <w:jc w:val="right"/>
        <w:rPr>
          <w:rFonts w:ascii="Times New Roman" w:eastAsia="Times New Roman" w:hAnsi="Times New Roman"/>
          <w:sz w:val="20"/>
          <w:szCs w:val="20"/>
          <w:lang w:eastAsia="ru-RU"/>
        </w:rPr>
      </w:pPr>
    </w:p>
    <w:p w:rsidR="00EE522D" w:rsidRPr="00EE522D" w:rsidRDefault="00EE522D" w:rsidP="00EE522D">
      <w:pPr>
        <w:spacing w:after="0" w:line="240" w:lineRule="auto"/>
        <w:jc w:val="center"/>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 xml:space="preserve">Расходы бюджета </w:t>
      </w:r>
      <w:proofErr w:type="spellStart"/>
      <w:r w:rsidRPr="00EE522D">
        <w:rPr>
          <w:rFonts w:ascii="Times New Roman" w:eastAsia="Times New Roman" w:hAnsi="Times New Roman"/>
          <w:b/>
          <w:sz w:val="20"/>
          <w:szCs w:val="20"/>
          <w:lang w:eastAsia="ru-RU"/>
        </w:rPr>
        <w:t>Прогресского</w:t>
      </w:r>
      <w:proofErr w:type="spellEnd"/>
      <w:r w:rsidRPr="00EE522D">
        <w:rPr>
          <w:rFonts w:ascii="Times New Roman" w:eastAsia="Times New Roman" w:hAnsi="Times New Roman"/>
          <w:b/>
          <w:sz w:val="20"/>
          <w:szCs w:val="20"/>
          <w:lang w:eastAsia="ru-RU"/>
        </w:rPr>
        <w:t xml:space="preserve"> сельского поселения </w:t>
      </w:r>
      <w:r>
        <w:rPr>
          <w:rFonts w:ascii="Times New Roman" w:eastAsia="Times New Roman" w:hAnsi="Times New Roman"/>
          <w:b/>
          <w:sz w:val="20"/>
          <w:szCs w:val="20"/>
          <w:lang w:eastAsia="ru-RU"/>
        </w:rPr>
        <w:t xml:space="preserve"> </w:t>
      </w:r>
      <w:r w:rsidRPr="00EE522D">
        <w:rPr>
          <w:rFonts w:ascii="Times New Roman" w:eastAsia="Times New Roman" w:hAnsi="Times New Roman"/>
          <w:b/>
          <w:sz w:val="20"/>
          <w:szCs w:val="20"/>
          <w:lang w:eastAsia="ru-RU"/>
        </w:rPr>
        <w:t>по ведомственной структуре расходов, руб.</w:t>
      </w:r>
    </w:p>
    <w:p w:rsidR="00EE522D" w:rsidRDefault="00EE522D" w:rsidP="00EE522D">
      <w:pPr>
        <w:spacing w:after="0" w:line="240" w:lineRule="auto"/>
        <w:jc w:val="center"/>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461"/>
        <w:gridCol w:w="2431"/>
        <w:gridCol w:w="2387"/>
      </w:tblGrid>
      <w:tr w:rsidR="00EE522D" w:rsidRPr="00DE2FDF" w:rsidTr="008A6DF3">
        <w:tc>
          <w:tcPr>
            <w:tcW w:w="291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Код ведомства</w:t>
            </w:r>
          </w:p>
        </w:tc>
        <w:tc>
          <w:tcPr>
            <w:tcW w:w="291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Наименование главного</w:t>
            </w:r>
          </w:p>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распорядителя</w:t>
            </w:r>
          </w:p>
        </w:tc>
        <w:tc>
          <w:tcPr>
            <w:tcW w:w="291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Утвержденные бюджетные назначения</w:t>
            </w:r>
          </w:p>
        </w:tc>
        <w:tc>
          <w:tcPr>
            <w:tcW w:w="291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Исполнено</w:t>
            </w:r>
          </w:p>
        </w:tc>
      </w:tr>
      <w:tr w:rsidR="00EE522D" w:rsidRPr="00DE2FDF" w:rsidTr="008A6DF3">
        <w:tc>
          <w:tcPr>
            <w:tcW w:w="291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445</w:t>
            </w:r>
          </w:p>
        </w:tc>
        <w:tc>
          <w:tcPr>
            <w:tcW w:w="291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 xml:space="preserve">Администрация </w:t>
            </w:r>
            <w:proofErr w:type="spellStart"/>
            <w:r w:rsidRPr="00EE522D">
              <w:rPr>
                <w:rFonts w:ascii="Times New Roman" w:eastAsia="Times New Roman" w:hAnsi="Times New Roman"/>
                <w:sz w:val="20"/>
                <w:szCs w:val="20"/>
                <w:lang w:eastAsia="ru-RU"/>
              </w:rPr>
              <w:t>Прогресского</w:t>
            </w:r>
            <w:proofErr w:type="spellEnd"/>
            <w:r w:rsidRPr="00EE522D">
              <w:rPr>
                <w:rFonts w:ascii="Times New Roman" w:eastAsia="Times New Roman" w:hAnsi="Times New Roman"/>
                <w:sz w:val="20"/>
                <w:szCs w:val="20"/>
                <w:lang w:eastAsia="ru-RU"/>
              </w:rPr>
              <w:t xml:space="preserve"> сельского поселения</w:t>
            </w:r>
          </w:p>
        </w:tc>
        <w:tc>
          <w:tcPr>
            <w:tcW w:w="291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11 847 931,00</w:t>
            </w:r>
          </w:p>
        </w:tc>
        <w:tc>
          <w:tcPr>
            <w:tcW w:w="291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val="en-US" w:eastAsia="ru-RU"/>
              </w:rPr>
              <w:t xml:space="preserve">    </w:t>
            </w:r>
            <w:r w:rsidRPr="00EE522D">
              <w:rPr>
                <w:rFonts w:ascii="Times New Roman" w:eastAsia="Times New Roman" w:hAnsi="Times New Roman"/>
                <w:sz w:val="20"/>
                <w:szCs w:val="20"/>
                <w:lang w:eastAsia="ru-RU"/>
              </w:rPr>
              <w:t>11 043 091,89</w:t>
            </w:r>
          </w:p>
        </w:tc>
      </w:tr>
    </w:tbl>
    <w:p w:rsidR="00EE522D" w:rsidRDefault="00EE522D" w:rsidP="00EE522D">
      <w:pPr>
        <w:rPr>
          <w:rFonts w:ascii="Times New Roman" w:eastAsia="Times New Roman" w:hAnsi="Times New Roman"/>
          <w:sz w:val="20"/>
          <w:szCs w:val="20"/>
          <w:lang w:eastAsia="ru-RU"/>
        </w:rPr>
      </w:pPr>
    </w:p>
    <w:p w:rsidR="00EE522D" w:rsidRPr="00EE522D" w:rsidRDefault="00EE522D" w:rsidP="00EE522D">
      <w:pPr>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Приложение № 3 к решению Совета депутатов</w:t>
      </w:r>
    </w:p>
    <w:p w:rsidR="00EE522D" w:rsidRPr="00EE522D" w:rsidRDefault="00EE522D" w:rsidP="00EE522D">
      <w:pPr>
        <w:tabs>
          <w:tab w:val="left" w:pos="6375"/>
        </w:tabs>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 xml:space="preserve">                                                                                                   </w:t>
      </w:r>
      <w:proofErr w:type="spellStart"/>
      <w:r w:rsidRPr="00EE522D">
        <w:rPr>
          <w:rFonts w:ascii="Times New Roman" w:eastAsia="Times New Roman" w:hAnsi="Times New Roman"/>
          <w:sz w:val="20"/>
          <w:szCs w:val="20"/>
          <w:lang w:eastAsia="ru-RU"/>
        </w:rPr>
        <w:t>Прогресского</w:t>
      </w:r>
      <w:proofErr w:type="spellEnd"/>
      <w:r w:rsidRPr="00EE522D">
        <w:rPr>
          <w:rFonts w:ascii="Times New Roman" w:eastAsia="Times New Roman" w:hAnsi="Times New Roman"/>
          <w:sz w:val="20"/>
          <w:szCs w:val="20"/>
          <w:lang w:eastAsia="ru-RU"/>
        </w:rPr>
        <w:t xml:space="preserve"> сельского поселения   </w:t>
      </w:r>
    </w:p>
    <w:p w:rsidR="00EE522D" w:rsidRPr="00EE522D" w:rsidRDefault="00EE522D" w:rsidP="00EE522D">
      <w:pPr>
        <w:tabs>
          <w:tab w:val="left" w:pos="6375"/>
        </w:tabs>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 xml:space="preserve">                                                                                                    от 00.04.202</w:t>
      </w:r>
      <w:r>
        <w:rPr>
          <w:rFonts w:ascii="Times New Roman" w:eastAsia="Times New Roman" w:hAnsi="Times New Roman"/>
          <w:sz w:val="20"/>
          <w:szCs w:val="20"/>
          <w:lang w:eastAsia="ru-RU"/>
        </w:rPr>
        <w:t>4 № 00</w:t>
      </w:r>
    </w:p>
    <w:p w:rsidR="00EE522D" w:rsidRPr="00EE522D" w:rsidRDefault="00EE522D" w:rsidP="00EE522D">
      <w:pPr>
        <w:tabs>
          <w:tab w:val="left" w:pos="6375"/>
        </w:tabs>
        <w:spacing w:after="0" w:line="240" w:lineRule="auto"/>
        <w:jc w:val="center"/>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 xml:space="preserve">Расходы бюджета </w:t>
      </w:r>
      <w:proofErr w:type="spellStart"/>
      <w:r w:rsidRPr="00EE522D">
        <w:rPr>
          <w:rFonts w:ascii="Times New Roman" w:eastAsia="Times New Roman" w:hAnsi="Times New Roman"/>
          <w:b/>
          <w:sz w:val="20"/>
          <w:szCs w:val="20"/>
          <w:lang w:eastAsia="ru-RU"/>
        </w:rPr>
        <w:t>Прогресского</w:t>
      </w:r>
      <w:proofErr w:type="spellEnd"/>
      <w:r w:rsidRPr="00EE522D">
        <w:rPr>
          <w:rFonts w:ascii="Times New Roman" w:eastAsia="Times New Roman" w:hAnsi="Times New Roman"/>
          <w:b/>
          <w:sz w:val="20"/>
          <w:szCs w:val="20"/>
          <w:lang w:eastAsia="ru-RU"/>
        </w:rPr>
        <w:t xml:space="preserve"> сельского поселения по разделам и подразделам класс</w:t>
      </w:r>
      <w:r>
        <w:rPr>
          <w:rFonts w:ascii="Times New Roman" w:eastAsia="Times New Roman" w:hAnsi="Times New Roman"/>
          <w:b/>
          <w:sz w:val="20"/>
          <w:szCs w:val="20"/>
          <w:lang w:eastAsia="ru-RU"/>
        </w:rPr>
        <w:t>ификации расходов бюджета,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4431"/>
        <w:gridCol w:w="2093"/>
        <w:gridCol w:w="1842"/>
      </w:tblGrid>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Раздел, подраздел</w:t>
            </w:r>
          </w:p>
        </w:tc>
        <w:tc>
          <w:tcPr>
            <w:tcW w:w="5341" w:type="dxa"/>
          </w:tcPr>
          <w:p w:rsidR="00EE522D" w:rsidRPr="00EE522D" w:rsidRDefault="00EE522D" w:rsidP="008A6DF3">
            <w:pPr>
              <w:tabs>
                <w:tab w:val="left" w:pos="6375"/>
              </w:tabs>
              <w:spacing w:after="0" w:line="240" w:lineRule="auto"/>
              <w:jc w:val="center"/>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Наименование подразделов</w:t>
            </w:r>
          </w:p>
        </w:tc>
        <w:tc>
          <w:tcPr>
            <w:tcW w:w="2346"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Утвержденные бюджетные назначения</w:t>
            </w:r>
          </w:p>
        </w:tc>
        <w:tc>
          <w:tcPr>
            <w:tcW w:w="2044"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Исполнено</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0100</w:t>
            </w:r>
          </w:p>
        </w:tc>
        <w:tc>
          <w:tcPr>
            <w:tcW w:w="5341" w:type="dxa"/>
          </w:tcPr>
          <w:p w:rsidR="00EE522D" w:rsidRPr="00EE522D" w:rsidRDefault="00EE522D" w:rsidP="008A6DF3">
            <w:pPr>
              <w:tabs>
                <w:tab w:val="left" w:pos="6375"/>
              </w:tabs>
              <w:spacing w:after="0" w:line="240" w:lineRule="auto"/>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Общегосударственные вопросы</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
                <w:bCs/>
                <w:sz w:val="20"/>
                <w:szCs w:val="20"/>
                <w:lang w:eastAsia="ru-RU"/>
              </w:rPr>
            </w:pPr>
            <w:r w:rsidRPr="00EE522D">
              <w:rPr>
                <w:rFonts w:ascii="Times New Roman" w:eastAsia="Times New Roman" w:hAnsi="Times New Roman"/>
                <w:b/>
                <w:bCs/>
                <w:sz w:val="20"/>
                <w:szCs w:val="20"/>
                <w:lang w:eastAsia="ru-RU"/>
              </w:rPr>
              <w:t>5 641 300,00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
                <w:bCs/>
                <w:sz w:val="20"/>
                <w:szCs w:val="20"/>
                <w:lang w:val="en-US" w:eastAsia="ru-RU"/>
              </w:rPr>
            </w:pPr>
            <w:r w:rsidRPr="00EE522D">
              <w:rPr>
                <w:rFonts w:ascii="Times New Roman" w:eastAsia="Times New Roman" w:hAnsi="Times New Roman"/>
                <w:b/>
                <w:bCs/>
                <w:sz w:val="20"/>
                <w:szCs w:val="20"/>
                <w:lang w:eastAsia="ru-RU"/>
              </w:rPr>
              <w:t>5 394 662,50</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0102</w:t>
            </w:r>
          </w:p>
        </w:tc>
        <w:tc>
          <w:tcPr>
            <w:tcW w:w="5341" w:type="dxa"/>
          </w:tcPr>
          <w:p w:rsidR="00EE522D" w:rsidRPr="00EE522D" w:rsidRDefault="00EE522D" w:rsidP="008A6DF3">
            <w:pPr>
              <w:spacing w:after="0" w:line="240" w:lineRule="auto"/>
              <w:rPr>
                <w:rFonts w:ascii="Times New Roman" w:eastAsia="Times New Roman" w:hAnsi="Times New Roman"/>
                <w:bCs/>
                <w:color w:val="000000"/>
                <w:sz w:val="20"/>
                <w:szCs w:val="20"/>
                <w:lang w:eastAsia="ru-RU"/>
              </w:rPr>
            </w:pPr>
            <w:r w:rsidRPr="00EE522D">
              <w:rPr>
                <w:rFonts w:ascii="Times New Roman" w:eastAsia="Times New Roman" w:hAnsi="Times New Roman"/>
                <w:bCs/>
                <w:color w:val="000000"/>
                <w:sz w:val="20"/>
                <w:szCs w:val="20"/>
                <w:lang w:eastAsia="ru-RU"/>
              </w:rPr>
              <w:t>Функционирование высшего должностного лица субъекта РФ и органа местного самоуправления</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786 200,00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val="en-US" w:eastAsia="ru-RU"/>
              </w:rPr>
            </w:pPr>
            <w:r w:rsidRPr="00EE522D">
              <w:rPr>
                <w:rFonts w:ascii="Times New Roman" w:eastAsia="Times New Roman" w:hAnsi="Times New Roman"/>
                <w:bCs/>
                <w:sz w:val="20"/>
                <w:szCs w:val="20"/>
                <w:lang w:eastAsia="ru-RU"/>
              </w:rPr>
              <w:t>784 603,31</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0104</w:t>
            </w:r>
          </w:p>
        </w:tc>
        <w:tc>
          <w:tcPr>
            <w:tcW w:w="5341" w:type="dxa"/>
          </w:tcPr>
          <w:p w:rsidR="00EE522D" w:rsidRPr="00EE522D" w:rsidRDefault="00EE522D" w:rsidP="008A6DF3">
            <w:pPr>
              <w:spacing w:after="0" w:line="240" w:lineRule="auto"/>
              <w:rPr>
                <w:rFonts w:ascii="Times New Roman" w:eastAsia="Times New Roman" w:hAnsi="Times New Roman"/>
                <w:bCs/>
                <w:color w:val="000000"/>
                <w:sz w:val="20"/>
                <w:szCs w:val="20"/>
                <w:lang w:eastAsia="ru-RU"/>
              </w:rPr>
            </w:pPr>
            <w:r w:rsidRPr="00EE522D">
              <w:rPr>
                <w:rFonts w:ascii="Times New Roman" w:eastAsia="Times New Roman" w:hAnsi="Times New Roman"/>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4 575 450,00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val="en-US" w:eastAsia="ru-RU"/>
              </w:rPr>
            </w:pPr>
            <w:r w:rsidRPr="00EE522D">
              <w:rPr>
                <w:rFonts w:ascii="Times New Roman" w:eastAsia="Times New Roman" w:hAnsi="Times New Roman"/>
                <w:bCs/>
                <w:sz w:val="20"/>
                <w:szCs w:val="20"/>
                <w:lang w:eastAsia="ru-RU"/>
              </w:rPr>
              <w:t>4 362 344,19</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0106</w:t>
            </w:r>
          </w:p>
        </w:tc>
        <w:tc>
          <w:tcPr>
            <w:tcW w:w="5341"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контроля (финансово-бюджетного контроля)</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52 300,00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52 300,00</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0111</w:t>
            </w:r>
          </w:p>
        </w:tc>
        <w:tc>
          <w:tcPr>
            <w:tcW w:w="5341"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Резервные фонды</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10 000,00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0,00</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0113</w:t>
            </w:r>
          </w:p>
        </w:tc>
        <w:tc>
          <w:tcPr>
            <w:tcW w:w="5341"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Другие общегосударственные вопросы</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217 350,00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195 415,00</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0200</w:t>
            </w:r>
          </w:p>
        </w:tc>
        <w:tc>
          <w:tcPr>
            <w:tcW w:w="5341" w:type="dxa"/>
          </w:tcPr>
          <w:p w:rsidR="00EE522D" w:rsidRPr="00EE522D" w:rsidRDefault="00EE522D" w:rsidP="008A6DF3">
            <w:pPr>
              <w:tabs>
                <w:tab w:val="left" w:pos="6375"/>
              </w:tabs>
              <w:spacing w:after="0" w:line="240" w:lineRule="auto"/>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Национальная оборона</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
                <w:bCs/>
                <w:sz w:val="20"/>
                <w:szCs w:val="20"/>
                <w:lang w:eastAsia="ru-RU"/>
              </w:rPr>
            </w:pPr>
            <w:r w:rsidRPr="00EE522D">
              <w:rPr>
                <w:rFonts w:ascii="Times New Roman" w:eastAsia="Times New Roman" w:hAnsi="Times New Roman"/>
                <w:b/>
                <w:bCs/>
                <w:sz w:val="20"/>
                <w:szCs w:val="20"/>
                <w:lang w:eastAsia="ru-RU"/>
              </w:rPr>
              <w:t>287 600,00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
                <w:bCs/>
                <w:sz w:val="20"/>
                <w:szCs w:val="20"/>
                <w:lang w:eastAsia="ru-RU"/>
              </w:rPr>
            </w:pPr>
            <w:r w:rsidRPr="00EE522D">
              <w:rPr>
                <w:rFonts w:ascii="Times New Roman" w:eastAsia="Times New Roman" w:hAnsi="Times New Roman"/>
                <w:b/>
                <w:bCs/>
                <w:sz w:val="20"/>
                <w:szCs w:val="20"/>
                <w:lang w:eastAsia="ru-RU"/>
              </w:rPr>
              <w:t>287 600,00</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0203</w:t>
            </w:r>
          </w:p>
        </w:tc>
        <w:tc>
          <w:tcPr>
            <w:tcW w:w="5341" w:type="dxa"/>
          </w:tcPr>
          <w:p w:rsidR="00EE522D" w:rsidRPr="00EE522D" w:rsidRDefault="00EE522D" w:rsidP="008A6DF3">
            <w:pPr>
              <w:tabs>
                <w:tab w:val="left" w:pos="6375"/>
              </w:tabs>
              <w:spacing w:after="0" w:line="240" w:lineRule="auto"/>
              <w:jc w:val="both"/>
              <w:rPr>
                <w:rFonts w:ascii="Times New Roman" w:eastAsia="Times New Roman" w:hAnsi="Times New Roman"/>
                <w:sz w:val="20"/>
                <w:szCs w:val="20"/>
                <w:lang w:eastAsia="ru-RU"/>
              </w:rPr>
            </w:pPr>
            <w:r w:rsidRPr="00EE522D">
              <w:rPr>
                <w:rFonts w:ascii="Times New Roman" w:eastAsia="Times New Roman" w:hAnsi="Times New Roman"/>
                <w:bCs/>
                <w:sz w:val="20"/>
                <w:szCs w:val="20"/>
                <w:lang w:eastAsia="ru-RU"/>
              </w:rPr>
              <w:t>Мобилизационная и вневойсковая подготовка</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287 600,00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287 600,00</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0400</w:t>
            </w:r>
          </w:p>
        </w:tc>
        <w:tc>
          <w:tcPr>
            <w:tcW w:w="5341"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b/>
                <w:bCs/>
                <w:sz w:val="20"/>
                <w:szCs w:val="20"/>
                <w:lang w:eastAsia="ru-RU"/>
              </w:rPr>
              <w:t>Национальная экономика</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
                <w:bCs/>
                <w:sz w:val="20"/>
                <w:szCs w:val="20"/>
                <w:lang w:eastAsia="ru-RU"/>
              </w:rPr>
            </w:pPr>
            <w:r w:rsidRPr="00EE522D">
              <w:rPr>
                <w:rFonts w:ascii="Times New Roman" w:eastAsia="Times New Roman" w:hAnsi="Times New Roman"/>
                <w:b/>
                <w:bCs/>
                <w:sz w:val="20"/>
                <w:szCs w:val="20"/>
                <w:lang w:eastAsia="ru-RU"/>
              </w:rPr>
              <w:t>3 914 450,00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
                <w:bCs/>
                <w:sz w:val="20"/>
                <w:szCs w:val="20"/>
                <w:lang w:val="en-US" w:eastAsia="ru-RU"/>
              </w:rPr>
            </w:pPr>
            <w:r w:rsidRPr="00EE522D">
              <w:rPr>
                <w:rFonts w:ascii="Times New Roman" w:eastAsia="Times New Roman" w:hAnsi="Times New Roman"/>
                <w:b/>
                <w:bCs/>
                <w:sz w:val="20"/>
                <w:szCs w:val="20"/>
                <w:lang w:eastAsia="ru-RU"/>
              </w:rPr>
              <w:t>3 777 721,79</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0409</w:t>
            </w:r>
          </w:p>
        </w:tc>
        <w:tc>
          <w:tcPr>
            <w:tcW w:w="5341" w:type="dxa"/>
          </w:tcPr>
          <w:p w:rsidR="00EE522D" w:rsidRPr="00EE522D" w:rsidRDefault="00EE522D" w:rsidP="008A6DF3">
            <w:pPr>
              <w:tabs>
                <w:tab w:val="left" w:pos="6375"/>
              </w:tabs>
              <w:spacing w:after="0" w:line="240" w:lineRule="auto"/>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Дорожное хозяйство</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3 017 900,00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val="en-US" w:eastAsia="ru-RU"/>
              </w:rPr>
            </w:pPr>
            <w:r w:rsidRPr="00EE522D">
              <w:rPr>
                <w:rFonts w:ascii="Times New Roman" w:eastAsia="Times New Roman" w:hAnsi="Times New Roman"/>
                <w:bCs/>
                <w:sz w:val="20"/>
                <w:szCs w:val="20"/>
                <w:lang w:eastAsia="ru-RU"/>
              </w:rPr>
              <w:t>3 017 721,79</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0412</w:t>
            </w:r>
          </w:p>
        </w:tc>
        <w:tc>
          <w:tcPr>
            <w:tcW w:w="5341" w:type="dxa"/>
          </w:tcPr>
          <w:p w:rsidR="00EE522D" w:rsidRPr="00EE522D" w:rsidRDefault="00EE522D" w:rsidP="008A6DF3">
            <w:pPr>
              <w:tabs>
                <w:tab w:val="left" w:pos="6375"/>
              </w:tabs>
              <w:spacing w:after="0" w:line="240" w:lineRule="auto"/>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Другие вопросы в области национальной экономики</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896 550,00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760 000,00</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0500</w:t>
            </w:r>
          </w:p>
        </w:tc>
        <w:tc>
          <w:tcPr>
            <w:tcW w:w="5341"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b/>
                <w:bCs/>
                <w:sz w:val="20"/>
                <w:szCs w:val="20"/>
                <w:lang w:eastAsia="ru-RU"/>
              </w:rPr>
              <w:t>Жилищно-коммунальное хозяйство</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
                <w:bCs/>
                <w:sz w:val="20"/>
                <w:szCs w:val="20"/>
                <w:lang w:eastAsia="ru-RU"/>
              </w:rPr>
            </w:pPr>
            <w:r w:rsidRPr="00EE522D">
              <w:rPr>
                <w:rFonts w:ascii="Times New Roman" w:eastAsia="Times New Roman" w:hAnsi="Times New Roman"/>
                <w:b/>
                <w:bCs/>
                <w:sz w:val="20"/>
                <w:szCs w:val="20"/>
                <w:lang w:eastAsia="ru-RU"/>
              </w:rPr>
              <w:t>1 703 381,00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
                <w:bCs/>
                <w:sz w:val="20"/>
                <w:szCs w:val="20"/>
                <w:lang w:val="en-US" w:eastAsia="ru-RU"/>
              </w:rPr>
            </w:pPr>
            <w:r w:rsidRPr="00EE522D">
              <w:rPr>
                <w:rFonts w:ascii="Times New Roman" w:eastAsia="Times New Roman" w:hAnsi="Times New Roman"/>
                <w:b/>
                <w:bCs/>
                <w:sz w:val="20"/>
                <w:szCs w:val="20"/>
                <w:lang w:eastAsia="ru-RU"/>
              </w:rPr>
              <w:t>1 583 882,47</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0503</w:t>
            </w:r>
          </w:p>
        </w:tc>
        <w:tc>
          <w:tcPr>
            <w:tcW w:w="5341"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bCs/>
                <w:sz w:val="20"/>
                <w:szCs w:val="20"/>
                <w:lang w:eastAsia="ru-RU"/>
              </w:rPr>
              <w:t>Благоустройство</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1 703 381,00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val="en-US" w:eastAsia="ru-RU"/>
              </w:rPr>
            </w:pPr>
            <w:r w:rsidRPr="00EE522D">
              <w:rPr>
                <w:rFonts w:ascii="Times New Roman" w:eastAsia="Times New Roman" w:hAnsi="Times New Roman"/>
                <w:bCs/>
                <w:sz w:val="20"/>
                <w:szCs w:val="20"/>
                <w:lang w:eastAsia="ru-RU"/>
              </w:rPr>
              <w:t>1 583 882,47</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0800</w:t>
            </w:r>
          </w:p>
        </w:tc>
        <w:tc>
          <w:tcPr>
            <w:tcW w:w="5341" w:type="dxa"/>
          </w:tcPr>
          <w:p w:rsidR="00EE522D" w:rsidRPr="00EE522D" w:rsidRDefault="00EE522D" w:rsidP="008A6DF3">
            <w:pPr>
              <w:tabs>
                <w:tab w:val="left" w:pos="6375"/>
              </w:tabs>
              <w:spacing w:after="0" w:line="240" w:lineRule="auto"/>
              <w:rPr>
                <w:rFonts w:ascii="Times New Roman" w:eastAsia="Times New Roman" w:hAnsi="Times New Roman"/>
                <w:b/>
                <w:bCs/>
                <w:sz w:val="20"/>
                <w:szCs w:val="20"/>
                <w:lang w:eastAsia="ru-RU"/>
              </w:rPr>
            </w:pPr>
            <w:r w:rsidRPr="00EE522D">
              <w:rPr>
                <w:rFonts w:ascii="Times New Roman" w:eastAsia="Times New Roman" w:hAnsi="Times New Roman"/>
                <w:b/>
                <w:bCs/>
                <w:sz w:val="20"/>
                <w:szCs w:val="20"/>
                <w:lang w:eastAsia="ru-RU"/>
              </w:rPr>
              <w:t>Культура, кинематография</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
                <w:bCs/>
                <w:sz w:val="20"/>
                <w:szCs w:val="20"/>
                <w:lang w:eastAsia="ru-RU"/>
              </w:rPr>
            </w:pPr>
            <w:r w:rsidRPr="00EE522D">
              <w:rPr>
                <w:rFonts w:ascii="Times New Roman" w:eastAsia="Times New Roman" w:hAnsi="Times New Roman"/>
                <w:b/>
                <w:bCs/>
                <w:sz w:val="20"/>
                <w:szCs w:val="20"/>
                <w:lang w:eastAsia="ru-RU"/>
              </w:rPr>
              <w:t>14 000,00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
                <w:bCs/>
                <w:sz w:val="20"/>
                <w:szCs w:val="20"/>
                <w:lang w:eastAsia="ru-RU"/>
              </w:rPr>
            </w:pPr>
            <w:r w:rsidRPr="00EE522D">
              <w:rPr>
                <w:rFonts w:ascii="Times New Roman" w:eastAsia="Times New Roman" w:hAnsi="Times New Roman"/>
                <w:b/>
                <w:bCs/>
                <w:sz w:val="20"/>
                <w:szCs w:val="20"/>
                <w:lang w:eastAsia="ru-RU"/>
              </w:rPr>
              <w:t>13 935,20</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0801</w:t>
            </w:r>
          </w:p>
        </w:tc>
        <w:tc>
          <w:tcPr>
            <w:tcW w:w="5341" w:type="dxa"/>
          </w:tcPr>
          <w:p w:rsidR="00EE522D" w:rsidRPr="00EE522D" w:rsidRDefault="00EE522D" w:rsidP="008A6DF3">
            <w:pPr>
              <w:tabs>
                <w:tab w:val="left" w:pos="6375"/>
              </w:tabs>
              <w:spacing w:after="0" w:line="240" w:lineRule="auto"/>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Культура</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14 000,00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13 935,20</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1000</w:t>
            </w:r>
          </w:p>
        </w:tc>
        <w:tc>
          <w:tcPr>
            <w:tcW w:w="5341" w:type="dxa"/>
          </w:tcPr>
          <w:p w:rsidR="00EE522D" w:rsidRPr="00EE522D" w:rsidRDefault="00EE522D" w:rsidP="008A6DF3">
            <w:pPr>
              <w:tabs>
                <w:tab w:val="left" w:pos="6375"/>
              </w:tabs>
              <w:spacing w:after="0" w:line="240" w:lineRule="auto"/>
              <w:rPr>
                <w:rFonts w:ascii="Times New Roman" w:eastAsia="Times New Roman" w:hAnsi="Times New Roman"/>
                <w:b/>
                <w:bCs/>
                <w:sz w:val="20"/>
                <w:szCs w:val="20"/>
                <w:lang w:eastAsia="ru-RU"/>
              </w:rPr>
            </w:pPr>
            <w:r w:rsidRPr="00EE522D">
              <w:rPr>
                <w:rFonts w:ascii="Times New Roman" w:eastAsia="Times New Roman" w:hAnsi="Times New Roman"/>
                <w:b/>
                <w:bCs/>
                <w:sz w:val="20"/>
                <w:szCs w:val="20"/>
                <w:lang w:eastAsia="ru-RU"/>
              </w:rPr>
              <w:t>Социальная политика</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
                <w:bCs/>
                <w:sz w:val="20"/>
                <w:szCs w:val="20"/>
                <w:lang w:eastAsia="ru-RU"/>
              </w:rPr>
            </w:pPr>
            <w:r w:rsidRPr="00EE522D">
              <w:rPr>
                <w:rFonts w:ascii="Times New Roman" w:eastAsia="Times New Roman" w:hAnsi="Times New Roman"/>
                <w:b/>
                <w:bCs/>
                <w:sz w:val="20"/>
                <w:szCs w:val="20"/>
                <w:lang w:eastAsia="ru-RU"/>
              </w:rPr>
              <w:t>287 200,00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
                <w:bCs/>
                <w:sz w:val="20"/>
                <w:szCs w:val="20"/>
                <w:lang w:val="en-US" w:eastAsia="ru-RU"/>
              </w:rPr>
            </w:pPr>
            <w:r w:rsidRPr="00EE522D">
              <w:rPr>
                <w:rFonts w:ascii="Times New Roman" w:eastAsia="Times New Roman" w:hAnsi="Times New Roman"/>
                <w:b/>
                <w:bCs/>
                <w:sz w:val="20"/>
                <w:szCs w:val="20"/>
                <w:lang w:eastAsia="ru-RU"/>
              </w:rPr>
              <w:t>287 133,84</w:t>
            </w:r>
          </w:p>
        </w:tc>
      </w:tr>
      <w:tr w:rsidR="00EE522D" w:rsidRPr="00DE2FDF" w:rsidTr="008A6DF3">
        <w:tc>
          <w:tcPr>
            <w:tcW w:w="125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1001</w:t>
            </w:r>
          </w:p>
        </w:tc>
        <w:tc>
          <w:tcPr>
            <w:tcW w:w="5341" w:type="dxa"/>
          </w:tcPr>
          <w:p w:rsidR="00EE522D" w:rsidRPr="00EE522D" w:rsidRDefault="00EE522D" w:rsidP="008A6DF3">
            <w:pPr>
              <w:tabs>
                <w:tab w:val="left" w:pos="6375"/>
              </w:tabs>
              <w:spacing w:after="0" w:line="240" w:lineRule="auto"/>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Пенсионное обеспечение</w:t>
            </w:r>
          </w:p>
        </w:tc>
        <w:tc>
          <w:tcPr>
            <w:tcW w:w="2346"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eastAsia="ru-RU"/>
              </w:rPr>
            </w:pPr>
            <w:r w:rsidRPr="00EE522D">
              <w:rPr>
                <w:rFonts w:ascii="Times New Roman" w:eastAsia="Times New Roman" w:hAnsi="Times New Roman"/>
                <w:bCs/>
                <w:sz w:val="20"/>
                <w:szCs w:val="20"/>
                <w:lang w:eastAsia="ru-RU"/>
              </w:rPr>
              <w:t>287 200,00</w:t>
            </w:r>
          </w:p>
        </w:tc>
        <w:tc>
          <w:tcPr>
            <w:tcW w:w="2044" w:type="dxa"/>
            <w:vAlign w:val="bottom"/>
          </w:tcPr>
          <w:p w:rsidR="00EE522D" w:rsidRPr="00EE522D" w:rsidRDefault="00EE522D" w:rsidP="008A6DF3">
            <w:pPr>
              <w:spacing w:after="0" w:line="240" w:lineRule="auto"/>
              <w:jc w:val="right"/>
              <w:rPr>
                <w:rFonts w:ascii="Times New Roman" w:eastAsia="Times New Roman" w:hAnsi="Times New Roman"/>
                <w:bCs/>
                <w:sz w:val="20"/>
                <w:szCs w:val="20"/>
                <w:lang w:val="en-US" w:eastAsia="ru-RU"/>
              </w:rPr>
            </w:pPr>
            <w:r w:rsidRPr="00EE522D">
              <w:rPr>
                <w:rFonts w:ascii="Times New Roman" w:eastAsia="Times New Roman" w:hAnsi="Times New Roman"/>
                <w:bCs/>
                <w:sz w:val="20"/>
                <w:szCs w:val="20"/>
                <w:lang w:eastAsia="ru-RU"/>
              </w:rPr>
              <w:t>287 133,84</w:t>
            </w:r>
          </w:p>
        </w:tc>
      </w:tr>
      <w:tr w:rsidR="00EE522D" w:rsidRPr="00DE2FDF" w:rsidTr="008A6DF3">
        <w:trPr>
          <w:trHeight w:val="70"/>
        </w:trPr>
        <w:tc>
          <w:tcPr>
            <w:tcW w:w="125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p>
        </w:tc>
        <w:tc>
          <w:tcPr>
            <w:tcW w:w="5341" w:type="dxa"/>
          </w:tcPr>
          <w:p w:rsidR="00EE522D" w:rsidRPr="00EE522D" w:rsidRDefault="00EE522D" w:rsidP="008A6DF3">
            <w:pPr>
              <w:tabs>
                <w:tab w:val="left" w:pos="6375"/>
              </w:tabs>
              <w:spacing w:after="0" w:line="240" w:lineRule="auto"/>
              <w:rPr>
                <w:rFonts w:ascii="Times New Roman" w:eastAsia="Times New Roman" w:hAnsi="Times New Roman"/>
                <w:b/>
                <w:bCs/>
                <w:sz w:val="20"/>
                <w:szCs w:val="20"/>
                <w:lang w:eastAsia="ru-RU"/>
              </w:rPr>
            </w:pPr>
            <w:r w:rsidRPr="00EE522D">
              <w:rPr>
                <w:rFonts w:ascii="Times New Roman" w:eastAsia="Times New Roman" w:hAnsi="Times New Roman"/>
                <w:b/>
                <w:bCs/>
                <w:sz w:val="20"/>
                <w:szCs w:val="20"/>
                <w:lang w:eastAsia="ru-RU"/>
              </w:rPr>
              <w:t>ИТОГО</w:t>
            </w:r>
          </w:p>
        </w:tc>
        <w:tc>
          <w:tcPr>
            <w:tcW w:w="2346" w:type="dxa"/>
          </w:tcPr>
          <w:p w:rsidR="00EE522D" w:rsidRPr="00EE522D" w:rsidRDefault="00EE522D" w:rsidP="008A6DF3">
            <w:pPr>
              <w:tabs>
                <w:tab w:val="left" w:pos="6375"/>
              </w:tabs>
              <w:spacing w:after="0" w:line="240" w:lineRule="auto"/>
              <w:jc w:val="right"/>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11 847 931,00</w:t>
            </w:r>
          </w:p>
        </w:tc>
        <w:tc>
          <w:tcPr>
            <w:tcW w:w="2044" w:type="dxa"/>
          </w:tcPr>
          <w:p w:rsidR="00EE522D" w:rsidRPr="00EE522D" w:rsidRDefault="00EE522D" w:rsidP="008A6DF3">
            <w:pPr>
              <w:tabs>
                <w:tab w:val="left" w:pos="6375"/>
              </w:tabs>
              <w:spacing w:after="0" w:line="240" w:lineRule="auto"/>
              <w:jc w:val="right"/>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11 344 935,80</w:t>
            </w:r>
          </w:p>
        </w:tc>
      </w:tr>
    </w:tbl>
    <w:p w:rsidR="00EE522D" w:rsidRPr="00EE522D" w:rsidRDefault="00EE522D" w:rsidP="00EE522D">
      <w:pPr>
        <w:tabs>
          <w:tab w:val="left" w:pos="637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E2FDF">
        <w:rPr>
          <w:rFonts w:ascii="Times New Roman" w:eastAsia="Times New Roman" w:hAnsi="Times New Roman"/>
          <w:sz w:val="24"/>
          <w:szCs w:val="24"/>
          <w:lang w:eastAsia="ru-RU"/>
        </w:rPr>
        <w:t xml:space="preserve">                                                                                                  </w:t>
      </w:r>
    </w:p>
    <w:p w:rsidR="00EE522D" w:rsidRPr="00EE522D" w:rsidRDefault="00EE522D" w:rsidP="00EE522D">
      <w:pPr>
        <w:tabs>
          <w:tab w:val="left" w:pos="6375"/>
        </w:tabs>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Приложение № 4 к решению Совета депутатов</w:t>
      </w:r>
    </w:p>
    <w:p w:rsidR="00EE522D" w:rsidRPr="00EE522D" w:rsidRDefault="00EE522D" w:rsidP="00EE522D">
      <w:pPr>
        <w:tabs>
          <w:tab w:val="left" w:pos="6375"/>
        </w:tabs>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 xml:space="preserve">                                                                                                   </w:t>
      </w:r>
      <w:proofErr w:type="spellStart"/>
      <w:r w:rsidRPr="00EE522D">
        <w:rPr>
          <w:rFonts w:ascii="Times New Roman" w:eastAsia="Times New Roman" w:hAnsi="Times New Roman"/>
          <w:sz w:val="20"/>
          <w:szCs w:val="20"/>
          <w:lang w:eastAsia="ru-RU"/>
        </w:rPr>
        <w:t>Прогресского</w:t>
      </w:r>
      <w:proofErr w:type="spellEnd"/>
      <w:r w:rsidRPr="00EE522D">
        <w:rPr>
          <w:rFonts w:ascii="Times New Roman" w:eastAsia="Times New Roman" w:hAnsi="Times New Roman"/>
          <w:sz w:val="20"/>
          <w:szCs w:val="20"/>
          <w:lang w:eastAsia="ru-RU"/>
        </w:rPr>
        <w:t xml:space="preserve"> сельского поселения </w:t>
      </w:r>
    </w:p>
    <w:p w:rsidR="00EE522D" w:rsidRPr="00EE522D" w:rsidRDefault="00EE522D" w:rsidP="00EE522D">
      <w:pPr>
        <w:tabs>
          <w:tab w:val="left" w:pos="6375"/>
        </w:tabs>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 xml:space="preserve">                                                                                                    от 00.04.2024  № 00</w:t>
      </w:r>
    </w:p>
    <w:p w:rsidR="00EE522D" w:rsidRPr="00DE2FDF" w:rsidRDefault="00EE522D" w:rsidP="00EE522D">
      <w:pPr>
        <w:tabs>
          <w:tab w:val="left" w:pos="6375"/>
        </w:tabs>
        <w:spacing w:after="0" w:line="240" w:lineRule="auto"/>
        <w:rPr>
          <w:rFonts w:ascii="Times New Roman" w:eastAsia="Times New Roman" w:hAnsi="Times New Roman"/>
          <w:sz w:val="24"/>
          <w:szCs w:val="24"/>
          <w:lang w:eastAsia="ru-RU"/>
        </w:rPr>
      </w:pPr>
    </w:p>
    <w:p w:rsidR="00EE522D" w:rsidRPr="00EE522D" w:rsidRDefault="00EE522D" w:rsidP="00EE522D">
      <w:pPr>
        <w:tabs>
          <w:tab w:val="left" w:pos="6375"/>
        </w:tab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Источники</w:t>
      </w:r>
      <w:r w:rsidRPr="00EE522D">
        <w:rPr>
          <w:rFonts w:ascii="Times New Roman" w:eastAsia="Times New Roman" w:hAnsi="Times New Roman"/>
          <w:b/>
          <w:sz w:val="20"/>
          <w:szCs w:val="20"/>
          <w:lang w:eastAsia="ru-RU"/>
        </w:rPr>
        <w:t xml:space="preserve"> финансирования дефицита бюджета по кодам </w:t>
      </w:r>
      <w:proofErr w:type="gramStart"/>
      <w:r w:rsidRPr="00EE522D">
        <w:rPr>
          <w:rFonts w:ascii="Times New Roman" w:eastAsia="Times New Roman" w:hAnsi="Times New Roman"/>
          <w:b/>
          <w:sz w:val="20"/>
          <w:szCs w:val="20"/>
          <w:lang w:eastAsia="ru-RU"/>
        </w:rPr>
        <w:t>классификации источников финансирования дефицита бюджета</w:t>
      </w:r>
      <w:proofErr w:type="gramEnd"/>
      <w:r w:rsidRPr="00EE522D">
        <w:rPr>
          <w:rFonts w:ascii="Times New Roman" w:eastAsia="Times New Roman" w:hAnsi="Times New Roman"/>
          <w:b/>
          <w:sz w:val="20"/>
          <w:szCs w:val="20"/>
          <w:lang w:eastAsia="ru-RU"/>
        </w:rPr>
        <w:t xml:space="preserve">  </w:t>
      </w:r>
      <w:proofErr w:type="spellStart"/>
      <w:r w:rsidRPr="00EE522D">
        <w:rPr>
          <w:rFonts w:ascii="Times New Roman" w:eastAsia="Times New Roman" w:hAnsi="Times New Roman"/>
          <w:b/>
          <w:sz w:val="20"/>
          <w:szCs w:val="20"/>
          <w:lang w:eastAsia="ru-RU"/>
        </w:rPr>
        <w:t>Прогресского</w:t>
      </w:r>
      <w:proofErr w:type="spellEnd"/>
      <w:r w:rsidRPr="00EE522D">
        <w:rPr>
          <w:rFonts w:ascii="Times New Roman" w:eastAsia="Times New Roman" w:hAnsi="Times New Roman"/>
          <w:b/>
          <w:sz w:val="20"/>
          <w:szCs w:val="20"/>
          <w:lang w:eastAsia="ru-RU"/>
        </w:rPr>
        <w:t xml:space="preserve"> сельского поселения,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2703"/>
        <w:gridCol w:w="1991"/>
        <w:gridCol w:w="1964"/>
      </w:tblGrid>
      <w:tr w:rsidR="00EE522D" w:rsidRPr="00DE2FDF" w:rsidTr="00EE522D">
        <w:tc>
          <w:tcPr>
            <w:tcW w:w="3227"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Наименование показателя</w:t>
            </w:r>
          </w:p>
        </w:tc>
        <w:tc>
          <w:tcPr>
            <w:tcW w:w="2835"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Код источника финансирования по бюджетной классификации</w:t>
            </w:r>
          </w:p>
        </w:tc>
        <w:tc>
          <w:tcPr>
            <w:tcW w:w="2126"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Утвержденные бюджетные назначения</w:t>
            </w:r>
          </w:p>
        </w:tc>
        <w:tc>
          <w:tcPr>
            <w:tcW w:w="2126" w:type="dxa"/>
          </w:tcPr>
          <w:p w:rsidR="00EE522D" w:rsidRPr="00EE522D" w:rsidRDefault="00EE522D" w:rsidP="008A6DF3">
            <w:pPr>
              <w:tabs>
                <w:tab w:val="left" w:pos="6375"/>
              </w:tabs>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Исполнено</w:t>
            </w:r>
          </w:p>
        </w:tc>
      </w:tr>
      <w:tr w:rsidR="00EE522D" w:rsidRPr="00DE2FDF" w:rsidTr="00EE522D">
        <w:tc>
          <w:tcPr>
            <w:tcW w:w="3227" w:type="dxa"/>
            <w:vAlign w:val="bottom"/>
          </w:tcPr>
          <w:p w:rsidR="00EE522D" w:rsidRPr="00EE522D" w:rsidRDefault="00EE522D" w:rsidP="008A6DF3">
            <w:pPr>
              <w:spacing w:after="0" w:line="240" w:lineRule="auto"/>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Источники финансирования дефицита бюджета - всего</w:t>
            </w:r>
          </w:p>
        </w:tc>
        <w:tc>
          <w:tcPr>
            <w:tcW w:w="2835" w:type="dxa"/>
            <w:vAlign w:val="bottom"/>
          </w:tcPr>
          <w:p w:rsidR="00EE522D" w:rsidRPr="00EE522D" w:rsidRDefault="00EE522D" w:rsidP="008A6DF3">
            <w:pPr>
              <w:spacing w:after="0" w:line="240" w:lineRule="auto"/>
              <w:jc w:val="center"/>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x</w:t>
            </w:r>
          </w:p>
        </w:tc>
        <w:tc>
          <w:tcPr>
            <w:tcW w:w="2126" w:type="dxa"/>
            <w:vAlign w:val="bottom"/>
          </w:tcPr>
          <w:p w:rsidR="00EE522D" w:rsidRPr="00EE522D" w:rsidRDefault="00EE522D" w:rsidP="008A6DF3">
            <w:pPr>
              <w:spacing w:after="0" w:line="240" w:lineRule="auto"/>
              <w:jc w:val="right"/>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410 000,00</w:t>
            </w:r>
          </w:p>
        </w:tc>
        <w:tc>
          <w:tcPr>
            <w:tcW w:w="2126" w:type="dxa"/>
            <w:vAlign w:val="bottom"/>
          </w:tcPr>
          <w:p w:rsidR="00EE522D" w:rsidRPr="00EE522D" w:rsidRDefault="00EE522D" w:rsidP="008A6DF3">
            <w:pPr>
              <w:spacing w:after="0" w:line="240" w:lineRule="auto"/>
              <w:jc w:val="right"/>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-330 907,74</w:t>
            </w:r>
          </w:p>
        </w:tc>
      </w:tr>
      <w:tr w:rsidR="00EE522D" w:rsidRPr="00DE2FDF" w:rsidTr="00EE522D">
        <w:tc>
          <w:tcPr>
            <w:tcW w:w="3227" w:type="dxa"/>
            <w:vAlign w:val="bottom"/>
          </w:tcPr>
          <w:p w:rsidR="00EE522D" w:rsidRPr="00EE522D" w:rsidRDefault="00EE522D" w:rsidP="008A6DF3">
            <w:pPr>
              <w:spacing w:after="0" w:line="240" w:lineRule="auto"/>
              <w:rPr>
                <w:rFonts w:ascii="Times New Roman" w:eastAsia="Times New Roman" w:hAnsi="Times New Roman"/>
                <w:b/>
                <w:iCs/>
                <w:sz w:val="20"/>
                <w:szCs w:val="20"/>
                <w:lang w:eastAsia="ru-RU"/>
              </w:rPr>
            </w:pPr>
            <w:r w:rsidRPr="00EE522D">
              <w:rPr>
                <w:rFonts w:ascii="Times New Roman" w:eastAsia="Times New Roman" w:hAnsi="Times New Roman"/>
                <w:b/>
                <w:iCs/>
                <w:sz w:val="20"/>
                <w:szCs w:val="20"/>
                <w:lang w:eastAsia="ru-RU"/>
              </w:rPr>
              <w:lastRenderedPageBreak/>
              <w:t xml:space="preserve">Изменение остатков средств </w:t>
            </w:r>
          </w:p>
        </w:tc>
        <w:tc>
          <w:tcPr>
            <w:tcW w:w="2835" w:type="dxa"/>
            <w:vAlign w:val="bottom"/>
          </w:tcPr>
          <w:p w:rsidR="00EE522D" w:rsidRPr="00EE522D" w:rsidRDefault="00EE522D" w:rsidP="008A6DF3">
            <w:pPr>
              <w:spacing w:after="0" w:line="240" w:lineRule="auto"/>
              <w:jc w:val="center"/>
              <w:rPr>
                <w:rFonts w:ascii="Times New Roman" w:eastAsia="Times New Roman" w:hAnsi="Times New Roman"/>
                <w:b/>
                <w:iCs/>
                <w:sz w:val="20"/>
                <w:szCs w:val="20"/>
                <w:lang w:eastAsia="ru-RU"/>
              </w:rPr>
            </w:pPr>
            <w:r w:rsidRPr="00EE522D">
              <w:rPr>
                <w:rFonts w:ascii="Times New Roman" w:eastAsia="Times New Roman" w:hAnsi="Times New Roman"/>
                <w:b/>
                <w:iCs/>
                <w:sz w:val="20"/>
                <w:szCs w:val="20"/>
                <w:lang w:eastAsia="ru-RU"/>
              </w:rPr>
              <w:t>00001000000000000000</w:t>
            </w:r>
          </w:p>
        </w:tc>
        <w:tc>
          <w:tcPr>
            <w:tcW w:w="2126" w:type="dxa"/>
            <w:vAlign w:val="bottom"/>
          </w:tcPr>
          <w:p w:rsidR="00EE522D" w:rsidRPr="00EE522D" w:rsidRDefault="00EE522D" w:rsidP="008A6DF3">
            <w:pPr>
              <w:spacing w:after="0" w:line="240" w:lineRule="auto"/>
              <w:jc w:val="right"/>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410 000,00</w:t>
            </w:r>
          </w:p>
        </w:tc>
        <w:tc>
          <w:tcPr>
            <w:tcW w:w="2126" w:type="dxa"/>
            <w:vAlign w:val="bottom"/>
          </w:tcPr>
          <w:p w:rsidR="00EE522D" w:rsidRPr="00EE522D" w:rsidRDefault="00EE522D" w:rsidP="008A6DF3">
            <w:pPr>
              <w:spacing w:after="0" w:line="240" w:lineRule="auto"/>
              <w:jc w:val="right"/>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-330 907,74</w:t>
            </w:r>
          </w:p>
        </w:tc>
      </w:tr>
      <w:tr w:rsidR="00EE522D" w:rsidRPr="00DE2FDF" w:rsidTr="00EE522D">
        <w:tc>
          <w:tcPr>
            <w:tcW w:w="3227" w:type="dxa"/>
            <w:vAlign w:val="bottom"/>
          </w:tcPr>
          <w:p w:rsidR="00EE522D" w:rsidRPr="00EE522D" w:rsidRDefault="00EE522D" w:rsidP="008A6DF3">
            <w:pPr>
              <w:spacing w:after="0" w:line="240" w:lineRule="auto"/>
              <w:rPr>
                <w:rFonts w:ascii="Times New Roman" w:eastAsia="Times New Roman" w:hAnsi="Times New Roman"/>
                <w:iCs/>
                <w:sz w:val="20"/>
                <w:szCs w:val="20"/>
                <w:lang w:eastAsia="ru-RU"/>
              </w:rPr>
            </w:pPr>
            <w:r w:rsidRPr="00EE522D">
              <w:rPr>
                <w:rFonts w:ascii="Times New Roman" w:eastAsia="Times New Roman" w:hAnsi="Times New Roman"/>
                <w:iCs/>
                <w:sz w:val="20"/>
                <w:szCs w:val="20"/>
                <w:lang w:eastAsia="ru-RU"/>
              </w:rPr>
              <w:t>Изменение остатков средств на счетах по учету средств бюджета</w:t>
            </w:r>
          </w:p>
        </w:tc>
        <w:tc>
          <w:tcPr>
            <w:tcW w:w="2835" w:type="dxa"/>
            <w:vAlign w:val="bottom"/>
          </w:tcPr>
          <w:p w:rsidR="00EE522D" w:rsidRPr="00EE522D" w:rsidRDefault="00EE522D" w:rsidP="008A6DF3">
            <w:pPr>
              <w:spacing w:after="0" w:line="240" w:lineRule="auto"/>
              <w:jc w:val="center"/>
              <w:rPr>
                <w:rFonts w:ascii="Times New Roman" w:eastAsia="Times New Roman" w:hAnsi="Times New Roman"/>
                <w:iCs/>
                <w:sz w:val="20"/>
                <w:szCs w:val="20"/>
                <w:lang w:eastAsia="ru-RU"/>
              </w:rPr>
            </w:pPr>
            <w:r w:rsidRPr="00EE522D">
              <w:rPr>
                <w:rFonts w:ascii="Times New Roman" w:eastAsia="Times New Roman" w:hAnsi="Times New Roman"/>
                <w:iCs/>
                <w:sz w:val="20"/>
                <w:szCs w:val="20"/>
                <w:lang w:eastAsia="ru-RU"/>
              </w:rPr>
              <w:t>00001050000000000000</w:t>
            </w:r>
          </w:p>
        </w:tc>
        <w:tc>
          <w:tcPr>
            <w:tcW w:w="2126" w:type="dxa"/>
            <w:vAlign w:val="bottom"/>
          </w:tcPr>
          <w:p w:rsidR="00EE522D" w:rsidRPr="00EE522D" w:rsidRDefault="00EE522D" w:rsidP="008A6DF3">
            <w:pPr>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410 000,00</w:t>
            </w:r>
          </w:p>
        </w:tc>
        <w:tc>
          <w:tcPr>
            <w:tcW w:w="2126" w:type="dxa"/>
            <w:vAlign w:val="bottom"/>
          </w:tcPr>
          <w:p w:rsidR="00EE522D" w:rsidRPr="00EE522D" w:rsidRDefault="00EE522D" w:rsidP="008A6DF3">
            <w:pPr>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-330 907,74</w:t>
            </w:r>
          </w:p>
        </w:tc>
      </w:tr>
      <w:tr w:rsidR="00EE522D" w:rsidRPr="00DE2FDF" w:rsidTr="00EE522D">
        <w:tc>
          <w:tcPr>
            <w:tcW w:w="3227" w:type="dxa"/>
            <w:vAlign w:val="bottom"/>
          </w:tcPr>
          <w:p w:rsidR="00EE522D" w:rsidRPr="00EE522D" w:rsidRDefault="00EE522D" w:rsidP="008A6DF3">
            <w:pPr>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Увеличение остатков средств бюджетов</w:t>
            </w:r>
          </w:p>
        </w:tc>
        <w:tc>
          <w:tcPr>
            <w:tcW w:w="2835" w:type="dxa"/>
            <w:vAlign w:val="bottom"/>
          </w:tcPr>
          <w:p w:rsidR="00EE522D" w:rsidRPr="00EE522D" w:rsidRDefault="00EE522D" w:rsidP="008A6DF3">
            <w:pPr>
              <w:spacing w:after="0" w:line="240" w:lineRule="auto"/>
              <w:jc w:val="center"/>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01050000000000500</w:t>
            </w:r>
          </w:p>
        </w:tc>
        <w:tc>
          <w:tcPr>
            <w:tcW w:w="2126" w:type="dxa"/>
            <w:vAlign w:val="bottom"/>
          </w:tcPr>
          <w:p w:rsidR="00EE522D" w:rsidRPr="00EE522D" w:rsidRDefault="00EE522D" w:rsidP="008A6DF3">
            <w:pPr>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-11 437 931,00</w:t>
            </w:r>
          </w:p>
        </w:tc>
        <w:tc>
          <w:tcPr>
            <w:tcW w:w="2126" w:type="dxa"/>
            <w:vAlign w:val="bottom"/>
          </w:tcPr>
          <w:p w:rsidR="00EE522D" w:rsidRPr="00EE522D" w:rsidRDefault="00EE522D" w:rsidP="008A6DF3">
            <w:pPr>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-11 946 863,41</w:t>
            </w:r>
          </w:p>
        </w:tc>
      </w:tr>
      <w:tr w:rsidR="00EE522D" w:rsidRPr="00DE2FDF" w:rsidTr="00EE522D">
        <w:tc>
          <w:tcPr>
            <w:tcW w:w="3227" w:type="dxa"/>
            <w:vAlign w:val="bottom"/>
          </w:tcPr>
          <w:p w:rsidR="00EE522D" w:rsidRPr="00EE522D" w:rsidRDefault="00EE522D" w:rsidP="008A6DF3">
            <w:pPr>
              <w:spacing w:after="0" w:line="240" w:lineRule="auto"/>
              <w:rPr>
                <w:rFonts w:ascii="Times New Roman" w:eastAsia="Times New Roman" w:hAnsi="Times New Roman"/>
                <w:iCs/>
                <w:sz w:val="20"/>
                <w:szCs w:val="20"/>
                <w:lang w:eastAsia="ru-RU"/>
              </w:rPr>
            </w:pPr>
            <w:r w:rsidRPr="00EE522D">
              <w:rPr>
                <w:rFonts w:ascii="Times New Roman" w:eastAsia="Times New Roman" w:hAnsi="Times New Roman"/>
                <w:iCs/>
                <w:sz w:val="20"/>
                <w:szCs w:val="20"/>
                <w:lang w:eastAsia="ru-RU"/>
              </w:rPr>
              <w:t>Увеличение прочих остатков денежных средств бюджетов  сельских поселений</w:t>
            </w:r>
          </w:p>
        </w:tc>
        <w:tc>
          <w:tcPr>
            <w:tcW w:w="2835" w:type="dxa"/>
            <w:vAlign w:val="bottom"/>
          </w:tcPr>
          <w:p w:rsidR="00EE522D" w:rsidRPr="00EE522D" w:rsidRDefault="00EE522D" w:rsidP="008A6DF3">
            <w:pPr>
              <w:spacing w:after="0" w:line="240" w:lineRule="auto"/>
              <w:jc w:val="center"/>
              <w:rPr>
                <w:rFonts w:ascii="Times New Roman" w:eastAsia="Times New Roman" w:hAnsi="Times New Roman"/>
                <w:iCs/>
                <w:sz w:val="20"/>
                <w:szCs w:val="20"/>
                <w:lang w:eastAsia="ru-RU"/>
              </w:rPr>
            </w:pPr>
            <w:r w:rsidRPr="00EE522D">
              <w:rPr>
                <w:rFonts w:ascii="Times New Roman" w:eastAsia="Times New Roman" w:hAnsi="Times New Roman"/>
                <w:iCs/>
                <w:sz w:val="20"/>
                <w:szCs w:val="20"/>
                <w:lang w:eastAsia="ru-RU"/>
              </w:rPr>
              <w:t>01050201100000510</w:t>
            </w:r>
          </w:p>
        </w:tc>
        <w:tc>
          <w:tcPr>
            <w:tcW w:w="2126" w:type="dxa"/>
            <w:vAlign w:val="bottom"/>
          </w:tcPr>
          <w:p w:rsidR="00EE522D" w:rsidRPr="00EE522D" w:rsidRDefault="00EE522D" w:rsidP="008A6DF3">
            <w:pPr>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-11 437 931,00</w:t>
            </w:r>
          </w:p>
        </w:tc>
        <w:tc>
          <w:tcPr>
            <w:tcW w:w="2126" w:type="dxa"/>
            <w:vAlign w:val="bottom"/>
          </w:tcPr>
          <w:p w:rsidR="00EE522D" w:rsidRPr="00EE522D" w:rsidRDefault="00EE522D" w:rsidP="008A6DF3">
            <w:pPr>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-11 946 863,41</w:t>
            </w:r>
          </w:p>
        </w:tc>
      </w:tr>
      <w:tr w:rsidR="00EE522D" w:rsidRPr="00DE2FDF" w:rsidTr="00EE522D">
        <w:tc>
          <w:tcPr>
            <w:tcW w:w="3227" w:type="dxa"/>
            <w:vAlign w:val="bottom"/>
          </w:tcPr>
          <w:p w:rsidR="00EE522D" w:rsidRPr="00EE522D" w:rsidRDefault="00EE522D" w:rsidP="008A6DF3">
            <w:pPr>
              <w:spacing w:after="0" w:line="240" w:lineRule="auto"/>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Уменьшение остатков средств бюджетов</w:t>
            </w:r>
          </w:p>
        </w:tc>
        <w:tc>
          <w:tcPr>
            <w:tcW w:w="2835" w:type="dxa"/>
            <w:vAlign w:val="bottom"/>
          </w:tcPr>
          <w:p w:rsidR="00EE522D" w:rsidRPr="00EE522D" w:rsidRDefault="00EE522D" w:rsidP="008A6DF3">
            <w:pPr>
              <w:spacing w:after="0" w:line="240" w:lineRule="auto"/>
              <w:jc w:val="center"/>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01050000000000600</w:t>
            </w:r>
          </w:p>
        </w:tc>
        <w:tc>
          <w:tcPr>
            <w:tcW w:w="2126" w:type="dxa"/>
            <w:vAlign w:val="bottom"/>
          </w:tcPr>
          <w:p w:rsidR="00EE522D" w:rsidRPr="00EE522D" w:rsidRDefault="00EE522D" w:rsidP="008A6DF3">
            <w:pPr>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11 847 931,00</w:t>
            </w:r>
          </w:p>
        </w:tc>
        <w:tc>
          <w:tcPr>
            <w:tcW w:w="2126" w:type="dxa"/>
            <w:vAlign w:val="bottom"/>
          </w:tcPr>
          <w:p w:rsidR="00EE522D" w:rsidRPr="00EE522D" w:rsidRDefault="00EE522D" w:rsidP="008A6DF3">
            <w:pPr>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11 615 955,67</w:t>
            </w:r>
          </w:p>
        </w:tc>
      </w:tr>
      <w:tr w:rsidR="00EE522D" w:rsidRPr="00DE2FDF" w:rsidTr="00EE522D">
        <w:tc>
          <w:tcPr>
            <w:tcW w:w="3227" w:type="dxa"/>
            <w:vAlign w:val="bottom"/>
          </w:tcPr>
          <w:p w:rsidR="00EE522D" w:rsidRPr="00EE522D" w:rsidRDefault="00EE522D" w:rsidP="008A6DF3">
            <w:pPr>
              <w:spacing w:after="0" w:line="240" w:lineRule="auto"/>
              <w:rPr>
                <w:rFonts w:ascii="Times New Roman" w:eastAsia="Times New Roman" w:hAnsi="Times New Roman"/>
                <w:iCs/>
                <w:sz w:val="20"/>
                <w:szCs w:val="20"/>
                <w:lang w:eastAsia="ru-RU"/>
              </w:rPr>
            </w:pPr>
            <w:r w:rsidRPr="00EE522D">
              <w:rPr>
                <w:rFonts w:ascii="Times New Roman" w:eastAsia="Times New Roman" w:hAnsi="Times New Roman"/>
                <w:iCs/>
                <w:sz w:val="20"/>
                <w:szCs w:val="20"/>
                <w:lang w:eastAsia="ru-RU"/>
              </w:rPr>
              <w:t>Уменьшение прочих остатков денежных средств бюджетов сельских поселений</w:t>
            </w:r>
          </w:p>
        </w:tc>
        <w:tc>
          <w:tcPr>
            <w:tcW w:w="2835" w:type="dxa"/>
            <w:vAlign w:val="bottom"/>
          </w:tcPr>
          <w:p w:rsidR="00EE522D" w:rsidRPr="00EE522D" w:rsidRDefault="00EE522D" w:rsidP="008A6DF3">
            <w:pPr>
              <w:spacing w:after="0" w:line="240" w:lineRule="auto"/>
              <w:jc w:val="center"/>
              <w:rPr>
                <w:rFonts w:ascii="Times New Roman" w:eastAsia="Times New Roman" w:hAnsi="Times New Roman"/>
                <w:iCs/>
                <w:sz w:val="20"/>
                <w:szCs w:val="20"/>
                <w:lang w:eastAsia="ru-RU"/>
              </w:rPr>
            </w:pPr>
            <w:r w:rsidRPr="00EE522D">
              <w:rPr>
                <w:rFonts w:ascii="Times New Roman" w:eastAsia="Times New Roman" w:hAnsi="Times New Roman"/>
                <w:iCs/>
                <w:sz w:val="20"/>
                <w:szCs w:val="20"/>
                <w:lang w:eastAsia="ru-RU"/>
              </w:rPr>
              <w:t>01050201100000610</w:t>
            </w:r>
          </w:p>
        </w:tc>
        <w:tc>
          <w:tcPr>
            <w:tcW w:w="2126" w:type="dxa"/>
            <w:vAlign w:val="bottom"/>
          </w:tcPr>
          <w:p w:rsidR="00EE522D" w:rsidRPr="00EE522D" w:rsidRDefault="00EE522D" w:rsidP="008A6DF3">
            <w:pPr>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11 847 931,00</w:t>
            </w:r>
          </w:p>
        </w:tc>
        <w:tc>
          <w:tcPr>
            <w:tcW w:w="2126" w:type="dxa"/>
            <w:vAlign w:val="bottom"/>
          </w:tcPr>
          <w:p w:rsidR="00EE522D" w:rsidRPr="00EE522D" w:rsidRDefault="00EE522D" w:rsidP="008A6DF3">
            <w:pPr>
              <w:spacing w:after="0" w:line="240" w:lineRule="auto"/>
              <w:jc w:val="right"/>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11 615 955,67</w:t>
            </w:r>
          </w:p>
        </w:tc>
      </w:tr>
      <w:tr w:rsidR="00EE522D" w:rsidRPr="00DE2FDF" w:rsidTr="00EE522D">
        <w:tc>
          <w:tcPr>
            <w:tcW w:w="3227" w:type="dxa"/>
            <w:vAlign w:val="bottom"/>
          </w:tcPr>
          <w:p w:rsidR="00EE522D" w:rsidRPr="00EE522D" w:rsidRDefault="00EE522D" w:rsidP="008A6DF3">
            <w:pPr>
              <w:spacing w:after="0" w:line="240" w:lineRule="auto"/>
              <w:rPr>
                <w:rFonts w:ascii="Times New Roman" w:eastAsia="Times New Roman" w:hAnsi="Times New Roman"/>
                <w:iCs/>
                <w:sz w:val="20"/>
                <w:szCs w:val="20"/>
                <w:lang w:eastAsia="ru-RU"/>
              </w:rPr>
            </w:pPr>
          </w:p>
        </w:tc>
        <w:tc>
          <w:tcPr>
            <w:tcW w:w="2835" w:type="dxa"/>
            <w:vAlign w:val="bottom"/>
          </w:tcPr>
          <w:p w:rsidR="00EE522D" w:rsidRPr="00EE522D" w:rsidRDefault="00EE522D" w:rsidP="008A6DF3">
            <w:pPr>
              <w:spacing w:after="0" w:line="240" w:lineRule="auto"/>
              <w:jc w:val="center"/>
              <w:rPr>
                <w:rFonts w:ascii="Times New Roman" w:eastAsia="Times New Roman" w:hAnsi="Times New Roman"/>
                <w:iCs/>
                <w:sz w:val="20"/>
                <w:szCs w:val="20"/>
                <w:lang w:eastAsia="ru-RU"/>
              </w:rPr>
            </w:pPr>
          </w:p>
        </w:tc>
        <w:tc>
          <w:tcPr>
            <w:tcW w:w="2126" w:type="dxa"/>
            <w:vAlign w:val="bottom"/>
          </w:tcPr>
          <w:p w:rsidR="00EE522D" w:rsidRPr="00EE522D" w:rsidRDefault="00EE522D" w:rsidP="008A6DF3">
            <w:pPr>
              <w:spacing w:after="0" w:line="240" w:lineRule="auto"/>
              <w:jc w:val="right"/>
              <w:rPr>
                <w:rFonts w:ascii="Times New Roman" w:eastAsia="Times New Roman" w:hAnsi="Times New Roman"/>
                <w:iCs/>
                <w:sz w:val="20"/>
                <w:szCs w:val="20"/>
                <w:lang w:eastAsia="ru-RU"/>
              </w:rPr>
            </w:pPr>
          </w:p>
        </w:tc>
        <w:tc>
          <w:tcPr>
            <w:tcW w:w="2126" w:type="dxa"/>
            <w:vAlign w:val="bottom"/>
          </w:tcPr>
          <w:p w:rsidR="00EE522D" w:rsidRPr="00EE522D" w:rsidRDefault="00EE522D" w:rsidP="008A6DF3">
            <w:pPr>
              <w:spacing w:after="0" w:line="240" w:lineRule="auto"/>
              <w:jc w:val="right"/>
              <w:rPr>
                <w:rFonts w:ascii="Times New Roman" w:eastAsia="Times New Roman" w:hAnsi="Times New Roman"/>
                <w:iCs/>
                <w:sz w:val="20"/>
                <w:szCs w:val="20"/>
                <w:lang w:eastAsia="ru-RU"/>
              </w:rPr>
            </w:pPr>
          </w:p>
        </w:tc>
      </w:tr>
    </w:tbl>
    <w:p w:rsidR="00EE522D" w:rsidRPr="00EE522D" w:rsidRDefault="00EE522D" w:rsidP="00EE522D">
      <w:pPr>
        <w:spacing w:after="0" w:line="240" w:lineRule="auto"/>
        <w:jc w:val="both"/>
        <w:rPr>
          <w:rFonts w:ascii="Times New Roman" w:eastAsia="Times New Roman" w:hAnsi="Times New Roman"/>
          <w:sz w:val="20"/>
          <w:szCs w:val="20"/>
          <w:lang w:eastAsia="ru-RU"/>
        </w:rPr>
      </w:pPr>
      <w:proofErr w:type="spellStart"/>
      <w:r w:rsidRPr="00EE522D">
        <w:rPr>
          <w:rFonts w:ascii="Times New Roman" w:eastAsia="Times New Roman" w:hAnsi="Times New Roman"/>
          <w:sz w:val="20"/>
          <w:szCs w:val="20"/>
          <w:lang w:eastAsia="ru-RU"/>
        </w:rPr>
        <w:t>Справочно</w:t>
      </w:r>
      <w:proofErr w:type="spellEnd"/>
      <w:r w:rsidRPr="00EE522D">
        <w:rPr>
          <w:rFonts w:ascii="Times New Roman" w:eastAsia="Times New Roman" w:hAnsi="Times New Roman"/>
          <w:sz w:val="20"/>
          <w:szCs w:val="20"/>
          <w:lang w:eastAsia="ru-RU"/>
        </w:rPr>
        <w:t>:</w:t>
      </w:r>
    </w:p>
    <w:p w:rsidR="00EE522D" w:rsidRDefault="00EE522D" w:rsidP="00EE522D">
      <w:pPr>
        <w:spacing w:after="0" w:line="240" w:lineRule="auto"/>
        <w:jc w:val="both"/>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Численность муниципальных служащих за 12 месяцев 2023 года составила 4 человека с фондом оплаты труда 1 794 275 руб. 62 коп.</w:t>
      </w:r>
    </w:p>
    <w:p w:rsidR="00EE522D" w:rsidRPr="00EE522D" w:rsidRDefault="00EE522D" w:rsidP="00EE522D">
      <w:pPr>
        <w:spacing w:after="0" w:line="240" w:lineRule="auto"/>
        <w:jc w:val="both"/>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 xml:space="preserve">Общая численность работников Администрации </w:t>
      </w:r>
      <w:proofErr w:type="spellStart"/>
      <w:r w:rsidRPr="00EE522D">
        <w:rPr>
          <w:rFonts w:ascii="Times New Roman" w:eastAsia="Times New Roman" w:hAnsi="Times New Roman"/>
          <w:sz w:val="20"/>
          <w:szCs w:val="20"/>
          <w:lang w:eastAsia="ru-RU"/>
        </w:rPr>
        <w:t>Прогресского</w:t>
      </w:r>
      <w:proofErr w:type="spellEnd"/>
      <w:r w:rsidRPr="00EE522D">
        <w:rPr>
          <w:rFonts w:ascii="Times New Roman" w:eastAsia="Times New Roman" w:hAnsi="Times New Roman"/>
          <w:sz w:val="20"/>
          <w:szCs w:val="20"/>
          <w:lang w:eastAsia="ru-RU"/>
        </w:rPr>
        <w:t xml:space="preserve"> сельского поселения за 12 месяцев 2023 года  составила 10 человек с фондом оплаты труда 3 650 595 руб. 11 коп.</w:t>
      </w:r>
    </w:p>
    <w:p w:rsidR="009060C4" w:rsidRDefault="009060C4" w:rsidP="00EE522D">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p>
    <w:p w:rsidR="009060C4" w:rsidRDefault="009060C4" w:rsidP="00EE522D">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p>
    <w:p w:rsidR="00EE522D" w:rsidRPr="00DE2FDF" w:rsidRDefault="00EE522D" w:rsidP="00EE522D">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r w:rsidRPr="00DE2FDF">
        <w:rPr>
          <w:rFonts w:ascii="Times New Roman" w:eastAsia="Times New Roman" w:hAnsi="Times New Roman"/>
          <w:b/>
          <w:color w:val="000000"/>
        </w:rPr>
        <w:t xml:space="preserve">РЕШЕНИЕ </w:t>
      </w:r>
      <w:r>
        <w:rPr>
          <w:rFonts w:ascii="Times New Roman" w:eastAsia="Times New Roman" w:hAnsi="Times New Roman"/>
          <w:b/>
          <w:color w:val="000000"/>
        </w:rPr>
        <w:t>СОВЕТА ДЕПУТАТОВ ПРОГРЕССКОГО С</w:t>
      </w:r>
      <w:r w:rsidRPr="00DE2FDF">
        <w:rPr>
          <w:rFonts w:ascii="Times New Roman" w:eastAsia="Times New Roman" w:hAnsi="Times New Roman"/>
          <w:b/>
          <w:color w:val="000000"/>
        </w:rPr>
        <w:t>ЕЛЬСКОГО ПОСЕЛЕНИЯ</w:t>
      </w:r>
    </w:p>
    <w:p w:rsidR="00EE522D" w:rsidRDefault="00EE522D" w:rsidP="00EE522D">
      <w:pPr>
        <w:tabs>
          <w:tab w:val="center" w:pos="4677"/>
          <w:tab w:val="left" w:pos="7425"/>
        </w:tabs>
        <w:autoSpaceDE w:val="0"/>
        <w:autoSpaceDN w:val="0"/>
        <w:adjustRightInd w:val="0"/>
        <w:spacing w:after="0" w:line="240" w:lineRule="auto"/>
        <w:jc w:val="center"/>
        <w:rPr>
          <w:rFonts w:ascii="Times New Roman" w:eastAsia="Times New Roman" w:hAnsi="Times New Roman"/>
          <w:lang w:eastAsia="ru-RU"/>
        </w:rPr>
      </w:pPr>
      <w:r w:rsidRPr="00DE2FDF">
        <w:rPr>
          <w:rFonts w:ascii="Times New Roman" w:eastAsia="Times New Roman" w:hAnsi="Times New Roman"/>
          <w:b/>
          <w:bCs/>
          <w:color w:val="000000"/>
          <w:sz w:val="28"/>
          <w:szCs w:val="28"/>
        </w:rPr>
        <w:t xml:space="preserve">   </w:t>
      </w:r>
      <w:r w:rsidR="008A6DF3">
        <w:rPr>
          <w:rFonts w:ascii="Times New Roman" w:eastAsia="Times New Roman" w:hAnsi="Times New Roman"/>
          <w:b/>
          <w:bCs/>
          <w:color w:val="000000"/>
        </w:rPr>
        <w:t>21.03</w:t>
      </w:r>
      <w:r>
        <w:rPr>
          <w:rFonts w:ascii="Times New Roman" w:eastAsia="Times New Roman" w:hAnsi="Times New Roman"/>
          <w:b/>
          <w:bCs/>
          <w:color w:val="000000"/>
        </w:rPr>
        <w:t xml:space="preserve">.2024 № 184 </w:t>
      </w:r>
      <w:r w:rsidRPr="00DE2FDF">
        <w:rPr>
          <w:rFonts w:ascii="Times New Roman" w:eastAsia="Times New Roman" w:hAnsi="Times New Roman"/>
          <w:b/>
          <w:color w:val="000000"/>
        </w:rPr>
        <w:t xml:space="preserve"> </w:t>
      </w:r>
      <w:r w:rsidRPr="00DE2FDF">
        <w:rPr>
          <w:rFonts w:ascii="Times New Roman" w:eastAsia="Times New Roman" w:hAnsi="Times New Roman"/>
          <w:lang w:eastAsia="ru-RU"/>
        </w:rPr>
        <w:t>п. Прогресс</w:t>
      </w:r>
    </w:p>
    <w:p w:rsidR="00EE522D" w:rsidRPr="009060C4" w:rsidRDefault="00EE522D" w:rsidP="00EE522D">
      <w:pPr>
        <w:spacing w:after="0" w:line="240" w:lineRule="auto"/>
        <w:jc w:val="center"/>
        <w:rPr>
          <w:rFonts w:ascii="Times New Roman" w:eastAsia="Times New Roman" w:hAnsi="Times New Roman"/>
          <w:b/>
          <w:sz w:val="24"/>
          <w:szCs w:val="24"/>
          <w:lang w:eastAsia="ru-RU"/>
        </w:rPr>
      </w:pPr>
      <w:r w:rsidRPr="009060C4">
        <w:rPr>
          <w:rFonts w:ascii="Times New Roman" w:eastAsia="Times New Roman" w:hAnsi="Times New Roman"/>
          <w:b/>
          <w:sz w:val="24"/>
          <w:szCs w:val="24"/>
          <w:lang w:eastAsia="ru-RU"/>
        </w:rPr>
        <w:t xml:space="preserve">О </w:t>
      </w:r>
      <w:bookmarkStart w:id="2" w:name="_Hlk161409280"/>
      <w:r w:rsidRPr="009060C4">
        <w:rPr>
          <w:rFonts w:ascii="Times New Roman" w:eastAsia="Times New Roman" w:hAnsi="Times New Roman"/>
          <w:b/>
          <w:sz w:val="24"/>
          <w:szCs w:val="24"/>
          <w:lang w:eastAsia="ru-RU"/>
        </w:rPr>
        <w:t>внесении изменения в решение</w:t>
      </w:r>
      <w:r w:rsidRPr="009060C4">
        <w:rPr>
          <w:rFonts w:ascii="Times New Roman" w:eastAsia="Times New Roman" w:hAnsi="Times New Roman"/>
          <w:sz w:val="24"/>
          <w:szCs w:val="24"/>
          <w:lang w:eastAsia="ru-RU"/>
        </w:rPr>
        <w:t xml:space="preserve"> </w:t>
      </w:r>
      <w:r w:rsidRPr="009060C4">
        <w:rPr>
          <w:rFonts w:ascii="Times New Roman" w:eastAsia="Times New Roman" w:hAnsi="Times New Roman"/>
          <w:b/>
          <w:sz w:val="24"/>
          <w:szCs w:val="24"/>
          <w:lang w:eastAsia="ru-RU"/>
        </w:rPr>
        <w:t xml:space="preserve">Совета депутатов </w:t>
      </w:r>
      <w:proofErr w:type="spellStart"/>
      <w:r w:rsidRPr="009060C4">
        <w:rPr>
          <w:rFonts w:ascii="Times New Roman" w:eastAsia="Times New Roman" w:hAnsi="Times New Roman"/>
          <w:b/>
          <w:sz w:val="24"/>
          <w:szCs w:val="24"/>
          <w:lang w:eastAsia="ru-RU"/>
        </w:rPr>
        <w:t>Прогресского</w:t>
      </w:r>
      <w:proofErr w:type="spellEnd"/>
      <w:r w:rsidRPr="009060C4">
        <w:rPr>
          <w:rFonts w:ascii="Times New Roman" w:eastAsia="Times New Roman" w:hAnsi="Times New Roman"/>
          <w:b/>
          <w:sz w:val="24"/>
          <w:szCs w:val="24"/>
          <w:lang w:eastAsia="ru-RU"/>
        </w:rPr>
        <w:t xml:space="preserve"> сельского поселения</w:t>
      </w:r>
      <w:r w:rsidR="009060C4" w:rsidRPr="009060C4">
        <w:rPr>
          <w:rFonts w:ascii="Times New Roman" w:eastAsia="Times New Roman" w:hAnsi="Times New Roman"/>
          <w:b/>
          <w:sz w:val="24"/>
          <w:szCs w:val="24"/>
          <w:lang w:eastAsia="ru-RU"/>
        </w:rPr>
        <w:t xml:space="preserve"> </w:t>
      </w:r>
      <w:r w:rsidRPr="009060C4">
        <w:rPr>
          <w:rFonts w:ascii="Times New Roman" w:eastAsia="Times New Roman" w:hAnsi="Times New Roman"/>
          <w:b/>
          <w:sz w:val="24"/>
          <w:szCs w:val="24"/>
          <w:lang w:eastAsia="ru-RU"/>
        </w:rPr>
        <w:t xml:space="preserve"> от </w:t>
      </w:r>
      <w:r w:rsidRPr="009060C4">
        <w:rPr>
          <w:rFonts w:ascii="Times New Roman" w:eastAsia="Times New Roman" w:hAnsi="Times New Roman"/>
          <w:b/>
          <w:lang w:eastAsia="ru-RU"/>
        </w:rPr>
        <w:t>28.11.2017  № 92</w:t>
      </w:r>
      <w:r w:rsidRPr="009060C4">
        <w:rPr>
          <w:rFonts w:ascii="Times New Roman" w:eastAsia="Times New Roman" w:hAnsi="Times New Roman"/>
          <w:b/>
          <w:sz w:val="24"/>
          <w:szCs w:val="24"/>
          <w:lang w:eastAsia="ru-RU"/>
        </w:rPr>
        <w:t xml:space="preserve"> </w:t>
      </w:r>
    </w:p>
    <w:bookmarkEnd w:id="2"/>
    <w:p w:rsidR="00EE522D" w:rsidRPr="009060C4" w:rsidRDefault="00EE522D" w:rsidP="00EE522D">
      <w:pPr>
        <w:spacing w:after="0" w:line="240" w:lineRule="auto"/>
        <w:jc w:val="both"/>
        <w:rPr>
          <w:rFonts w:ascii="Times New Roman" w:eastAsia="Times New Roman" w:hAnsi="Times New Roman"/>
          <w:sz w:val="24"/>
          <w:szCs w:val="24"/>
          <w:lang w:eastAsia="ru-RU"/>
        </w:rPr>
      </w:pPr>
    </w:p>
    <w:p w:rsidR="00EE522D" w:rsidRPr="00EE522D" w:rsidRDefault="00EE522D" w:rsidP="00EE522D">
      <w:pPr>
        <w:spacing w:after="0" w:line="240" w:lineRule="auto"/>
        <w:jc w:val="both"/>
        <w:rPr>
          <w:rFonts w:ascii="Times New Roman" w:eastAsia="Times New Roman" w:hAnsi="Times New Roman"/>
          <w:b/>
          <w:sz w:val="20"/>
          <w:szCs w:val="20"/>
          <w:lang w:eastAsia="ru-RU"/>
        </w:rPr>
      </w:pPr>
      <w:r w:rsidRPr="00EE522D">
        <w:rPr>
          <w:rFonts w:ascii="Times New Roman" w:eastAsia="Times New Roman" w:hAnsi="Times New Roman"/>
          <w:sz w:val="20"/>
          <w:szCs w:val="20"/>
          <w:lang w:eastAsia="ru-RU"/>
        </w:rPr>
        <w:t xml:space="preserve">         </w:t>
      </w:r>
      <w:r w:rsidR="00962200">
        <w:rPr>
          <w:rFonts w:ascii="Times New Roman" w:eastAsia="Times New Roman" w:hAnsi="Times New Roman"/>
          <w:sz w:val="20"/>
          <w:szCs w:val="20"/>
          <w:lang w:eastAsia="ru-RU"/>
        </w:rPr>
        <w:t xml:space="preserve">    </w:t>
      </w:r>
      <w:r w:rsidRPr="00EE522D">
        <w:rPr>
          <w:rFonts w:ascii="Times New Roman" w:eastAsia="Times New Roman" w:hAnsi="Times New Roman"/>
          <w:sz w:val="20"/>
          <w:szCs w:val="20"/>
          <w:lang w:eastAsia="ru-RU"/>
        </w:rPr>
        <w:t xml:space="preserve"> Совет депутатов </w:t>
      </w:r>
      <w:proofErr w:type="spellStart"/>
      <w:r w:rsidRPr="00EE522D">
        <w:rPr>
          <w:rFonts w:ascii="Times New Roman" w:eastAsia="Times New Roman" w:hAnsi="Times New Roman"/>
          <w:sz w:val="20"/>
          <w:szCs w:val="20"/>
          <w:lang w:eastAsia="ru-RU"/>
        </w:rPr>
        <w:t>Прогресского</w:t>
      </w:r>
      <w:proofErr w:type="spellEnd"/>
      <w:r w:rsidRPr="00EE522D">
        <w:rPr>
          <w:rFonts w:ascii="Times New Roman" w:eastAsia="Times New Roman" w:hAnsi="Times New Roman"/>
          <w:sz w:val="20"/>
          <w:szCs w:val="20"/>
          <w:lang w:eastAsia="ru-RU"/>
        </w:rPr>
        <w:t xml:space="preserve"> сельского поселения </w:t>
      </w:r>
      <w:r w:rsidRPr="00EE522D">
        <w:rPr>
          <w:rFonts w:ascii="Times New Roman" w:eastAsia="Times New Roman" w:hAnsi="Times New Roman"/>
          <w:b/>
          <w:sz w:val="20"/>
          <w:szCs w:val="20"/>
          <w:lang w:eastAsia="ru-RU"/>
        </w:rPr>
        <w:t>РЕШИЛ:</w:t>
      </w:r>
    </w:p>
    <w:p w:rsidR="00EE522D" w:rsidRPr="00EE522D" w:rsidRDefault="00EE522D" w:rsidP="00EE522D">
      <w:pPr>
        <w:spacing w:after="0" w:line="240" w:lineRule="auto"/>
        <w:jc w:val="both"/>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ab/>
      </w:r>
      <w:r w:rsidRPr="00EE522D">
        <w:rPr>
          <w:rFonts w:ascii="Times New Roman" w:eastAsia="Times New Roman" w:hAnsi="Times New Roman"/>
          <w:sz w:val="20"/>
          <w:szCs w:val="20"/>
          <w:lang w:eastAsia="ru-RU"/>
        </w:rPr>
        <w:t xml:space="preserve">1Внести изменение в решение Совета депутатов </w:t>
      </w:r>
      <w:proofErr w:type="spellStart"/>
      <w:r w:rsidRPr="00EE522D">
        <w:rPr>
          <w:rFonts w:ascii="Times New Roman" w:eastAsia="Times New Roman" w:hAnsi="Times New Roman"/>
          <w:sz w:val="20"/>
          <w:szCs w:val="20"/>
          <w:lang w:eastAsia="ru-RU"/>
        </w:rPr>
        <w:t>Прогресского</w:t>
      </w:r>
      <w:proofErr w:type="spellEnd"/>
      <w:r w:rsidRPr="00EE522D">
        <w:rPr>
          <w:rFonts w:ascii="Times New Roman" w:eastAsia="Times New Roman" w:hAnsi="Times New Roman"/>
          <w:sz w:val="20"/>
          <w:szCs w:val="20"/>
          <w:lang w:eastAsia="ru-RU"/>
        </w:rPr>
        <w:t xml:space="preserve"> сельского поселения от 28.11.2017  № 92 «Об утверждении местных нормативов градостроительного проектирования </w:t>
      </w:r>
      <w:proofErr w:type="spellStart"/>
      <w:r w:rsidRPr="00EE522D">
        <w:rPr>
          <w:rFonts w:ascii="Times New Roman" w:eastAsia="Times New Roman" w:hAnsi="Times New Roman"/>
          <w:sz w:val="20"/>
          <w:szCs w:val="20"/>
          <w:lang w:eastAsia="ru-RU"/>
        </w:rPr>
        <w:t>Прогресского</w:t>
      </w:r>
      <w:proofErr w:type="spellEnd"/>
      <w:r w:rsidRPr="00EE522D">
        <w:rPr>
          <w:rFonts w:ascii="Times New Roman" w:eastAsia="Times New Roman" w:hAnsi="Times New Roman"/>
          <w:sz w:val="20"/>
          <w:szCs w:val="20"/>
          <w:lang w:eastAsia="ru-RU"/>
        </w:rPr>
        <w:t xml:space="preserve"> сельского поселения»</w:t>
      </w:r>
      <w:r w:rsidRPr="00EE522D">
        <w:rPr>
          <w:rFonts w:ascii="Times New Roman" w:eastAsia="Times New Roman" w:hAnsi="Times New Roman"/>
          <w:b/>
          <w:sz w:val="20"/>
          <w:szCs w:val="20"/>
          <w:lang w:eastAsia="ru-RU"/>
        </w:rPr>
        <w:t>:</w:t>
      </w:r>
    </w:p>
    <w:p w:rsidR="00EE522D" w:rsidRPr="00EE522D" w:rsidRDefault="00EE522D" w:rsidP="00EE522D">
      <w:pPr>
        <w:spacing w:after="0" w:line="240" w:lineRule="auto"/>
        <w:jc w:val="both"/>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 xml:space="preserve">         </w:t>
      </w:r>
      <w:r w:rsidR="00962200">
        <w:rPr>
          <w:rFonts w:ascii="Times New Roman" w:eastAsia="Times New Roman" w:hAnsi="Times New Roman"/>
          <w:sz w:val="20"/>
          <w:szCs w:val="20"/>
          <w:lang w:eastAsia="ru-RU"/>
        </w:rPr>
        <w:t xml:space="preserve">    </w:t>
      </w:r>
      <w:r w:rsidRPr="00EE522D">
        <w:rPr>
          <w:rFonts w:ascii="Times New Roman" w:eastAsia="Times New Roman" w:hAnsi="Times New Roman"/>
          <w:sz w:val="20"/>
          <w:szCs w:val="20"/>
          <w:lang w:eastAsia="ru-RU"/>
        </w:rPr>
        <w:t xml:space="preserve"> 1.1. Изложить подпункт 6.1 пункта 6  в редакции:</w:t>
      </w:r>
    </w:p>
    <w:p w:rsidR="00EE522D" w:rsidRPr="00EE522D" w:rsidRDefault="00EE522D" w:rsidP="00EE522D">
      <w:pPr>
        <w:spacing w:after="0" w:line="240" w:lineRule="auto"/>
        <w:jc w:val="both"/>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ab/>
        <w:t xml:space="preserve">«6.1. Норма </w:t>
      </w:r>
      <w:r w:rsidR="00962200">
        <w:rPr>
          <w:rFonts w:ascii="Times New Roman" w:eastAsia="Times New Roman" w:hAnsi="Times New Roman"/>
          <w:b/>
          <w:sz w:val="20"/>
          <w:szCs w:val="20"/>
          <w:lang w:eastAsia="ru-RU"/>
        </w:rPr>
        <w:t xml:space="preserve">  </w:t>
      </w:r>
      <w:r w:rsidRPr="00EE522D">
        <w:rPr>
          <w:rFonts w:ascii="Times New Roman" w:eastAsia="Times New Roman" w:hAnsi="Times New Roman"/>
          <w:b/>
          <w:sz w:val="20"/>
          <w:szCs w:val="20"/>
          <w:lang w:eastAsia="ru-RU"/>
        </w:rPr>
        <w:t>обеспеченности</w:t>
      </w:r>
      <w:r w:rsidR="00962200">
        <w:rPr>
          <w:rFonts w:ascii="Times New Roman" w:eastAsia="Times New Roman" w:hAnsi="Times New Roman"/>
          <w:b/>
          <w:sz w:val="20"/>
          <w:szCs w:val="20"/>
          <w:lang w:eastAsia="ru-RU"/>
        </w:rPr>
        <w:t xml:space="preserve">   </w:t>
      </w:r>
      <w:r w:rsidRPr="00EE522D">
        <w:rPr>
          <w:rFonts w:ascii="Times New Roman" w:eastAsia="Times New Roman" w:hAnsi="Times New Roman"/>
          <w:b/>
          <w:sz w:val="20"/>
          <w:szCs w:val="20"/>
          <w:lang w:eastAsia="ru-RU"/>
        </w:rPr>
        <w:t xml:space="preserve"> местами </w:t>
      </w:r>
      <w:r w:rsidR="00962200">
        <w:rPr>
          <w:rFonts w:ascii="Times New Roman" w:eastAsia="Times New Roman" w:hAnsi="Times New Roman"/>
          <w:b/>
          <w:sz w:val="20"/>
          <w:szCs w:val="20"/>
          <w:lang w:eastAsia="ru-RU"/>
        </w:rPr>
        <w:t xml:space="preserve">  </w:t>
      </w:r>
      <w:r w:rsidRPr="00EE522D">
        <w:rPr>
          <w:rFonts w:ascii="Times New Roman" w:eastAsia="Times New Roman" w:hAnsi="Times New Roman"/>
          <w:b/>
          <w:sz w:val="20"/>
          <w:szCs w:val="20"/>
          <w:lang w:eastAsia="ru-RU"/>
        </w:rPr>
        <w:t xml:space="preserve">постоянного </w:t>
      </w:r>
      <w:r w:rsidR="00962200">
        <w:rPr>
          <w:rFonts w:ascii="Times New Roman" w:eastAsia="Times New Roman" w:hAnsi="Times New Roman"/>
          <w:b/>
          <w:sz w:val="20"/>
          <w:szCs w:val="20"/>
          <w:lang w:eastAsia="ru-RU"/>
        </w:rPr>
        <w:t xml:space="preserve">  </w:t>
      </w:r>
      <w:r w:rsidRPr="00EE522D">
        <w:rPr>
          <w:rFonts w:ascii="Times New Roman" w:eastAsia="Times New Roman" w:hAnsi="Times New Roman"/>
          <w:b/>
          <w:sz w:val="20"/>
          <w:szCs w:val="20"/>
          <w:lang w:eastAsia="ru-RU"/>
        </w:rPr>
        <w:t>хранения</w:t>
      </w:r>
      <w:r w:rsidR="00962200">
        <w:rPr>
          <w:rFonts w:ascii="Times New Roman" w:eastAsia="Times New Roman" w:hAnsi="Times New Roman"/>
          <w:b/>
          <w:sz w:val="20"/>
          <w:szCs w:val="20"/>
          <w:lang w:eastAsia="ru-RU"/>
        </w:rPr>
        <w:t xml:space="preserve">   </w:t>
      </w:r>
      <w:r w:rsidRPr="00EE522D">
        <w:rPr>
          <w:rFonts w:ascii="Times New Roman" w:eastAsia="Times New Roman" w:hAnsi="Times New Roman"/>
          <w:b/>
          <w:sz w:val="20"/>
          <w:szCs w:val="20"/>
          <w:lang w:eastAsia="ru-RU"/>
        </w:rPr>
        <w:t xml:space="preserve"> индивидуального </w:t>
      </w:r>
      <w:r w:rsidR="00962200">
        <w:rPr>
          <w:rFonts w:ascii="Times New Roman" w:eastAsia="Times New Roman" w:hAnsi="Times New Roman"/>
          <w:b/>
          <w:sz w:val="20"/>
          <w:szCs w:val="20"/>
          <w:lang w:eastAsia="ru-RU"/>
        </w:rPr>
        <w:t xml:space="preserve">   </w:t>
      </w:r>
      <w:r w:rsidRPr="00EE522D">
        <w:rPr>
          <w:rFonts w:ascii="Times New Roman" w:eastAsia="Times New Roman" w:hAnsi="Times New Roman"/>
          <w:b/>
          <w:sz w:val="20"/>
          <w:szCs w:val="20"/>
          <w:lang w:eastAsia="ru-RU"/>
        </w:rPr>
        <w:t xml:space="preserve">автотранспорта </w:t>
      </w:r>
      <w:r w:rsidRPr="00EE522D">
        <w:rPr>
          <w:rFonts w:ascii="Times New Roman" w:eastAsia="Times New Roman" w:hAnsi="Times New Roman"/>
          <w:sz w:val="20"/>
          <w:szCs w:val="20"/>
          <w:lang w:eastAsia="ru-RU"/>
        </w:rPr>
        <w:t xml:space="preserve">(% </w:t>
      </w:r>
      <w:proofErr w:type="spellStart"/>
      <w:r w:rsidRPr="00EE522D">
        <w:rPr>
          <w:rFonts w:ascii="Times New Roman" w:eastAsia="Times New Roman" w:hAnsi="Times New Roman"/>
          <w:sz w:val="20"/>
          <w:szCs w:val="20"/>
          <w:lang w:eastAsia="ru-RU"/>
        </w:rPr>
        <w:t>машино</w:t>
      </w:r>
      <w:proofErr w:type="spellEnd"/>
      <w:r w:rsidRPr="00EE522D">
        <w:rPr>
          <w:rFonts w:ascii="Times New Roman" w:eastAsia="Times New Roman" w:hAnsi="Times New Roman"/>
          <w:sz w:val="20"/>
          <w:szCs w:val="20"/>
          <w:lang w:eastAsia="ru-RU"/>
        </w:rPr>
        <w:t>-мест от расчетного числа индивидуального транспорта</w:t>
      </w:r>
      <w:r w:rsidRPr="00EE522D">
        <w:rPr>
          <w:rFonts w:ascii="Times New Roman" w:eastAsia="Times New Roman" w:hAnsi="Times New Roman"/>
          <w:b/>
          <w:sz w:val="20"/>
          <w:szCs w:val="20"/>
          <w:lang w:eastAsia="ru-RU"/>
        </w:rPr>
        <w:t>) – 30 %.»</w:t>
      </w:r>
    </w:p>
    <w:p w:rsidR="00EE522D" w:rsidRPr="00EE522D" w:rsidRDefault="00EE522D" w:rsidP="00962200">
      <w:pPr>
        <w:spacing w:after="0" w:line="240" w:lineRule="auto"/>
        <w:ind w:firstLine="708"/>
        <w:jc w:val="both"/>
        <w:rPr>
          <w:rFonts w:ascii="Times New Roman" w:eastAsia="Times New Roman" w:hAnsi="Times New Roman"/>
          <w:sz w:val="20"/>
          <w:szCs w:val="20"/>
          <w:lang w:eastAsia="ru-RU"/>
        </w:rPr>
      </w:pPr>
      <w:r w:rsidRPr="00EE522D">
        <w:rPr>
          <w:rFonts w:ascii="Times New Roman" w:eastAsia="Times New Roman" w:hAnsi="Times New Roman"/>
          <w:sz w:val="20"/>
          <w:szCs w:val="20"/>
          <w:lang w:eastAsia="ru-RU"/>
        </w:rPr>
        <w:t xml:space="preserve">2. Опубликовать настоящее решение в бюллетене «Официальный вестник </w:t>
      </w:r>
      <w:proofErr w:type="spellStart"/>
      <w:r w:rsidRPr="00EE522D">
        <w:rPr>
          <w:rFonts w:ascii="Times New Roman" w:eastAsia="Times New Roman" w:hAnsi="Times New Roman"/>
          <w:sz w:val="20"/>
          <w:szCs w:val="20"/>
          <w:lang w:eastAsia="ru-RU"/>
        </w:rPr>
        <w:t>Прогресского</w:t>
      </w:r>
      <w:proofErr w:type="spellEnd"/>
      <w:r w:rsidRPr="00EE522D">
        <w:rPr>
          <w:rFonts w:ascii="Times New Roman" w:eastAsia="Times New Roman" w:hAnsi="Times New Roman"/>
          <w:sz w:val="20"/>
          <w:szCs w:val="20"/>
          <w:lang w:eastAsia="ru-RU"/>
        </w:rPr>
        <w:t xml:space="preserve"> сельского поселения» и разместить на официальном сайте Администрации </w:t>
      </w:r>
      <w:proofErr w:type="spellStart"/>
      <w:r w:rsidRPr="00EE522D">
        <w:rPr>
          <w:rFonts w:ascii="Times New Roman" w:eastAsia="Times New Roman" w:hAnsi="Times New Roman"/>
          <w:sz w:val="20"/>
          <w:szCs w:val="20"/>
          <w:lang w:eastAsia="ru-RU"/>
        </w:rPr>
        <w:t>Прогресского</w:t>
      </w:r>
      <w:proofErr w:type="spellEnd"/>
      <w:r w:rsidRPr="00EE522D">
        <w:rPr>
          <w:rFonts w:ascii="Times New Roman" w:eastAsia="Times New Roman" w:hAnsi="Times New Roman"/>
          <w:sz w:val="20"/>
          <w:szCs w:val="20"/>
          <w:lang w:eastAsia="ru-RU"/>
        </w:rPr>
        <w:t xml:space="preserve"> сельского поселения.</w:t>
      </w:r>
    </w:p>
    <w:p w:rsidR="00EE522D" w:rsidRPr="00EE522D" w:rsidRDefault="00EE522D" w:rsidP="00962200">
      <w:pPr>
        <w:spacing w:after="0" w:line="240" w:lineRule="auto"/>
        <w:jc w:val="right"/>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 xml:space="preserve">          Глава сельского поселения                                        В. В. Демьянова</w:t>
      </w:r>
    </w:p>
    <w:p w:rsidR="00EE522D" w:rsidRPr="00EE522D" w:rsidRDefault="00EE522D" w:rsidP="00EE522D">
      <w:pPr>
        <w:spacing w:after="0" w:line="240" w:lineRule="auto"/>
        <w:jc w:val="both"/>
        <w:rPr>
          <w:rFonts w:ascii="Times New Roman" w:eastAsia="Times New Roman" w:hAnsi="Times New Roman"/>
          <w:b/>
          <w:sz w:val="20"/>
          <w:szCs w:val="20"/>
          <w:lang w:eastAsia="ru-RU"/>
        </w:rPr>
      </w:pPr>
      <w:r w:rsidRPr="00EE522D">
        <w:rPr>
          <w:rFonts w:ascii="Times New Roman" w:eastAsia="Times New Roman" w:hAnsi="Times New Roman"/>
          <w:b/>
          <w:sz w:val="20"/>
          <w:szCs w:val="20"/>
          <w:lang w:eastAsia="ru-RU"/>
        </w:rPr>
        <w:t xml:space="preserve">                                                                                                                       </w:t>
      </w:r>
    </w:p>
    <w:p w:rsidR="00880BA0" w:rsidRDefault="00880BA0" w:rsidP="00EE522D">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p>
    <w:p w:rsidR="00880BA0" w:rsidRPr="00880BA0" w:rsidRDefault="008A6DF3" w:rsidP="00880BA0">
      <w:pPr>
        <w:tabs>
          <w:tab w:val="center" w:pos="4677"/>
          <w:tab w:val="left" w:pos="7425"/>
        </w:tabs>
        <w:autoSpaceDE w:val="0"/>
        <w:autoSpaceDN w:val="0"/>
        <w:adjustRightInd w:val="0"/>
        <w:spacing w:after="0" w:line="240" w:lineRule="auto"/>
        <w:rPr>
          <w:rFonts w:ascii="Times New Roman" w:eastAsia="Times New Roman" w:hAnsi="Times New Roman"/>
          <w:b/>
          <w:color w:val="000000"/>
          <w:sz w:val="24"/>
          <w:szCs w:val="24"/>
          <w:u w:val="single"/>
        </w:rPr>
      </w:pPr>
      <w:proofErr w:type="spellStart"/>
      <w:r>
        <w:rPr>
          <w:rFonts w:ascii="Times New Roman" w:eastAsia="Times New Roman" w:hAnsi="Times New Roman"/>
          <w:b/>
          <w:color w:val="000000"/>
          <w:sz w:val="24"/>
          <w:szCs w:val="24"/>
          <w:u w:val="single"/>
        </w:rPr>
        <w:t>Б</w:t>
      </w:r>
      <w:r w:rsidR="00880BA0" w:rsidRPr="00880BA0">
        <w:rPr>
          <w:rFonts w:ascii="Times New Roman" w:eastAsia="Times New Roman" w:hAnsi="Times New Roman"/>
          <w:b/>
          <w:color w:val="000000"/>
          <w:sz w:val="24"/>
          <w:szCs w:val="24"/>
          <w:u w:val="single"/>
        </w:rPr>
        <w:t>оровичская</w:t>
      </w:r>
      <w:proofErr w:type="spellEnd"/>
      <w:r w:rsidR="00880BA0" w:rsidRPr="00880BA0">
        <w:rPr>
          <w:rFonts w:ascii="Times New Roman" w:eastAsia="Times New Roman" w:hAnsi="Times New Roman"/>
          <w:b/>
          <w:color w:val="000000"/>
          <w:sz w:val="24"/>
          <w:szCs w:val="24"/>
          <w:u w:val="single"/>
        </w:rPr>
        <w:t xml:space="preserve"> межрайонная прокуратура информирует</w:t>
      </w:r>
    </w:p>
    <w:p w:rsidR="00880BA0" w:rsidRDefault="00880BA0" w:rsidP="00880BA0">
      <w:pPr>
        <w:spacing w:after="160" w:line="259" w:lineRule="auto"/>
        <w:ind w:firstLine="709"/>
        <w:jc w:val="both"/>
        <w:rPr>
          <w:rFonts w:ascii="Times New Roman" w:hAnsi="Times New Roman"/>
          <w:b/>
          <w:sz w:val="28"/>
        </w:rPr>
      </w:pPr>
    </w:p>
    <w:p w:rsidR="00880BA0" w:rsidRPr="00880BA0" w:rsidRDefault="00880BA0" w:rsidP="00880BA0">
      <w:pPr>
        <w:spacing w:after="160" w:line="259" w:lineRule="auto"/>
        <w:ind w:firstLine="709"/>
        <w:jc w:val="both"/>
        <w:rPr>
          <w:rFonts w:ascii="Times New Roman" w:hAnsi="Times New Roman"/>
          <w:b/>
        </w:rPr>
      </w:pPr>
      <w:r w:rsidRPr="00880BA0">
        <w:rPr>
          <w:rFonts w:ascii="Times New Roman" w:hAnsi="Times New Roman"/>
          <w:b/>
        </w:rPr>
        <w:t>Принят закон об оказании первой помощи обучающимся в период их пребывания в образовательной организации</w:t>
      </w:r>
    </w:p>
    <w:p w:rsidR="00880BA0" w:rsidRPr="00880BA0" w:rsidRDefault="00880BA0" w:rsidP="008A6DF3">
      <w:pPr>
        <w:spacing w:after="0" w:line="240" w:lineRule="auto"/>
        <w:ind w:firstLine="709"/>
        <w:jc w:val="both"/>
        <w:rPr>
          <w:rFonts w:ascii="Times New Roman" w:hAnsi="Times New Roman"/>
          <w:sz w:val="20"/>
          <w:szCs w:val="20"/>
        </w:rPr>
      </w:pPr>
      <w:r w:rsidRPr="00880BA0">
        <w:rPr>
          <w:rFonts w:ascii="Times New Roman" w:hAnsi="Times New Roman"/>
          <w:sz w:val="20"/>
          <w:szCs w:val="20"/>
        </w:rPr>
        <w:t>Согласно принятому закону организацию оказания первой помощи обучающимся обеспечивает образовательная организация. Первую помощь вправе оказывать педагогические работники и иные лица при наличии соответствующих подготовки и (или) навыков.</w:t>
      </w:r>
    </w:p>
    <w:p w:rsidR="00880BA0" w:rsidRPr="00880BA0" w:rsidRDefault="00880BA0" w:rsidP="008A6DF3">
      <w:pPr>
        <w:spacing w:after="0" w:line="240" w:lineRule="auto"/>
        <w:ind w:firstLine="709"/>
        <w:jc w:val="both"/>
        <w:rPr>
          <w:rFonts w:ascii="Times New Roman" w:hAnsi="Times New Roman"/>
          <w:sz w:val="20"/>
          <w:szCs w:val="20"/>
        </w:rPr>
      </w:pPr>
      <w:r w:rsidRPr="00880BA0">
        <w:rPr>
          <w:rFonts w:ascii="Times New Roman" w:hAnsi="Times New Roman"/>
          <w:sz w:val="20"/>
          <w:szCs w:val="20"/>
        </w:rPr>
        <w:t>Кроме того, допускать ребенка к занятиям физкультурой будут только при наличии у них медицинского заключения.</w:t>
      </w:r>
    </w:p>
    <w:p w:rsidR="008A6DF3" w:rsidRDefault="008A6DF3" w:rsidP="008A6DF3">
      <w:pPr>
        <w:spacing w:after="0" w:line="240" w:lineRule="auto"/>
        <w:ind w:firstLine="709"/>
        <w:jc w:val="both"/>
        <w:rPr>
          <w:rFonts w:ascii="Times New Roman" w:hAnsi="Times New Roman"/>
          <w:i/>
          <w:sz w:val="20"/>
          <w:szCs w:val="20"/>
        </w:rPr>
      </w:pPr>
    </w:p>
    <w:p w:rsidR="00880BA0" w:rsidRPr="00880BA0" w:rsidRDefault="00880BA0" w:rsidP="008A6DF3">
      <w:pPr>
        <w:spacing w:after="0" w:line="240" w:lineRule="auto"/>
        <w:ind w:firstLine="709"/>
        <w:jc w:val="both"/>
        <w:rPr>
          <w:rFonts w:ascii="Times New Roman" w:hAnsi="Times New Roman"/>
          <w:i/>
          <w:sz w:val="20"/>
          <w:szCs w:val="20"/>
        </w:rPr>
      </w:pPr>
      <w:r w:rsidRPr="00880BA0">
        <w:rPr>
          <w:rFonts w:ascii="Times New Roman" w:hAnsi="Times New Roman"/>
          <w:i/>
          <w:sz w:val="20"/>
          <w:szCs w:val="20"/>
        </w:rPr>
        <w:t>Федеральный закон от 13.06.2023 N 256-ФЗ "О внесении изменений в статью 7 Федерального закона "Об основах охраны здоровья граждан в Российской Федерации" и статью 41 Федерального закона "Об образовании в Российской Федерации"</w:t>
      </w:r>
    </w:p>
    <w:p w:rsidR="008A6DF3" w:rsidRDefault="008A6DF3" w:rsidP="00880BA0">
      <w:pPr>
        <w:spacing w:after="0" w:line="240" w:lineRule="auto"/>
        <w:ind w:firstLine="709"/>
        <w:jc w:val="both"/>
        <w:rPr>
          <w:rFonts w:ascii="Times New Roman" w:eastAsia="Times New Roman" w:hAnsi="Times New Roman"/>
          <w:b/>
          <w:lang w:eastAsia="ru-RU"/>
        </w:rPr>
      </w:pPr>
    </w:p>
    <w:p w:rsidR="00880BA0" w:rsidRDefault="00880BA0" w:rsidP="00880BA0">
      <w:pPr>
        <w:spacing w:after="0" w:line="240" w:lineRule="auto"/>
        <w:ind w:firstLine="709"/>
        <w:jc w:val="both"/>
        <w:rPr>
          <w:rFonts w:ascii="Times New Roman" w:eastAsia="Times New Roman" w:hAnsi="Times New Roman"/>
          <w:b/>
          <w:lang w:eastAsia="ru-RU"/>
        </w:rPr>
      </w:pPr>
      <w:r w:rsidRPr="00880BA0">
        <w:rPr>
          <w:rFonts w:ascii="Times New Roman" w:eastAsia="Times New Roman" w:hAnsi="Times New Roman"/>
          <w:b/>
          <w:lang w:eastAsia="ru-RU"/>
        </w:rPr>
        <w:t>Областным законом за счет средств областного бюджета</w:t>
      </w:r>
      <w:r w:rsidRPr="00880BA0">
        <w:rPr>
          <w:rFonts w:ascii="Times New Roman" w:eastAsia="Times New Roman" w:hAnsi="Times New Roman"/>
          <w:b/>
          <w:bCs/>
          <w:lang w:eastAsia="ru-RU"/>
        </w:rPr>
        <w:t xml:space="preserve"> установлена </w:t>
      </w:r>
      <w:r w:rsidRPr="00880BA0">
        <w:rPr>
          <w:rFonts w:ascii="Times New Roman" w:eastAsia="Times New Roman" w:hAnsi="Times New Roman"/>
          <w:b/>
          <w:lang w:eastAsia="ru-RU"/>
        </w:rPr>
        <w:t xml:space="preserve">дополнительная мера социальной поддержки родителей, воспитывающих детей, нуждающихся в санаторно-курортном лечении по заключению государственных медицинских организаций. </w:t>
      </w:r>
    </w:p>
    <w:p w:rsidR="00880BA0" w:rsidRPr="00880BA0" w:rsidRDefault="00880BA0" w:rsidP="00880BA0">
      <w:pPr>
        <w:spacing w:after="0" w:line="240" w:lineRule="auto"/>
        <w:ind w:firstLine="709"/>
        <w:jc w:val="both"/>
        <w:rPr>
          <w:rFonts w:ascii="Times New Roman" w:eastAsia="Times New Roman" w:hAnsi="Times New Roman"/>
          <w:b/>
          <w:sz w:val="20"/>
          <w:szCs w:val="20"/>
          <w:lang w:eastAsia="ru-RU"/>
        </w:rPr>
      </w:pPr>
    </w:p>
    <w:p w:rsidR="00880BA0" w:rsidRPr="00880BA0" w:rsidRDefault="00880BA0" w:rsidP="00880BA0">
      <w:pPr>
        <w:spacing w:after="0" w:line="240" w:lineRule="auto"/>
        <w:ind w:firstLine="709"/>
        <w:jc w:val="both"/>
        <w:rPr>
          <w:rFonts w:ascii="Times New Roman" w:eastAsia="Times New Roman" w:hAnsi="Times New Roman"/>
          <w:sz w:val="20"/>
          <w:szCs w:val="20"/>
          <w:lang w:eastAsia="ru-RU"/>
        </w:rPr>
      </w:pPr>
      <w:r w:rsidRPr="00880BA0">
        <w:rPr>
          <w:rFonts w:ascii="Times New Roman" w:eastAsia="Times New Roman" w:hAnsi="Times New Roman"/>
          <w:sz w:val="20"/>
          <w:szCs w:val="20"/>
          <w:lang w:eastAsia="ru-RU"/>
        </w:rPr>
        <w:t>Дополнительная мера социальной поддержки предоставляется в виде компенсации в размере 50 процентов от стоимости проезда ребенка и лица его сопровождающего к месту санаторно-курортного лечения и обратно в пределах территории Российской Федерации железнодорожным, авиационным, водным транспортом,  автомобильным транспортом общего пользования.</w:t>
      </w:r>
    </w:p>
    <w:p w:rsidR="009060C4" w:rsidRDefault="009060C4" w:rsidP="00880BA0">
      <w:pPr>
        <w:spacing w:after="0" w:line="240" w:lineRule="auto"/>
        <w:ind w:firstLine="709"/>
        <w:jc w:val="both"/>
        <w:rPr>
          <w:rFonts w:ascii="Times New Roman" w:eastAsia="Times New Roman" w:hAnsi="Times New Roman"/>
          <w:sz w:val="20"/>
          <w:szCs w:val="20"/>
          <w:lang w:eastAsia="ru-RU"/>
        </w:rPr>
      </w:pPr>
    </w:p>
    <w:p w:rsidR="009060C4" w:rsidRDefault="009060C4" w:rsidP="009060C4">
      <w:pPr>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8</w:t>
      </w:r>
    </w:p>
    <w:p w:rsidR="00880BA0" w:rsidRPr="00880BA0" w:rsidRDefault="00880BA0" w:rsidP="00880BA0">
      <w:pPr>
        <w:spacing w:after="0" w:line="240" w:lineRule="auto"/>
        <w:ind w:firstLine="709"/>
        <w:jc w:val="both"/>
        <w:rPr>
          <w:rFonts w:ascii="Times New Roman" w:eastAsia="Times New Roman" w:hAnsi="Times New Roman"/>
          <w:sz w:val="20"/>
          <w:szCs w:val="20"/>
          <w:lang w:eastAsia="ru-RU"/>
        </w:rPr>
      </w:pPr>
      <w:r w:rsidRPr="00880BA0">
        <w:rPr>
          <w:rFonts w:ascii="Times New Roman" w:eastAsia="Times New Roman" w:hAnsi="Times New Roman"/>
          <w:sz w:val="20"/>
          <w:szCs w:val="20"/>
          <w:lang w:eastAsia="ru-RU"/>
        </w:rPr>
        <w:t>Право на дополнительную меру социальной поддержки возникает у родителей, проживающих на территории Новгородской области, воспитывающих ребенка (детей) в возрасте до восемнадцати лет, нуждающегос</w:t>
      </w:r>
      <w:proofErr w:type="gramStart"/>
      <w:r w:rsidRPr="00880BA0">
        <w:rPr>
          <w:rFonts w:ascii="Times New Roman" w:eastAsia="Times New Roman" w:hAnsi="Times New Roman"/>
          <w:sz w:val="20"/>
          <w:szCs w:val="20"/>
          <w:lang w:eastAsia="ru-RU"/>
        </w:rPr>
        <w:t>я(</w:t>
      </w:r>
      <w:proofErr w:type="spellStart"/>
      <w:proofErr w:type="gramEnd"/>
      <w:r w:rsidRPr="00880BA0">
        <w:rPr>
          <w:rFonts w:ascii="Times New Roman" w:eastAsia="Times New Roman" w:hAnsi="Times New Roman"/>
          <w:sz w:val="20"/>
          <w:szCs w:val="20"/>
          <w:lang w:eastAsia="ru-RU"/>
        </w:rPr>
        <w:t>щихся</w:t>
      </w:r>
      <w:proofErr w:type="spellEnd"/>
      <w:r w:rsidRPr="00880BA0">
        <w:rPr>
          <w:rFonts w:ascii="Times New Roman" w:eastAsia="Times New Roman" w:hAnsi="Times New Roman"/>
          <w:sz w:val="20"/>
          <w:szCs w:val="20"/>
          <w:lang w:eastAsia="ru-RU"/>
        </w:rPr>
        <w:t xml:space="preserve">) в санаторно-курортном лечении по заключению государственных медицинских организаций, при условии, что среднедушевой доход семьи на дату обращения за назначением дополнительной меры социальной поддержки не превышает величину прожиточного минимума на душу населения, установленную на территории Новгородской области. </w:t>
      </w:r>
    </w:p>
    <w:p w:rsidR="00880BA0" w:rsidRPr="00880BA0" w:rsidRDefault="00880BA0" w:rsidP="00880BA0">
      <w:pPr>
        <w:spacing w:after="0" w:line="240" w:lineRule="auto"/>
        <w:ind w:firstLine="709"/>
        <w:jc w:val="both"/>
        <w:rPr>
          <w:rFonts w:ascii="Times New Roman" w:eastAsia="Times New Roman" w:hAnsi="Times New Roman"/>
          <w:sz w:val="28"/>
          <w:szCs w:val="28"/>
          <w:lang w:eastAsia="ru-RU"/>
        </w:rPr>
      </w:pPr>
    </w:p>
    <w:p w:rsidR="00EE522D" w:rsidRDefault="00880BA0" w:rsidP="00880BA0">
      <w:pPr>
        <w:spacing w:after="0" w:line="240" w:lineRule="auto"/>
        <w:ind w:firstLine="709"/>
        <w:jc w:val="both"/>
        <w:rPr>
          <w:rFonts w:ascii="Times New Roman" w:eastAsia="Times New Roman" w:hAnsi="Times New Roman"/>
          <w:i/>
          <w:sz w:val="20"/>
          <w:szCs w:val="20"/>
          <w:lang w:eastAsia="ru-RU"/>
        </w:rPr>
      </w:pPr>
      <w:r w:rsidRPr="00880BA0">
        <w:rPr>
          <w:rFonts w:ascii="Times New Roman" w:hAnsi="Times New Roman"/>
          <w:i/>
          <w:sz w:val="20"/>
          <w:szCs w:val="20"/>
        </w:rPr>
        <w:t>Областной закон от 28.08.2023 № 362-ОЗ «</w:t>
      </w:r>
      <w:r w:rsidRPr="00880BA0">
        <w:rPr>
          <w:rFonts w:ascii="Times New Roman" w:eastAsia="Times New Roman" w:hAnsi="Times New Roman"/>
          <w:i/>
          <w:sz w:val="20"/>
          <w:szCs w:val="20"/>
          <w:lang w:eastAsia="ru-RU"/>
        </w:rPr>
        <w:t>О дополнительной мере социальной поддержки родителей, воспитывающих детей, нуждающихся в санаторно-курортном лечении по заключению государственных медицинских организаций</w:t>
      </w:r>
      <w:r w:rsidR="008A6DF3">
        <w:rPr>
          <w:rFonts w:ascii="Times New Roman" w:eastAsia="Times New Roman" w:hAnsi="Times New Roman"/>
          <w:i/>
          <w:sz w:val="20"/>
          <w:szCs w:val="20"/>
          <w:lang w:eastAsia="ru-RU"/>
        </w:rPr>
        <w:t>»</w:t>
      </w:r>
    </w:p>
    <w:p w:rsidR="008A6DF3" w:rsidRDefault="008A6DF3" w:rsidP="00880BA0">
      <w:pPr>
        <w:spacing w:after="0" w:line="240" w:lineRule="auto"/>
        <w:ind w:firstLine="709"/>
        <w:jc w:val="both"/>
        <w:rPr>
          <w:rFonts w:ascii="Times New Roman" w:eastAsia="Times New Roman" w:hAnsi="Times New Roman"/>
          <w:i/>
          <w:sz w:val="20"/>
          <w:szCs w:val="20"/>
          <w:lang w:eastAsia="ru-RU"/>
        </w:rPr>
      </w:pPr>
    </w:p>
    <w:p w:rsidR="008A6DF3" w:rsidRDefault="008A6DF3" w:rsidP="00880BA0">
      <w:pPr>
        <w:spacing w:after="0" w:line="240" w:lineRule="auto"/>
        <w:ind w:firstLine="709"/>
        <w:jc w:val="both"/>
        <w:rPr>
          <w:rFonts w:ascii="Times New Roman" w:eastAsia="Times New Roman" w:hAnsi="Times New Roman"/>
          <w:i/>
          <w:sz w:val="20"/>
          <w:szCs w:val="20"/>
          <w:lang w:eastAsia="ru-RU"/>
        </w:rPr>
      </w:pPr>
    </w:p>
    <w:p w:rsidR="008A6DF3" w:rsidRDefault="008A6DF3" w:rsidP="00880BA0">
      <w:pPr>
        <w:spacing w:after="0" w:line="240" w:lineRule="auto"/>
        <w:ind w:firstLine="709"/>
        <w:jc w:val="both"/>
        <w:rPr>
          <w:rFonts w:ascii="Times New Roman" w:eastAsia="Times New Roman" w:hAnsi="Times New Roman"/>
          <w:i/>
          <w:sz w:val="20"/>
          <w:szCs w:val="20"/>
          <w:lang w:eastAsia="ru-RU"/>
        </w:rPr>
      </w:pPr>
    </w:p>
    <w:sectPr w:rsidR="008A6DF3" w:rsidSect="00565BB3">
      <w:headerReference w:type="default" r:id="rId18"/>
      <w:pgSz w:w="11900" w:h="16840"/>
      <w:pgMar w:top="709" w:right="843"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16" w:rsidRDefault="00167D16" w:rsidP="00963DB8">
      <w:pPr>
        <w:spacing w:after="0" w:line="240" w:lineRule="auto"/>
      </w:pPr>
      <w:r>
        <w:separator/>
      </w:r>
    </w:p>
  </w:endnote>
  <w:endnote w:type="continuationSeparator" w:id="0">
    <w:p w:rsidR="00167D16" w:rsidRDefault="00167D16" w:rsidP="0096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16" w:rsidRDefault="00167D16" w:rsidP="00963DB8">
      <w:pPr>
        <w:spacing w:after="0" w:line="240" w:lineRule="auto"/>
      </w:pPr>
      <w:r>
        <w:separator/>
      </w:r>
    </w:p>
  </w:footnote>
  <w:footnote w:type="continuationSeparator" w:id="0">
    <w:p w:rsidR="00167D16" w:rsidRDefault="00167D16" w:rsidP="00963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F3" w:rsidRDefault="008A6DF3" w:rsidP="00963DB8">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731BD"/>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E61901"/>
    <w:multiLevelType w:val="hybridMultilevel"/>
    <w:tmpl w:val="0DA261E4"/>
    <w:lvl w:ilvl="0" w:tplc="3CB2C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45C582C"/>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6060F7"/>
    <w:multiLevelType w:val="hybridMultilevel"/>
    <w:tmpl w:val="D22EAC74"/>
    <w:lvl w:ilvl="0" w:tplc="40E856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87"/>
    <w:rsid w:val="00004E9F"/>
    <w:rsid w:val="0007632B"/>
    <w:rsid w:val="00122BB9"/>
    <w:rsid w:val="00167D16"/>
    <w:rsid w:val="001955F6"/>
    <w:rsid w:val="00202B79"/>
    <w:rsid w:val="0023284D"/>
    <w:rsid w:val="00241F55"/>
    <w:rsid w:val="002511A0"/>
    <w:rsid w:val="002C06CF"/>
    <w:rsid w:val="002C64F1"/>
    <w:rsid w:val="002D6AA2"/>
    <w:rsid w:val="002E3CB1"/>
    <w:rsid w:val="00315FBB"/>
    <w:rsid w:val="00380DBD"/>
    <w:rsid w:val="003E3DE5"/>
    <w:rsid w:val="003F4437"/>
    <w:rsid w:val="003F6505"/>
    <w:rsid w:val="00401A76"/>
    <w:rsid w:val="004A7287"/>
    <w:rsid w:val="004C39C9"/>
    <w:rsid w:val="004D4D04"/>
    <w:rsid w:val="00565BB3"/>
    <w:rsid w:val="005C4AB3"/>
    <w:rsid w:val="00701D47"/>
    <w:rsid w:val="007D5685"/>
    <w:rsid w:val="00814A62"/>
    <w:rsid w:val="00880BA0"/>
    <w:rsid w:val="008A4E60"/>
    <w:rsid w:val="008A6DF3"/>
    <w:rsid w:val="008B7CB9"/>
    <w:rsid w:val="009060C4"/>
    <w:rsid w:val="009244F3"/>
    <w:rsid w:val="00962200"/>
    <w:rsid w:val="00963DB8"/>
    <w:rsid w:val="00985E49"/>
    <w:rsid w:val="00992D2B"/>
    <w:rsid w:val="00997726"/>
    <w:rsid w:val="009D6998"/>
    <w:rsid w:val="00A745A7"/>
    <w:rsid w:val="00A75796"/>
    <w:rsid w:val="00A82947"/>
    <w:rsid w:val="00AF46A1"/>
    <w:rsid w:val="00B468B0"/>
    <w:rsid w:val="00BE6E02"/>
    <w:rsid w:val="00C4677E"/>
    <w:rsid w:val="00C61E2A"/>
    <w:rsid w:val="00C72CE4"/>
    <w:rsid w:val="00C960E6"/>
    <w:rsid w:val="00CC36CD"/>
    <w:rsid w:val="00CC7B37"/>
    <w:rsid w:val="00CE0D6D"/>
    <w:rsid w:val="00CF50EE"/>
    <w:rsid w:val="00D0757C"/>
    <w:rsid w:val="00D10411"/>
    <w:rsid w:val="00D30A5D"/>
    <w:rsid w:val="00DA62E7"/>
    <w:rsid w:val="00DE2FDF"/>
    <w:rsid w:val="00DE787B"/>
    <w:rsid w:val="00E01D87"/>
    <w:rsid w:val="00E1173B"/>
    <w:rsid w:val="00E31207"/>
    <w:rsid w:val="00EE522D"/>
    <w:rsid w:val="00EF5101"/>
    <w:rsid w:val="00F76337"/>
    <w:rsid w:val="00FB75B1"/>
    <w:rsid w:val="00FF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37"/>
    <w:rPr>
      <w:rFonts w:ascii="Calibri" w:eastAsia="Calibri" w:hAnsi="Calibri" w:cs="Times New Roman"/>
    </w:rPr>
  </w:style>
  <w:style w:type="paragraph" w:styleId="1">
    <w:name w:val="heading 1"/>
    <w:basedOn w:val="a"/>
    <w:next w:val="a"/>
    <w:link w:val="10"/>
    <w:qFormat/>
    <w:rsid w:val="00701D47"/>
    <w:pPr>
      <w:keepNext/>
      <w:spacing w:after="0" w:line="240" w:lineRule="auto"/>
      <w:jc w:val="center"/>
      <w:outlineLvl w:val="0"/>
    </w:pPr>
    <w:rPr>
      <w:rFonts w:ascii="Times New Roman CYR" w:eastAsia="Times New Roman" w:hAnsi="Times New Roman CYR"/>
      <w:sz w:val="48"/>
      <w:szCs w:val="20"/>
      <w:lang w:eastAsia="ru-RU"/>
    </w:rPr>
  </w:style>
  <w:style w:type="paragraph" w:styleId="2">
    <w:name w:val="heading 2"/>
    <w:basedOn w:val="a"/>
    <w:next w:val="a"/>
    <w:link w:val="20"/>
    <w:qFormat/>
    <w:rsid w:val="00701D47"/>
    <w:pPr>
      <w:keepNext/>
      <w:spacing w:after="0" w:line="240" w:lineRule="auto"/>
      <w:jc w:val="center"/>
      <w:outlineLvl w:val="1"/>
    </w:pPr>
    <w:rPr>
      <w:rFonts w:ascii="Times New Roman CYR" w:eastAsia="Times New Roman" w:hAnsi="Times New Roman CYR"/>
      <w:b/>
      <w:sz w:val="32"/>
      <w:szCs w:val="20"/>
      <w:lang w:eastAsia="ru-RU"/>
    </w:rPr>
  </w:style>
  <w:style w:type="paragraph" w:styleId="3">
    <w:name w:val="heading 3"/>
    <w:basedOn w:val="a"/>
    <w:next w:val="a"/>
    <w:link w:val="30"/>
    <w:qFormat/>
    <w:rsid w:val="00701D47"/>
    <w:pPr>
      <w:keepNext/>
      <w:spacing w:after="0" w:line="240" w:lineRule="auto"/>
      <w:jc w:val="center"/>
      <w:outlineLvl w:val="2"/>
    </w:pPr>
    <w:rPr>
      <w:rFonts w:ascii="Times New Roman CYR" w:eastAsia="Times New Roman" w:hAnsi="Times New Roman CY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B37"/>
    <w:pPr>
      <w:spacing w:after="0" w:line="240" w:lineRule="auto"/>
    </w:pPr>
    <w:rPr>
      <w:rFonts w:ascii="Calibri" w:eastAsia="Calibri" w:hAnsi="Calibri" w:cs="Times New Roman"/>
    </w:rPr>
  </w:style>
  <w:style w:type="paragraph" w:styleId="a4">
    <w:name w:val="header"/>
    <w:basedOn w:val="a"/>
    <w:link w:val="11"/>
    <w:uiPriority w:val="99"/>
    <w:unhideWhenUsed/>
    <w:rsid w:val="00963DB8"/>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uiPriority w:val="99"/>
    <w:semiHidden/>
    <w:rsid w:val="00963DB8"/>
    <w:rPr>
      <w:rFonts w:ascii="Calibri" w:eastAsia="Calibri" w:hAnsi="Calibri" w:cs="Times New Roman"/>
    </w:rPr>
  </w:style>
  <w:style w:type="character" w:customStyle="1" w:styleId="11">
    <w:name w:val="Верхний колонтитул Знак1"/>
    <w:basedOn w:val="a0"/>
    <w:link w:val="a4"/>
    <w:uiPriority w:val="99"/>
    <w:rsid w:val="00963DB8"/>
  </w:style>
  <w:style w:type="paragraph" w:styleId="a6">
    <w:name w:val="footer"/>
    <w:basedOn w:val="a"/>
    <w:link w:val="a7"/>
    <w:uiPriority w:val="99"/>
    <w:unhideWhenUsed/>
    <w:rsid w:val="00963D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3DB8"/>
    <w:rPr>
      <w:rFonts w:ascii="Calibri" w:eastAsia="Calibri" w:hAnsi="Calibri" w:cs="Times New Roman"/>
    </w:rPr>
  </w:style>
  <w:style w:type="character" w:customStyle="1" w:styleId="10">
    <w:name w:val="Заголовок 1 Знак"/>
    <w:basedOn w:val="a0"/>
    <w:link w:val="1"/>
    <w:rsid w:val="00701D47"/>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701D47"/>
    <w:rPr>
      <w:rFonts w:ascii="Times New Roman CYR" w:eastAsia="Times New Roman" w:hAnsi="Times New Roman CYR" w:cs="Times New Roman"/>
      <w:b/>
      <w:sz w:val="32"/>
      <w:szCs w:val="20"/>
      <w:lang w:eastAsia="ru-RU"/>
    </w:rPr>
  </w:style>
  <w:style w:type="character" w:customStyle="1" w:styleId="30">
    <w:name w:val="Заголовок 3 Знак"/>
    <w:basedOn w:val="a0"/>
    <w:link w:val="3"/>
    <w:rsid w:val="00701D47"/>
    <w:rPr>
      <w:rFonts w:ascii="Times New Roman CYR" w:eastAsia="Times New Roman" w:hAnsi="Times New Roman CYR" w:cs="Times New Roman"/>
      <w:b/>
      <w:sz w:val="28"/>
      <w:szCs w:val="20"/>
      <w:lang w:eastAsia="ru-RU"/>
    </w:rPr>
  </w:style>
  <w:style w:type="numbering" w:customStyle="1" w:styleId="12">
    <w:name w:val="Нет списка1"/>
    <w:next w:val="a2"/>
    <w:semiHidden/>
    <w:rsid w:val="00701D47"/>
  </w:style>
  <w:style w:type="table" w:styleId="a8">
    <w:name w:val="Table Grid"/>
    <w:basedOn w:val="a1"/>
    <w:rsid w:val="00701D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701D4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701D47"/>
    <w:rPr>
      <w:rFonts w:ascii="Tahoma" w:eastAsia="Times New Roman" w:hAnsi="Tahoma" w:cs="Tahoma"/>
      <w:sz w:val="16"/>
      <w:szCs w:val="16"/>
      <w:lang w:eastAsia="ru-RU"/>
    </w:rPr>
  </w:style>
  <w:style w:type="paragraph" w:styleId="ab">
    <w:name w:val="Body Text"/>
    <w:basedOn w:val="a"/>
    <w:link w:val="ac"/>
    <w:unhideWhenUsed/>
    <w:rsid w:val="00701D47"/>
    <w:pPr>
      <w:widowControl w:val="0"/>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Знак"/>
    <w:basedOn w:val="a0"/>
    <w:link w:val="ab"/>
    <w:rsid w:val="00701D47"/>
    <w:rPr>
      <w:rFonts w:ascii="Times New Roman" w:eastAsia="Times New Roman" w:hAnsi="Times New Roman" w:cs="Times New Roman"/>
      <w:sz w:val="28"/>
      <w:szCs w:val="20"/>
      <w:lang w:eastAsia="ru-RU"/>
    </w:rPr>
  </w:style>
  <w:style w:type="paragraph" w:styleId="ad">
    <w:name w:val="Body Text Indent"/>
    <w:basedOn w:val="a"/>
    <w:link w:val="ae"/>
    <w:unhideWhenUsed/>
    <w:rsid w:val="00701D47"/>
    <w:pPr>
      <w:spacing w:after="0" w:line="360" w:lineRule="atLeast"/>
      <w:ind w:firstLine="851"/>
      <w:jc w:val="both"/>
      <w:outlineLvl w:val="0"/>
    </w:pPr>
    <w:rPr>
      <w:rFonts w:ascii="Times New Roman" w:eastAsia="Times New Roman" w:hAnsi="Times New Roman"/>
      <w:bCs/>
      <w:color w:val="FF6600"/>
      <w:sz w:val="28"/>
      <w:szCs w:val="24"/>
      <w:lang w:eastAsia="ru-RU"/>
    </w:rPr>
  </w:style>
  <w:style w:type="character" w:customStyle="1" w:styleId="ae">
    <w:name w:val="Основной текст с отступом Знак"/>
    <w:basedOn w:val="a0"/>
    <w:link w:val="ad"/>
    <w:rsid w:val="00701D47"/>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701D47"/>
    <w:pPr>
      <w:spacing w:after="0" w:line="240" w:lineRule="auto"/>
      <w:jc w:val="both"/>
    </w:pPr>
    <w:rPr>
      <w:rFonts w:ascii="Times New Roman" w:eastAsia="Times New Roman" w:hAnsi="Times New Roman"/>
      <w:color w:val="000000"/>
      <w:sz w:val="28"/>
      <w:szCs w:val="24"/>
      <w:lang w:eastAsia="ru-RU"/>
    </w:rPr>
  </w:style>
  <w:style w:type="character" w:customStyle="1" w:styleId="22">
    <w:name w:val="Основной текст 2 Знак"/>
    <w:basedOn w:val="a0"/>
    <w:link w:val="21"/>
    <w:semiHidden/>
    <w:rsid w:val="00701D47"/>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701D47"/>
    <w:pPr>
      <w:widowControl w:val="0"/>
      <w:spacing w:after="0" w:line="36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semiHidden/>
    <w:rsid w:val="00701D47"/>
    <w:rPr>
      <w:rFonts w:ascii="Times New Roman" w:eastAsia="Times New Roman" w:hAnsi="Times New Roman" w:cs="Times New Roman"/>
      <w:sz w:val="28"/>
      <w:szCs w:val="20"/>
      <w:lang w:eastAsia="ru-RU"/>
    </w:rPr>
  </w:style>
  <w:style w:type="paragraph" w:customStyle="1" w:styleId="BodyTextIndent21">
    <w:name w:val="Body Text Indent 21"/>
    <w:basedOn w:val="a"/>
    <w:rsid w:val="00701D47"/>
    <w:pPr>
      <w:widowControl w:val="0"/>
      <w:overflowPunct w:val="0"/>
      <w:autoSpaceDE w:val="0"/>
      <w:autoSpaceDN w:val="0"/>
      <w:adjustRightInd w:val="0"/>
      <w:spacing w:after="0" w:line="360" w:lineRule="auto"/>
      <w:ind w:firstLine="851"/>
      <w:jc w:val="both"/>
    </w:pPr>
    <w:rPr>
      <w:rFonts w:ascii="Times New Roman" w:eastAsia="Times New Roman" w:hAnsi="Times New Roman"/>
      <w:sz w:val="28"/>
      <w:szCs w:val="20"/>
      <w:lang w:eastAsia="ru-RU"/>
    </w:rPr>
  </w:style>
  <w:style w:type="paragraph" w:customStyle="1" w:styleId="ConsPlusNormal">
    <w:name w:val="ConsPlusNormal"/>
    <w:rsid w:val="00701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locked/>
    <w:rsid w:val="00701D47"/>
    <w:rPr>
      <w:rFonts w:ascii="Times New Roman CYR" w:hAnsi="Times New Roman CYR"/>
      <w:sz w:val="48"/>
      <w:lang w:val="ru-RU" w:eastAsia="ru-RU" w:bidi="ar-SA"/>
    </w:rPr>
  </w:style>
  <w:style w:type="character" w:customStyle="1" w:styleId="blk">
    <w:name w:val="blk"/>
    <w:basedOn w:val="a0"/>
    <w:rsid w:val="00701D47"/>
  </w:style>
  <w:style w:type="character" w:styleId="af">
    <w:name w:val="Hyperlink"/>
    <w:uiPriority w:val="99"/>
    <w:unhideWhenUsed/>
    <w:rsid w:val="00701D47"/>
    <w:rPr>
      <w:color w:val="0000FF"/>
      <w:u w:val="single"/>
    </w:rPr>
  </w:style>
  <w:style w:type="character" w:customStyle="1" w:styleId="25">
    <w:name w:val="Основной текст (2)_"/>
    <w:link w:val="26"/>
    <w:rsid w:val="00701D47"/>
    <w:rPr>
      <w:b/>
      <w:bCs/>
      <w:shd w:val="clear" w:color="auto" w:fill="FFFFFF"/>
    </w:rPr>
  </w:style>
  <w:style w:type="character" w:customStyle="1" w:styleId="212">
    <w:name w:val="Основной текст (2) + 12"/>
    <w:aliases w:val="5 pt"/>
    <w:rsid w:val="00701D47"/>
    <w:rPr>
      <w:b/>
      <w:bCs/>
      <w:sz w:val="25"/>
      <w:szCs w:val="25"/>
      <w:lang w:bidi="ar-SA"/>
    </w:rPr>
  </w:style>
  <w:style w:type="paragraph" w:customStyle="1" w:styleId="26">
    <w:name w:val="Основной текст (2)"/>
    <w:basedOn w:val="a"/>
    <w:link w:val="25"/>
    <w:rsid w:val="00701D47"/>
    <w:pPr>
      <w:widowControl w:val="0"/>
      <w:shd w:val="clear" w:color="auto" w:fill="FFFFFF"/>
      <w:spacing w:after="0" w:line="264" w:lineRule="exact"/>
      <w:jc w:val="center"/>
    </w:pPr>
    <w:rPr>
      <w:rFonts w:asciiTheme="minorHAnsi" w:eastAsiaTheme="minorHAnsi" w:hAnsiTheme="minorHAnsi" w:cstheme="minorBidi"/>
      <w:b/>
      <w:bCs/>
    </w:rPr>
  </w:style>
  <w:style w:type="paragraph" w:styleId="af0">
    <w:name w:val="Normal (Web)"/>
    <w:basedOn w:val="a"/>
    <w:uiPriority w:val="99"/>
    <w:unhideWhenUsed/>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basedOn w:val="a0"/>
    <w:rsid w:val="00701D47"/>
  </w:style>
  <w:style w:type="paragraph" w:customStyle="1" w:styleId="western">
    <w:name w:val="western"/>
    <w:basedOn w:val="a"/>
    <w:rsid w:val="00701D47"/>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Title"/>
    <w:basedOn w:val="a"/>
    <w:link w:val="af2"/>
    <w:qFormat/>
    <w:rsid w:val="00701D47"/>
    <w:pPr>
      <w:spacing w:after="0" w:line="240" w:lineRule="auto"/>
      <w:jc w:val="center"/>
    </w:pPr>
    <w:rPr>
      <w:rFonts w:ascii="Times New Roman" w:eastAsia="Times New Roman" w:hAnsi="Times New Roman"/>
      <w:b/>
      <w:sz w:val="24"/>
      <w:szCs w:val="24"/>
      <w:lang w:eastAsia="ru-RU"/>
    </w:rPr>
  </w:style>
  <w:style w:type="character" w:customStyle="1" w:styleId="af2">
    <w:name w:val="Название Знак"/>
    <w:basedOn w:val="a0"/>
    <w:link w:val="af1"/>
    <w:rsid w:val="00701D47"/>
    <w:rPr>
      <w:rFonts w:ascii="Times New Roman" w:eastAsia="Times New Roman" w:hAnsi="Times New Roman" w:cs="Times New Roman"/>
      <w:b/>
      <w:sz w:val="24"/>
      <w:szCs w:val="24"/>
      <w:lang w:eastAsia="ru-RU"/>
    </w:rPr>
  </w:style>
  <w:style w:type="paragraph" w:customStyle="1" w:styleId="p3">
    <w:name w:val="p3"/>
    <w:basedOn w:val="a"/>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701D47"/>
  </w:style>
  <w:style w:type="paragraph" w:customStyle="1" w:styleId="p4">
    <w:name w:val="p4"/>
    <w:basedOn w:val="a"/>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rsid w:val="00701D47"/>
  </w:style>
  <w:style w:type="character" w:styleId="af3">
    <w:name w:val="Strong"/>
    <w:basedOn w:val="a0"/>
    <w:uiPriority w:val="22"/>
    <w:qFormat/>
    <w:rsid w:val="00CC36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37"/>
    <w:rPr>
      <w:rFonts w:ascii="Calibri" w:eastAsia="Calibri" w:hAnsi="Calibri" w:cs="Times New Roman"/>
    </w:rPr>
  </w:style>
  <w:style w:type="paragraph" w:styleId="1">
    <w:name w:val="heading 1"/>
    <w:basedOn w:val="a"/>
    <w:next w:val="a"/>
    <w:link w:val="10"/>
    <w:qFormat/>
    <w:rsid w:val="00701D47"/>
    <w:pPr>
      <w:keepNext/>
      <w:spacing w:after="0" w:line="240" w:lineRule="auto"/>
      <w:jc w:val="center"/>
      <w:outlineLvl w:val="0"/>
    </w:pPr>
    <w:rPr>
      <w:rFonts w:ascii="Times New Roman CYR" w:eastAsia="Times New Roman" w:hAnsi="Times New Roman CYR"/>
      <w:sz w:val="48"/>
      <w:szCs w:val="20"/>
      <w:lang w:eastAsia="ru-RU"/>
    </w:rPr>
  </w:style>
  <w:style w:type="paragraph" w:styleId="2">
    <w:name w:val="heading 2"/>
    <w:basedOn w:val="a"/>
    <w:next w:val="a"/>
    <w:link w:val="20"/>
    <w:qFormat/>
    <w:rsid w:val="00701D47"/>
    <w:pPr>
      <w:keepNext/>
      <w:spacing w:after="0" w:line="240" w:lineRule="auto"/>
      <w:jc w:val="center"/>
      <w:outlineLvl w:val="1"/>
    </w:pPr>
    <w:rPr>
      <w:rFonts w:ascii="Times New Roman CYR" w:eastAsia="Times New Roman" w:hAnsi="Times New Roman CYR"/>
      <w:b/>
      <w:sz w:val="32"/>
      <w:szCs w:val="20"/>
      <w:lang w:eastAsia="ru-RU"/>
    </w:rPr>
  </w:style>
  <w:style w:type="paragraph" w:styleId="3">
    <w:name w:val="heading 3"/>
    <w:basedOn w:val="a"/>
    <w:next w:val="a"/>
    <w:link w:val="30"/>
    <w:qFormat/>
    <w:rsid w:val="00701D47"/>
    <w:pPr>
      <w:keepNext/>
      <w:spacing w:after="0" w:line="240" w:lineRule="auto"/>
      <w:jc w:val="center"/>
      <w:outlineLvl w:val="2"/>
    </w:pPr>
    <w:rPr>
      <w:rFonts w:ascii="Times New Roman CYR" w:eastAsia="Times New Roman" w:hAnsi="Times New Roman CY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B37"/>
    <w:pPr>
      <w:spacing w:after="0" w:line="240" w:lineRule="auto"/>
    </w:pPr>
    <w:rPr>
      <w:rFonts w:ascii="Calibri" w:eastAsia="Calibri" w:hAnsi="Calibri" w:cs="Times New Roman"/>
    </w:rPr>
  </w:style>
  <w:style w:type="paragraph" w:styleId="a4">
    <w:name w:val="header"/>
    <w:basedOn w:val="a"/>
    <w:link w:val="11"/>
    <w:uiPriority w:val="99"/>
    <w:unhideWhenUsed/>
    <w:rsid w:val="00963DB8"/>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uiPriority w:val="99"/>
    <w:semiHidden/>
    <w:rsid w:val="00963DB8"/>
    <w:rPr>
      <w:rFonts w:ascii="Calibri" w:eastAsia="Calibri" w:hAnsi="Calibri" w:cs="Times New Roman"/>
    </w:rPr>
  </w:style>
  <w:style w:type="character" w:customStyle="1" w:styleId="11">
    <w:name w:val="Верхний колонтитул Знак1"/>
    <w:basedOn w:val="a0"/>
    <w:link w:val="a4"/>
    <w:uiPriority w:val="99"/>
    <w:rsid w:val="00963DB8"/>
  </w:style>
  <w:style w:type="paragraph" w:styleId="a6">
    <w:name w:val="footer"/>
    <w:basedOn w:val="a"/>
    <w:link w:val="a7"/>
    <w:uiPriority w:val="99"/>
    <w:unhideWhenUsed/>
    <w:rsid w:val="00963D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3DB8"/>
    <w:rPr>
      <w:rFonts w:ascii="Calibri" w:eastAsia="Calibri" w:hAnsi="Calibri" w:cs="Times New Roman"/>
    </w:rPr>
  </w:style>
  <w:style w:type="character" w:customStyle="1" w:styleId="10">
    <w:name w:val="Заголовок 1 Знак"/>
    <w:basedOn w:val="a0"/>
    <w:link w:val="1"/>
    <w:rsid w:val="00701D47"/>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701D47"/>
    <w:rPr>
      <w:rFonts w:ascii="Times New Roman CYR" w:eastAsia="Times New Roman" w:hAnsi="Times New Roman CYR" w:cs="Times New Roman"/>
      <w:b/>
      <w:sz w:val="32"/>
      <w:szCs w:val="20"/>
      <w:lang w:eastAsia="ru-RU"/>
    </w:rPr>
  </w:style>
  <w:style w:type="character" w:customStyle="1" w:styleId="30">
    <w:name w:val="Заголовок 3 Знак"/>
    <w:basedOn w:val="a0"/>
    <w:link w:val="3"/>
    <w:rsid w:val="00701D47"/>
    <w:rPr>
      <w:rFonts w:ascii="Times New Roman CYR" w:eastAsia="Times New Roman" w:hAnsi="Times New Roman CYR" w:cs="Times New Roman"/>
      <w:b/>
      <w:sz w:val="28"/>
      <w:szCs w:val="20"/>
      <w:lang w:eastAsia="ru-RU"/>
    </w:rPr>
  </w:style>
  <w:style w:type="numbering" w:customStyle="1" w:styleId="12">
    <w:name w:val="Нет списка1"/>
    <w:next w:val="a2"/>
    <w:semiHidden/>
    <w:rsid w:val="00701D47"/>
  </w:style>
  <w:style w:type="table" w:styleId="a8">
    <w:name w:val="Table Grid"/>
    <w:basedOn w:val="a1"/>
    <w:rsid w:val="00701D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701D4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701D47"/>
    <w:rPr>
      <w:rFonts w:ascii="Tahoma" w:eastAsia="Times New Roman" w:hAnsi="Tahoma" w:cs="Tahoma"/>
      <w:sz w:val="16"/>
      <w:szCs w:val="16"/>
      <w:lang w:eastAsia="ru-RU"/>
    </w:rPr>
  </w:style>
  <w:style w:type="paragraph" w:styleId="ab">
    <w:name w:val="Body Text"/>
    <w:basedOn w:val="a"/>
    <w:link w:val="ac"/>
    <w:unhideWhenUsed/>
    <w:rsid w:val="00701D47"/>
    <w:pPr>
      <w:widowControl w:val="0"/>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Знак"/>
    <w:basedOn w:val="a0"/>
    <w:link w:val="ab"/>
    <w:rsid w:val="00701D47"/>
    <w:rPr>
      <w:rFonts w:ascii="Times New Roman" w:eastAsia="Times New Roman" w:hAnsi="Times New Roman" w:cs="Times New Roman"/>
      <w:sz w:val="28"/>
      <w:szCs w:val="20"/>
      <w:lang w:eastAsia="ru-RU"/>
    </w:rPr>
  </w:style>
  <w:style w:type="paragraph" w:styleId="ad">
    <w:name w:val="Body Text Indent"/>
    <w:basedOn w:val="a"/>
    <w:link w:val="ae"/>
    <w:unhideWhenUsed/>
    <w:rsid w:val="00701D47"/>
    <w:pPr>
      <w:spacing w:after="0" w:line="360" w:lineRule="atLeast"/>
      <w:ind w:firstLine="851"/>
      <w:jc w:val="both"/>
      <w:outlineLvl w:val="0"/>
    </w:pPr>
    <w:rPr>
      <w:rFonts w:ascii="Times New Roman" w:eastAsia="Times New Roman" w:hAnsi="Times New Roman"/>
      <w:bCs/>
      <w:color w:val="FF6600"/>
      <w:sz w:val="28"/>
      <w:szCs w:val="24"/>
      <w:lang w:eastAsia="ru-RU"/>
    </w:rPr>
  </w:style>
  <w:style w:type="character" w:customStyle="1" w:styleId="ae">
    <w:name w:val="Основной текст с отступом Знак"/>
    <w:basedOn w:val="a0"/>
    <w:link w:val="ad"/>
    <w:rsid w:val="00701D47"/>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701D47"/>
    <w:pPr>
      <w:spacing w:after="0" w:line="240" w:lineRule="auto"/>
      <w:jc w:val="both"/>
    </w:pPr>
    <w:rPr>
      <w:rFonts w:ascii="Times New Roman" w:eastAsia="Times New Roman" w:hAnsi="Times New Roman"/>
      <w:color w:val="000000"/>
      <w:sz w:val="28"/>
      <w:szCs w:val="24"/>
      <w:lang w:eastAsia="ru-RU"/>
    </w:rPr>
  </w:style>
  <w:style w:type="character" w:customStyle="1" w:styleId="22">
    <w:name w:val="Основной текст 2 Знак"/>
    <w:basedOn w:val="a0"/>
    <w:link w:val="21"/>
    <w:semiHidden/>
    <w:rsid w:val="00701D47"/>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701D47"/>
    <w:pPr>
      <w:widowControl w:val="0"/>
      <w:spacing w:after="0" w:line="36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semiHidden/>
    <w:rsid w:val="00701D47"/>
    <w:rPr>
      <w:rFonts w:ascii="Times New Roman" w:eastAsia="Times New Roman" w:hAnsi="Times New Roman" w:cs="Times New Roman"/>
      <w:sz w:val="28"/>
      <w:szCs w:val="20"/>
      <w:lang w:eastAsia="ru-RU"/>
    </w:rPr>
  </w:style>
  <w:style w:type="paragraph" w:customStyle="1" w:styleId="BodyTextIndent21">
    <w:name w:val="Body Text Indent 21"/>
    <w:basedOn w:val="a"/>
    <w:rsid w:val="00701D47"/>
    <w:pPr>
      <w:widowControl w:val="0"/>
      <w:overflowPunct w:val="0"/>
      <w:autoSpaceDE w:val="0"/>
      <w:autoSpaceDN w:val="0"/>
      <w:adjustRightInd w:val="0"/>
      <w:spacing w:after="0" w:line="360" w:lineRule="auto"/>
      <w:ind w:firstLine="851"/>
      <w:jc w:val="both"/>
    </w:pPr>
    <w:rPr>
      <w:rFonts w:ascii="Times New Roman" w:eastAsia="Times New Roman" w:hAnsi="Times New Roman"/>
      <w:sz w:val="28"/>
      <w:szCs w:val="20"/>
      <w:lang w:eastAsia="ru-RU"/>
    </w:rPr>
  </w:style>
  <w:style w:type="paragraph" w:customStyle="1" w:styleId="ConsPlusNormal">
    <w:name w:val="ConsPlusNormal"/>
    <w:rsid w:val="00701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locked/>
    <w:rsid w:val="00701D47"/>
    <w:rPr>
      <w:rFonts w:ascii="Times New Roman CYR" w:hAnsi="Times New Roman CYR"/>
      <w:sz w:val="48"/>
      <w:lang w:val="ru-RU" w:eastAsia="ru-RU" w:bidi="ar-SA"/>
    </w:rPr>
  </w:style>
  <w:style w:type="character" w:customStyle="1" w:styleId="blk">
    <w:name w:val="blk"/>
    <w:basedOn w:val="a0"/>
    <w:rsid w:val="00701D47"/>
  </w:style>
  <w:style w:type="character" w:styleId="af">
    <w:name w:val="Hyperlink"/>
    <w:uiPriority w:val="99"/>
    <w:unhideWhenUsed/>
    <w:rsid w:val="00701D47"/>
    <w:rPr>
      <w:color w:val="0000FF"/>
      <w:u w:val="single"/>
    </w:rPr>
  </w:style>
  <w:style w:type="character" w:customStyle="1" w:styleId="25">
    <w:name w:val="Основной текст (2)_"/>
    <w:link w:val="26"/>
    <w:rsid w:val="00701D47"/>
    <w:rPr>
      <w:b/>
      <w:bCs/>
      <w:shd w:val="clear" w:color="auto" w:fill="FFFFFF"/>
    </w:rPr>
  </w:style>
  <w:style w:type="character" w:customStyle="1" w:styleId="212">
    <w:name w:val="Основной текст (2) + 12"/>
    <w:aliases w:val="5 pt"/>
    <w:rsid w:val="00701D47"/>
    <w:rPr>
      <w:b/>
      <w:bCs/>
      <w:sz w:val="25"/>
      <w:szCs w:val="25"/>
      <w:lang w:bidi="ar-SA"/>
    </w:rPr>
  </w:style>
  <w:style w:type="paragraph" w:customStyle="1" w:styleId="26">
    <w:name w:val="Основной текст (2)"/>
    <w:basedOn w:val="a"/>
    <w:link w:val="25"/>
    <w:rsid w:val="00701D47"/>
    <w:pPr>
      <w:widowControl w:val="0"/>
      <w:shd w:val="clear" w:color="auto" w:fill="FFFFFF"/>
      <w:spacing w:after="0" w:line="264" w:lineRule="exact"/>
      <w:jc w:val="center"/>
    </w:pPr>
    <w:rPr>
      <w:rFonts w:asciiTheme="minorHAnsi" w:eastAsiaTheme="minorHAnsi" w:hAnsiTheme="minorHAnsi" w:cstheme="minorBidi"/>
      <w:b/>
      <w:bCs/>
    </w:rPr>
  </w:style>
  <w:style w:type="paragraph" w:styleId="af0">
    <w:name w:val="Normal (Web)"/>
    <w:basedOn w:val="a"/>
    <w:uiPriority w:val="99"/>
    <w:unhideWhenUsed/>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basedOn w:val="a0"/>
    <w:rsid w:val="00701D47"/>
  </w:style>
  <w:style w:type="paragraph" w:customStyle="1" w:styleId="western">
    <w:name w:val="western"/>
    <w:basedOn w:val="a"/>
    <w:rsid w:val="00701D47"/>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Title"/>
    <w:basedOn w:val="a"/>
    <w:link w:val="af2"/>
    <w:qFormat/>
    <w:rsid w:val="00701D47"/>
    <w:pPr>
      <w:spacing w:after="0" w:line="240" w:lineRule="auto"/>
      <w:jc w:val="center"/>
    </w:pPr>
    <w:rPr>
      <w:rFonts w:ascii="Times New Roman" w:eastAsia="Times New Roman" w:hAnsi="Times New Roman"/>
      <w:b/>
      <w:sz w:val="24"/>
      <w:szCs w:val="24"/>
      <w:lang w:eastAsia="ru-RU"/>
    </w:rPr>
  </w:style>
  <w:style w:type="character" w:customStyle="1" w:styleId="af2">
    <w:name w:val="Название Знак"/>
    <w:basedOn w:val="a0"/>
    <w:link w:val="af1"/>
    <w:rsid w:val="00701D47"/>
    <w:rPr>
      <w:rFonts w:ascii="Times New Roman" w:eastAsia="Times New Roman" w:hAnsi="Times New Roman" w:cs="Times New Roman"/>
      <w:b/>
      <w:sz w:val="24"/>
      <w:szCs w:val="24"/>
      <w:lang w:eastAsia="ru-RU"/>
    </w:rPr>
  </w:style>
  <w:style w:type="paragraph" w:customStyle="1" w:styleId="p3">
    <w:name w:val="p3"/>
    <w:basedOn w:val="a"/>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701D47"/>
  </w:style>
  <w:style w:type="paragraph" w:customStyle="1" w:styleId="p4">
    <w:name w:val="p4"/>
    <w:basedOn w:val="a"/>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rsid w:val="00701D47"/>
  </w:style>
  <w:style w:type="character" w:styleId="af3">
    <w:name w:val="Strong"/>
    <w:basedOn w:val="a0"/>
    <w:uiPriority w:val="22"/>
    <w:qFormat/>
    <w:rsid w:val="00CC3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91057">
      <w:bodyDiv w:val="1"/>
      <w:marLeft w:val="0"/>
      <w:marRight w:val="0"/>
      <w:marTop w:val="0"/>
      <w:marBottom w:val="0"/>
      <w:divBdr>
        <w:top w:val="none" w:sz="0" w:space="0" w:color="auto"/>
        <w:left w:val="none" w:sz="0" w:space="0" w:color="auto"/>
        <w:bottom w:val="none" w:sz="0" w:space="0" w:color="auto"/>
        <w:right w:val="none" w:sz="0" w:space="0" w:color="auto"/>
      </w:divBdr>
    </w:div>
    <w:div w:id="1166357287">
      <w:bodyDiv w:val="1"/>
      <w:marLeft w:val="0"/>
      <w:marRight w:val="0"/>
      <w:marTop w:val="0"/>
      <w:marBottom w:val="0"/>
      <w:divBdr>
        <w:top w:val="none" w:sz="0" w:space="0" w:color="auto"/>
        <w:left w:val="none" w:sz="0" w:space="0" w:color="auto"/>
        <w:bottom w:val="none" w:sz="0" w:space="0" w:color="auto"/>
        <w:right w:val="none" w:sz="0" w:space="0" w:color="auto"/>
      </w:divBdr>
    </w:div>
    <w:div w:id="1523520422">
      <w:bodyDiv w:val="1"/>
      <w:marLeft w:val="0"/>
      <w:marRight w:val="0"/>
      <w:marTop w:val="0"/>
      <w:marBottom w:val="0"/>
      <w:divBdr>
        <w:top w:val="none" w:sz="0" w:space="0" w:color="auto"/>
        <w:left w:val="none" w:sz="0" w:space="0" w:color="auto"/>
        <w:bottom w:val="none" w:sz="0" w:space="0" w:color="auto"/>
        <w:right w:val="none" w:sz="0" w:space="0" w:color="auto"/>
      </w:divBdr>
    </w:div>
    <w:div w:id="1853106442">
      <w:bodyDiv w:val="1"/>
      <w:marLeft w:val="0"/>
      <w:marRight w:val="0"/>
      <w:marTop w:val="0"/>
      <w:marBottom w:val="0"/>
      <w:divBdr>
        <w:top w:val="none" w:sz="0" w:space="0" w:color="auto"/>
        <w:left w:val="none" w:sz="0" w:space="0" w:color="auto"/>
        <w:bottom w:val="none" w:sz="0" w:space="0" w:color="auto"/>
        <w:right w:val="none" w:sz="0" w:space="0" w:color="auto"/>
      </w:divBdr>
    </w:div>
    <w:div w:id="204217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finansy.ru/"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1846DB40EBA2BA7F63564F671FA5BB7391E1FFF93FA623C5B69BC32D82A174C93A4489CC0838895612D08C2374703660EB59DF8E9R9m0H" TargetMode="External"/><Relationship Id="rId17"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1846DB40EBA2BA7F63564F671FA5BB7391E1FFF93FA623C5B69BC32D82A174C93A4489CC08C8895612D08C2374703660EB59DF8E9R9m0H" TargetMode="External"/><Relationship Id="rId5" Type="http://schemas.openxmlformats.org/officeDocument/2006/relationships/webSettings" Target="webSettings.xml"/><Relationship Id="rId15" Type="http://schemas.openxmlformats.org/officeDocument/2006/relationships/hyperlink" Target="https://www.gosfinansy.ru/" TargetMode="External"/><Relationship Id="rId10" Type="http://schemas.openxmlformats.org/officeDocument/2006/relationships/hyperlink" Target="consultantplus://offline/ref=FD1E4533B9BA5A44A0B412837A7B25FE3B64EE2BA02CB5E1108572E1D59139F19908CEA02958D79E62BD7AE3383438DDEC2304F5C2UEK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1E4533B9BA5A44A0B412837A7B25FE3B64EE2BA02CB5E1108572E1D59139F19908CEA02957D79E62BD7AE3383438DDEC2304F5C2UEKEH"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8</Pages>
  <Words>4522</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2024-03-28T06:46:00Z</cp:lastPrinted>
  <dcterms:created xsi:type="dcterms:W3CDTF">2024-02-14T07:23:00Z</dcterms:created>
  <dcterms:modified xsi:type="dcterms:W3CDTF">2024-03-28T07:16:00Z</dcterms:modified>
</cp:coreProperties>
</file>