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8C" w:rsidRDefault="00B8298C" w:rsidP="00B8298C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298C" w:rsidRDefault="00B8298C" w:rsidP="00B829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AC4C65" wp14:editId="6AFB75E9">
            <wp:simplePos x="0" y="0"/>
            <wp:positionH relativeFrom="column">
              <wp:posOffset>62865</wp:posOffset>
            </wp:positionH>
            <wp:positionV relativeFrom="paragraph">
              <wp:posOffset>-60325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БЮЛЛЕТЕНЬ «ОФИЦИАЛЬНЫЙ   ВЕСТНИК</w:t>
      </w:r>
    </w:p>
    <w:p w:rsidR="00B8298C" w:rsidRDefault="00B8298C" w:rsidP="00B8298C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ПРОГРЕССКОГО  СЕЛЬСКОГО ПОСЕЛЕНИЯ»</w:t>
      </w:r>
    </w:p>
    <w:p w:rsidR="00B8298C" w:rsidRDefault="00326D16" w:rsidP="00B8298C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№ 22     19</w:t>
      </w:r>
      <w:r w:rsidR="0056373B">
        <w:rPr>
          <w:rFonts w:ascii="Times New Roman" w:hAnsi="Times New Roman"/>
          <w:b/>
          <w:sz w:val="28"/>
          <w:szCs w:val="28"/>
        </w:rPr>
        <w:t xml:space="preserve"> ок</w:t>
      </w:r>
      <w:r w:rsidR="00B8298C">
        <w:rPr>
          <w:rFonts w:ascii="Times New Roman" w:hAnsi="Times New Roman"/>
          <w:b/>
          <w:sz w:val="28"/>
          <w:szCs w:val="28"/>
        </w:rPr>
        <w:t>тября    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B8298C" w:rsidTr="00F22978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Учредитель бюллетеня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B8298C" w:rsidRDefault="00326D16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подписания в печать: 18</w:t>
            </w:r>
            <w:r w:rsidR="0056373B">
              <w:rPr>
                <w:rFonts w:ascii="Times New Roman" w:eastAsia="Times New Roman" w:hAnsi="Times New Roman"/>
                <w:b/>
                <w:sz w:val="20"/>
                <w:szCs w:val="20"/>
              </w:rPr>
              <w:t>.10</w:t>
            </w:r>
            <w:r w:rsidR="00B8298C">
              <w:rPr>
                <w:rFonts w:ascii="Times New Roman" w:eastAsia="Times New Roman" w:hAnsi="Times New Roman"/>
                <w:b/>
                <w:sz w:val="20"/>
                <w:szCs w:val="20"/>
              </w:rPr>
              <w:t>.2023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Боровичский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Зелёная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.13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С.В. Николаева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тел. 47-471, 47-542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тираж- 3 экз.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Бесплатно</w:t>
            </w:r>
          </w:p>
          <w:p w:rsidR="00B8298C" w:rsidRDefault="00B8298C" w:rsidP="00F2297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326D16" w:rsidRDefault="00326D16" w:rsidP="00326D16">
      <w:pPr>
        <w:shd w:val="clear" w:color="auto" w:fill="FFFFFF"/>
        <w:spacing w:after="0" w:line="240" w:lineRule="auto"/>
        <w:ind w:firstLine="708"/>
        <w:jc w:val="center"/>
        <w:rPr>
          <w:rFonts w:ascii="Times New Roman CYR" w:eastAsia="Times New Roman" w:hAnsi="Times New Roman CYR"/>
          <w:b/>
          <w:lang w:eastAsia="ru-RU"/>
        </w:rPr>
      </w:pPr>
    </w:p>
    <w:p w:rsidR="00326D16" w:rsidRDefault="00326D16" w:rsidP="00086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ИЗВЕЩЕНИЕ</w:t>
      </w:r>
    </w:p>
    <w:p w:rsidR="00086CE7" w:rsidRPr="00086CE7" w:rsidRDefault="00086CE7" w:rsidP="00086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6D16" w:rsidRPr="004D58C2" w:rsidRDefault="00326D16" w:rsidP="00326D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>Боровичского</w:t>
      </w:r>
      <w:proofErr w:type="spellEnd"/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 xml:space="preserve">3 октября   2023 года в 17 часов 00 минут в здании Администрации </w:t>
      </w:r>
      <w:proofErr w:type="spellStart"/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по адресу: Новгородская область, </w:t>
      </w:r>
      <w:proofErr w:type="spellStart"/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>Боровичский</w:t>
      </w:r>
      <w:proofErr w:type="spellEnd"/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Прогресс, ул. Зелёная, д.13 проводит публичные слушания по рассмотрению проекта о внесении изменений 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Правила землепользования и застройки </w:t>
      </w:r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326D16" w:rsidRPr="004D58C2" w:rsidRDefault="00326D16" w:rsidP="00326D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 xml:space="preserve">С материалами, подлежащими рассмотрению на публичных слушаниях, можно ознакомиться на официальном сайте Администрации муниципального района  в информационно-телекоммуникационной сети «Интернет» электронный адрес </w:t>
      </w:r>
      <w:hyperlink r:id="rId6" w:history="1">
        <w:r w:rsidRPr="004D58C2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4D58C2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4D58C2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boradmin</w:t>
        </w:r>
        <w:proofErr w:type="spellEnd"/>
        <w:r w:rsidRPr="004D58C2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4D58C2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разделе «Публичные слушания», а также по адресу: </w:t>
      </w:r>
      <w:proofErr w:type="gramStart"/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>Новгородская</w:t>
      </w:r>
      <w:proofErr w:type="gramEnd"/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 xml:space="preserve"> обл., г. Боровичи, ул. </w:t>
      </w:r>
      <w:proofErr w:type="spellStart"/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>Коммунарная</w:t>
      </w:r>
      <w:proofErr w:type="spellEnd"/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 xml:space="preserve">, д.48, </w:t>
      </w:r>
      <w:proofErr w:type="spellStart"/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D58C2">
        <w:rPr>
          <w:rFonts w:ascii="Times New Roman" w:eastAsia="Times New Roman" w:hAnsi="Times New Roman"/>
          <w:sz w:val="20"/>
          <w:szCs w:val="20"/>
          <w:lang w:eastAsia="ru-RU"/>
        </w:rPr>
        <w:t>№№ 42,44.</w:t>
      </w:r>
    </w:p>
    <w:p w:rsidR="00326D16" w:rsidRDefault="00326D16" w:rsidP="00086CE7">
      <w:pPr>
        <w:tabs>
          <w:tab w:val="left" w:pos="3300"/>
        </w:tabs>
        <w:spacing w:after="0" w:line="240" w:lineRule="auto"/>
        <w:rPr>
          <w:rFonts w:ascii="Times New Roman CYR" w:eastAsia="Times New Roman" w:hAnsi="Times New Roman CYR"/>
          <w:lang w:eastAsia="ru-RU"/>
        </w:rPr>
      </w:pPr>
    </w:p>
    <w:p w:rsidR="00086CE7" w:rsidRPr="00326D16" w:rsidRDefault="00086CE7" w:rsidP="00086CE7">
      <w:pPr>
        <w:tabs>
          <w:tab w:val="left" w:pos="3300"/>
        </w:tabs>
        <w:spacing w:after="0" w:line="240" w:lineRule="auto"/>
        <w:rPr>
          <w:rFonts w:ascii="Times New Roman CYR" w:eastAsia="Times New Roman" w:hAnsi="Times New Roman CYR"/>
          <w:lang w:eastAsia="ru-RU"/>
        </w:rPr>
      </w:pPr>
    </w:p>
    <w:p w:rsidR="00086CE7" w:rsidRPr="00086CE7" w:rsidRDefault="00086CE7" w:rsidP="00086CE7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/>
          <w:b/>
          <w:spacing w:val="-20"/>
          <w:lang w:eastAsia="ru-RU"/>
        </w:rPr>
      </w:pPr>
      <w:r w:rsidRPr="00086CE7">
        <w:rPr>
          <w:rFonts w:ascii="Times New Roman CYR" w:eastAsia="Times New Roman" w:hAnsi="Times New Roman CYR"/>
          <w:b/>
          <w:spacing w:val="-20"/>
          <w:lang w:eastAsia="ru-RU"/>
        </w:rPr>
        <w:t xml:space="preserve">РАСПОРЯЖЕНИЕ </w:t>
      </w:r>
      <w:r w:rsidRPr="00086CE7">
        <w:rPr>
          <w:rFonts w:ascii="Times New Roman CYR" w:eastAsia="Times New Roman" w:hAnsi="Times New Roman CYR"/>
          <w:b/>
          <w:spacing w:val="-20"/>
          <w:lang w:eastAsia="ru-RU"/>
        </w:rPr>
        <w:t>АДМИНИСТРАЦИЯ  ПРОГРЕССКОГО СЕЛЬСКОГО ПОСЕЛЕНИЯ</w:t>
      </w:r>
    </w:p>
    <w:p w:rsidR="00086CE7" w:rsidRPr="00086CE7" w:rsidRDefault="00086CE7" w:rsidP="00086CE7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086CE7">
        <w:rPr>
          <w:rFonts w:ascii="Times New Roman CYR" w:eastAsia="Times New Roman" w:hAnsi="Times New Roman CYR"/>
          <w:b/>
          <w:sz w:val="20"/>
          <w:szCs w:val="20"/>
          <w:lang w:eastAsia="ru-RU"/>
        </w:rPr>
        <w:t>17.10.2023</w:t>
      </w:r>
      <w:r w:rsidRPr="00086CE7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  №  </w:t>
      </w:r>
      <w:r w:rsidRPr="00086CE7">
        <w:rPr>
          <w:rFonts w:ascii="Times New Roman CYR" w:eastAsia="Times New Roman" w:hAnsi="Times New Roman CYR"/>
          <w:b/>
          <w:sz w:val="20"/>
          <w:szCs w:val="20"/>
          <w:lang w:eastAsia="ru-RU"/>
        </w:rPr>
        <w:t>26-рг</w:t>
      </w:r>
      <w:r w:rsidRPr="00086CE7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  </w:t>
      </w:r>
      <w:r w:rsidRPr="00086CE7">
        <w:rPr>
          <w:rFonts w:ascii="Times New Roman CYR" w:eastAsia="Times New Roman" w:hAnsi="Times New Roman CYR"/>
          <w:b/>
          <w:sz w:val="24"/>
          <w:szCs w:val="24"/>
          <w:lang w:eastAsia="ru-RU"/>
        </w:rPr>
        <w:t>п. Прогресс</w:t>
      </w:r>
    </w:p>
    <w:p w:rsidR="00086CE7" w:rsidRPr="00086CE7" w:rsidRDefault="00086CE7" w:rsidP="00086CE7">
      <w:pPr>
        <w:spacing w:after="0" w:line="240" w:lineRule="auto"/>
        <w:ind w:right="567"/>
        <w:jc w:val="center"/>
        <w:rPr>
          <w:rFonts w:ascii="Times New Roman CYR" w:eastAsia="Times New Roman" w:hAnsi="Times New Roman CYR"/>
          <w:b/>
          <w:lang w:eastAsia="ru-RU"/>
        </w:rPr>
      </w:pPr>
      <w:r w:rsidRPr="00086CE7">
        <w:rPr>
          <w:rFonts w:ascii="Times New Roman CYR" w:eastAsia="Times New Roman" w:hAnsi="Times New Roman CYR"/>
          <w:b/>
          <w:lang w:eastAsia="ru-RU"/>
        </w:rPr>
        <w:t>Об утверждении отчета об исполнении бюджета</w:t>
      </w:r>
      <w:r w:rsidRPr="00086CE7">
        <w:rPr>
          <w:rFonts w:ascii="Times New Roman CYR" w:eastAsia="Times New Roman" w:hAnsi="Times New Roman CYR"/>
          <w:b/>
          <w:lang w:eastAsia="ru-RU"/>
        </w:rPr>
        <w:t xml:space="preserve"> </w:t>
      </w:r>
      <w:proofErr w:type="spellStart"/>
      <w:r w:rsidRPr="00086CE7">
        <w:rPr>
          <w:rFonts w:ascii="Times New Roman CYR" w:eastAsia="Times New Roman" w:hAnsi="Times New Roman CYR"/>
          <w:b/>
          <w:lang w:eastAsia="ru-RU"/>
        </w:rPr>
        <w:t>Прогресского</w:t>
      </w:r>
      <w:proofErr w:type="spellEnd"/>
      <w:r w:rsidRPr="00086CE7">
        <w:rPr>
          <w:rFonts w:ascii="Times New Roman CYR" w:eastAsia="Times New Roman" w:hAnsi="Times New Roman CYR"/>
          <w:b/>
          <w:lang w:eastAsia="ru-RU"/>
        </w:rPr>
        <w:t xml:space="preserve"> сельского  поселения за 9 месяцев 2023 года</w:t>
      </w:r>
    </w:p>
    <w:p w:rsidR="00086CE7" w:rsidRPr="00086CE7" w:rsidRDefault="00086CE7" w:rsidP="00086CE7">
      <w:pPr>
        <w:spacing w:after="0" w:line="240" w:lineRule="auto"/>
        <w:ind w:right="567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</w:p>
    <w:p w:rsidR="00086CE7" w:rsidRPr="00086CE7" w:rsidRDefault="00086CE7" w:rsidP="00086CE7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086CE7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   В соответствии со ст.264.2 Бюджетного кодекса Российской Федерации:</w:t>
      </w:r>
    </w:p>
    <w:p w:rsidR="00086CE7" w:rsidRPr="00086CE7" w:rsidRDefault="00086CE7" w:rsidP="00086CE7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086CE7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   1. Утвердить прилагаемый отчет об  исполнении бюджета </w:t>
      </w:r>
      <w:proofErr w:type="spellStart"/>
      <w:r w:rsidRPr="00086CE7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086CE7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 за 9 месяцев  2023 года  (далее – отчет) с общим объёмом доходов  7 051 241 руб. 88 коп</w:t>
      </w:r>
      <w:proofErr w:type="gramStart"/>
      <w:r w:rsidRPr="00086CE7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., </w:t>
      </w:r>
      <w:proofErr w:type="gramEnd"/>
      <w:r w:rsidRPr="00086CE7">
        <w:rPr>
          <w:rFonts w:ascii="Times New Roman CYR" w:eastAsia="Times New Roman" w:hAnsi="Times New Roman CYR"/>
          <w:sz w:val="20"/>
          <w:szCs w:val="20"/>
          <w:lang w:eastAsia="ru-RU"/>
        </w:rPr>
        <w:t>общим объёмом  расходов  8 088 132 руб. 41 коп., дефицитом 1 036 890 руб. 53 коп.</w:t>
      </w:r>
    </w:p>
    <w:p w:rsidR="00086CE7" w:rsidRPr="00086CE7" w:rsidRDefault="00086CE7" w:rsidP="00086CE7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086CE7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    2. Администрации  </w:t>
      </w:r>
      <w:proofErr w:type="spellStart"/>
      <w:r w:rsidRPr="00086CE7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086CE7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 направить отчет об исполнении бюджета  в Совет депутатов </w:t>
      </w:r>
      <w:proofErr w:type="spellStart"/>
      <w:r w:rsidRPr="00086CE7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086CE7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 и председателю Контрольно-счетной палаты. </w:t>
      </w:r>
    </w:p>
    <w:p w:rsidR="00086CE7" w:rsidRPr="00086CE7" w:rsidRDefault="00086CE7" w:rsidP="00086CE7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086CE7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    3. Опубликовать распоряжение в бюллетене «Официальный вестник </w:t>
      </w:r>
      <w:proofErr w:type="spellStart"/>
      <w:r w:rsidRPr="00086CE7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086CE7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сельского поселения.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</w:t>
      </w:r>
    </w:p>
    <w:p w:rsidR="00086CE7" w:rsidRPr="00086CE7" w:rsidRDefault="00086CE7" w:rsidP="00086CE7">
      <w:pPr>
        <w:spacing w:after="0" w:line="240" w:lineRule="auto"/>
        <w:jc w:val="right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  <w:r w:rsidRPr="00086CE7">
        <w:rPr>
          <w:rFonts w:ascii="Times New Roman CYR" w:eastAsia="Times New Roman" w:hAnsi="Times New Roman CYR"/>
          <w:b/>
          <w:sz w:val="20"/>
          <w:szCs w:val="20"/>
          <w:lang w:eastAsia="ru-RU"/>
        </w:rPr>
        <w:t xml:space="preserve">    Глава сельского поселения:                                   В. В. Демьянова                                                 </w:t>
      </w:r>
    </w:p>
    <w:p w:rsidR="00086CE7" w:rsidRDefault="00086CE7" w:rsidP="00086C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RANGE!A1:G248"/>
      <w:bookmarkEnd w:id="0"/>
    </w:p>
    <w:p w:rsidR="00086CE7" w:rsidRDefault="00086CE7" w:rsidP="00086C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6CE7" w:rsidRDefault="00086CE7" w:rsidP="00086C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6CE7" w:rsidRPr="00086CE7" w:rsidRDefault="00086CE7" w:rsidP="00086C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437"/>
        <w:gridCol w:w="601"/>
        <w:gridCol w:w="365"/>
        <w:gridCol w:w="820"/>
        <w:gridCol w:w="740"/>
        <w:gridCol w:w="272"/>
        <w:gridCol w:w="1520"/>
        <w:gridCol w:w="1180"/>
        <w:gridCol w:w="1847"/>
      </w:tblGrid>
      <w:tr w:rsidR="00086CE7" w:rsidRPr="00086CE7" w:rsidTr="00086CE7">
        <w:trPr>
          <w:trHeight w:val="27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6CE7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</w:t>
            </w:r>
          </w:p>
        </w:tc>
      </w:tr>
      <w:tr w:rsidR="00086CE7" w:rsidRPr="00086CE7" w:rsidTr="00086CE7">
        <w:trPr>
          <w:trHeight w:val="27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6CE7">
              <w:rPr>
                <w:rFonts w:ascii="Times New Roman" w:hAnsi="Times New Roman"/>
                <w:sz w:val="20"/>
                <w:szCs w:val="20"/>
                <w:lang w:eastAsia="ru-RU"/>
              </w:rPr>
              <w:t>распоряжением Администрации</w:t>
            </w:r>
          </w:p>
        </w:tc>
      </w:tr>
      <w:tr w:rsidR="00086CE7" w:rsidRPr="00086CE7" w:rsidTr="00086CE7">
        <w:trPr>
          <w:trHeight w:val="27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6CE7">
              <w:rPr>
                <w:rFonts w:ascii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086C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086CE7" w:rsidRPr="00086CE7" w:rsidTr="00086CE7">
        <w:trPr>
          <w:trHeight w:val="27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6C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 17.10.2023  № 26-рг</w:t>
            </w:r>
          </w:p>
        </w:tc>
      </w:tr>
      <w:tr w:rsidR="00086CE7" w:rsidRPr="00086CE7" w:rsidTr="00086CE7">
        <w:trPr>
          <w:trHeight w:val="27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86CE7" w:rsidRPr="00086CE7" w:rsidTr="00086CE7">
        <w:trPr>
          <w:trHeight w:val="315"/>
        </w:trPr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ОТЧЕТ ОБ ИСПОЛНЕНИИ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КОДЫ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0503117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на  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 октября 2023 г.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      Дата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01.10.2023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   по ОКПО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04196603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4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Прогресского</w:t>
            </w:r>
            <w:proofErr w:type="spellEnd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Прогресского</w:t>
            </w:r>
            <w:proofErr w:type="spellEnd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 по ОКТМО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49606446</w:t>
            </w:r>
          </w:p>
        </w:tc>
      </w:tr>
      <w:tr w:rsidR="00086CE7" w:rsidRPr="00086CE7" w:rsidTr="00086CE7">
        <w:trPr>
          <w:trHeight w:val="255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Периодичность:  месячная, квартальная, годовая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86CE7" w:rsidRPr="00086CE7" w:rsidTr="00086CE7">
        <w:trPr>
          <w:trHeight w:val="27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383</w:t>
            </w:r>
          </w:p>
        </w:tc>
      </w:tr>
      <w:tr w:rsidR="00086CE7" w:rsidRPr="00086CE7" w:rsidTr="00086CE7">
        <w:trPr>
          <w:trHeight w:val="300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 w:rsidRPr="00086CE7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Код</w:t>
            </w: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br/>
            </w:r>
            <w:proofErr w:type="spellStart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о</w:t>
            </w:r>
            <w:proofErr w:type="spellEnd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</w:t>
            </w:r>
            <w:proofErr w:type="gramEnd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br/>
            </w:r>
            <w:proofErr w:type="spellStart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27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13 816 788,60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7 051 241,88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6 779 918,85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3 373 000,00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1 179 936,88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2 207 435,25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00010100000000000000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79 200,00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62 733,76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28 458,98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00010102000010000110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79 200,00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62 733,76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28 458,98</w:t>
            </w:r>
          </w:p>
        </w:tc>
      </w:tr>
      <w:tr w:rsidR="00086CE7" w:rsidRPr="00086CE7" w:rsidTr="00086CE7">
        <w:trPr>
          <w:trHeight w:val="15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00010102010010000110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79 200,00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50 741,02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28 458,98</w:t>
            </w:r>
          </w:p>
        </w:tc>
      </w:tr>
      <w:tr w:rsidR="00086CE7" w:rsidRPr="00086CE7" w:rsidTr="00086CE7">
        <w:trPr>
          <w:trHeight w:val="180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00010102020010000110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00010102030010000110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11 947,04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90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00010102130010000110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90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00010102140010000110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5,38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00010300000000000000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770 900,00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649 155,26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121 744,74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00010302000010000110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770 900,00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649 155,26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121 744,74</w:t>
            </w:r>
          </w:p>
        </w:tc>
      </w:tr>
      <w:tr w:rsidR="00086CE7" w:rsidRPr="00086CE7" w:rsidTr="00086CE7">
        <w:trPr>
          <w:trHeight w:val="12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00010302230010000110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365 100,00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332 521,18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32 578,82</w:t>
            </w:r>
          </w:p>
        </w:tc>
      </w:tr>
      <w:tr w:rsidR="00086CE7" w:rsidRPr="00086CE7" w:rsidTr="00086CE7">
        <w:trPr>
          <w:trHeight w:val="20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00010302231010000110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365 100,00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332 521,18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32 578,82</w:t>
            </w:r>
          </w:p>
        </w:tc>
      </w:tr>
      <w:tr w:rsidR="00086CE7" w:rsidRPr="00086CE7" w:rsidTr="00086CE7">
        <w:trPr>
          <w:trHeight w:val="148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00010302240010000110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1 791,69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808,31</w:t>
            </w:r>
          </w:p>
        </w:tc>
      </w:tr>
      <w:tr w:rsidR="00086CE7" w:rsidRPr="00086CE7" w:rsidTr="00086CE7">
        <w:trPr>
          <w:trHeight w:val="22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00010302241010000110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1 791,69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808,31</w:t>
            </w:r>
          </w:p>
        </w:tc>
      </w:tr>
      <w:tr w:rsidR="00086CE7" w:rsidRPr="00086CE7" w:rsidTr="00086CE7">
        <w:trPr>
          <w:trHeight w:val="12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00010302250010000110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451 400,00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353 856,21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97 543,79</w:t>
            </w:r>
          </w:p>
        </w:tc>
      </w:tr>
      <w:tr w:rsidR="00086CE7" w:rsidRPr="00086CE7" w:rsidTr="00086CE7">
        <w:trPr>
          <w:trHeight w:val="20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00010302251010000110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451 400,00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353 856,21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97 543,79</w:t>
            </w:r>
          </w:p>
        </w:tc>
      </w:tr>
      <w:tr w:rsidR="00086CE7" w:rsidRPr="00086CE7" w:rsidTr="00086CE7">
        <w:trPr>
          <w:trHeight w:val="12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00010302260010000110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-48 200,00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-39 013,82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-9 186,18</w:t>
            </w:r>
          </w:p>
        </w:tc>
      </w:tr>
      <w:tr w:rsidR="00086CE7" w:rsidRPr="00086CE7" w:rsidTr="00086CE7">
        <w:trPr>
          <w:trHeight w:val="20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00010302261010000110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-48 200,00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-39 013,82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-9 186,18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00010500000000000000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3 279,39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00010503000010000110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3 279,39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00010503010010000110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3 279,39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00010600000000000000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2 521 000,00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464 768,47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2 056 231,53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00010601000000000110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1 439 000,00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352 325,07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1 086 674,93</w:t>
            </w:r>
          </w:p>
        </w:tc>
      </w:tr>
      <w:tr w:rsidR="00086CE7" w:rsidRPr="00086CE7" w:rsidTr="00086CE7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00010601030100000110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1 439 000,00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352 325,07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1 086 674,93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00010606000000000110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1 082 000,00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112 443,40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969 556,60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00010606030000000110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-73 214,00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118 214,00</w:t>
            </w:r>
          </w:p>
        </w:tc>
      </w:tr>
      <w:tr w:rsidR="00086CE7" w:rsidRPr="00086CE7" w:rsidTr="00086CE7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00010606033100000110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-73 214,00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118 214,00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00010606040000000110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1 037 000,00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185 657,40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851 342,60</w:t>
            </w:r>
          </w:p>
        </w:tc>
      </w:tr>
      <w:tr w:rsidR="00086CE7" w:rsidRPr="00086CE7" w:rsidTr="00086CE7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00010606043100000110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1 037 000,00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185 657,40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851 342,60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00010800000000000000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086CE7" w:rsidRPr="00086CE7" w:rsidTr="00086CE7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00010804000010000110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086CE7" w:rsidRPr="00086CE7" w:rsidTr="00086CE7">
        <w:trPr>
          <w:trHeight w:val="112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00010804020010000110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10 443 788,60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5 871 305,00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4 572 483,60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10 443 788,60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5 871 305,00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4 572 483,60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00020210000000000150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4 788 900,00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1 188 900,00</w:t>
            </w:r>
          </w:p>
        </w:tc>
      </w:tr>
      <w:tr w:rsidR="00086CE7" w:rsidRPr="00086CE7" w:rsidTr="00086CE7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00020216001000000150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4 788 900,00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1 188 900,00</w:t>
            </w:r>
          </w:p>
        </w:tc>
      </w:tr>
      <w:tr w:rsidR="00086CE7" w:rsidRPr="00086CE7" w:rsidTr="00086CE7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00020216001100000150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4 788 900,00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3 600 000,00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1 188 900,00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00020220000000000150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4 956 507,60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3 220 507,60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00020225599000000150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3 220 507,60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3 220 507,60</w:t>
            </w:r>
          </w:p>
        </w:tc>
      </w:tr>
      <w:tr w:rsidR="00086CE7" w:rsidRPr="00086CE7" w:rsidTr="00086CE7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00020225599100000150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3 220 507,60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3 220 507,60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00020229999000000150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00020229999100000150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00020230000000000150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379 000,00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283 850,00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95 150,00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00020230024000000150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22 500,00</w:t>
            </w:r>
          </w:p>
        </w:tc>
      </w:tr>
      <w:tr w:rsidR="00086CE7" w:rsidRPr="00086CE7" w:rsidTr="00086CE7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00020230024100000150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22 500,00</w:t>
            </w:r>
          </w:p>
        </w:tc>
      </w:tr>
      <w:tr w:rsidR="00086CE7" w:rsidRPr="00086CE7" w:rsidTr="00086CE7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</w:t>
            </w: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00020235118000000150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214 950,00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72 650,00</w:t>
            </w:r>
          </w:p>
        </w:tc>
      </w:tr>
      <w:tr w:rsidR="00086CE7" w:rsidRPr="00086CE7" w:rsidTr="00086CE7">
        <w:trPr>
          <w:trHeight w:val="90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00020235118100000150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214 950,00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72 650,00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00020240000000000150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319 381,00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251 455,00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67 926,00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00020249999000000150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319 381,00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251 455,00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67 926,00</w:t>
            </w:r>
          </w:p>
        </w:tc>
      </w:tr>
      <w:tr w:rsidR="00086CE7" w:rsidRPr="00086CE7" w:rsidTr="00086CE7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00020249999100000150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319 381,00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251 455,00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67 926,00</w:t>
            </w:r>
          </w:p>
        </w:tc>
      </w:tr>
      <w:tr w:rsidR="00086CE7" w:rsidRPr="00086CE7" w:rsidTr="00086CE7">
        <w:trPr>
          <w:trHeight w:val="1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255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2. Расходы бюджета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Код</w:t>
            </w: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br/>
            </w:r>
            <w:proofErr w:type="spellStart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о</w:t>
            </w:r>
            <w:proofErr w:type="spellEnd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</w:t>
            </w:r>
            <w:proofErr w:type="gramEnd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br/>
            </w:r>
            <w:proofErr w:type="spellStart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27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14 748 788,60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8 088 132,41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6 660 656,19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44500000000000000000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14 748 788,60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8 088 132,41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6 660 656,19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6 042 200,00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3 868 980,56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2 173 219,44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44501020000000000000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807 200,00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596 400,86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210 799,14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44501029510001000000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807 200,00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596 400,86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210 799,14</w:t>
            </w:r>
          </w:p>
        </w:tc>
      </w:tr>
      <w:tr w:rsidR="00086CE7" w:rsidRPr="00086CE7" w:rsidTr="00086CE7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44501029510001000100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807 200,00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596 400,86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210 799,14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44501029510001000120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807 200,00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596 400,86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210 799,14</w:t>
            </w:r>
          </w:p>
        </w:tc>
      </w:tr>
      <w:tr w:rsidR="00086CE7" w:rsidRPr="00086CE7" w:rsidTr="00086CE7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44501029510001000121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585 400,00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424 834,41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160 565,59</w:t>
            </w:r>
          </w:p>
        </w:tc>
      </w:tr>
      <w:tr w:rsidR="00086CE7" w:rsidRPr="00086CE7" w:rsidTr="00086CE7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44501029510001000122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44501029510001000129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176 800,00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126 566,45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50 233,55</w:t>
            </w:r>
          </w:p>
        </w:tc>
      </w:tr>
      <w:tr w:rsidR="00086CE7" w:rsidRPr="00086CE7" w:rsidTr="00086CE7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4 940 350,00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3 108 339,70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1 832 010,30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Центральный аппарат местной администрации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4 837 514,00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3 042 177,34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1 795 336,66</w:t>
            </w:r>
          </w:p>
        </w:tc>
      </w:tr>
      <w:tr w:rsidR="00086CE7" w:rsidRPr="00086CE7" w:rsidTr="00086CE7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4 254 600,00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2 750 613,62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1 503 986,38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4 254 600,00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2 750 613,62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1 503 986,38</w:t>
            </w:r>
          </w:p>
        </w:tc>
      </w:tr>
      <w:tr w:rsidR="00086CE7" w:rsidRPr="00086CE7" w:rsidTr="00086CE7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44501049500001000121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3 151 300,00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1 985 486,97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1 165 813,03</w:t>
            </w:r>
          </w:p>
        </w:tc>
      </w:tr>
      <w:tr w:rsidR="00086CE7" w:rsidRPr="00086CE7" w:rsidTr="00086CE7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44501049500001000122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44501049500001000129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923 300,00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585 126,65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338 173,35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560 814,00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276 397,22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284 416,78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560 814,00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276 397,22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284 416,78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44501049500001000244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380 814,00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190 727,13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190 086,87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Закупка энергетических ресурсов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44501049500001000247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85 670,09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94 329,91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15 166,50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6 933,50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44501049500001000850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15 166,50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6 933,50</w:t>
            </w:r>
          </w:p>
        </w:tc>
      </w:tr>
      <w:tr w:rsidR="00086CE7" w:rsidRPr="00086CE7" w:rsidTr="00086CE7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44501049500001000851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4 125,00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2 775,00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44501049500001000852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558,00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642,00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Уплата иных платежей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44501049500001000853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10 483,50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3 516,50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44501049500070280000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54 226,36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36 673,64</w:t>
            </w:r>
          </w:p>
        </w:tc>
      </w:tr>
      <w:tr w:rsidR="00086CE7" w:rsidRPr="00086CE7" w:rsidTr="00086CE7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44501049500070280100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54 226,36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36 673,64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44501049500070280120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54 226,36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36 673,64</w:t>
            </w:r>
          </w:p>
        </w:tc>
      </w:tr>
      <w:tr w:rsidR="00086CE7" w:rsidRPr="00086CE7" w:rsidTr="00086CE7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44501049500070280121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69 800,00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41 648,52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28 151,48</w:t>
            </w:r>
          </w:p>
        </w:tc>
      </w:tr>
      <w:tr w:rsidR="00086CE7" w:rsidRPr="00086CE7" w:rsidTr="00086CE7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44501049500070280129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21 100,00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12 577,84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8 522,16</w:t>
            </w:r>
          </w:p>
        </w:tc>
      </w:tr>
      <w:tr w:rsidR="00086CE7" w:rsidRPr="00086CE7" w:rsidTr="00086CE7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на осуществление 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44501049500081040000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44501049500081040500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44501049500081040540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11 936,00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44501060000000000000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12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 на выполнение Контрольно-счетной палатой </w:t>
            </w:r>
            <w:proofErr w:type="spellStart"/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Боровичского</w:t>
            </w:r>
            <w:proofErr w:type="spellEnd"/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44501069700081020000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44501069700081020500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44501069700081020540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44501110000000000000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44501119800029990000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44501119800029990800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Резервные средства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44501119800029990870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232 350,00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111 940,00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120 410,00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Прогресском</w:t>
            </w:r>
            <w:proofErr w:type="spellEnd"/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44501132500022510000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49 650,00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9 600,00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44501132500022510200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49 650,00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9 600,00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44501132500022510240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49 650,00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9 600,00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44501132500022510244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49 650,00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9 600,00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Прогресском</w:t>
            </w:r>
            <w:proofErr w:type="spellEnd"/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сельском поселении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44501132500022520000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62 290,00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45 510,00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44501132500022520200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62 290,00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45 510,00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44501132500022520240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62 290,00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45 510,00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44501132500022520244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107 800,00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62 290,00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45 510,00</w:t>
            </w:r>
          </w:p>
        </w:tc>
      </w:tr>
      <w:tr w:rsidR="00086CE7" w:rsidRPr="00086CE7" w:rsidTr="00086CE7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44501139300070650000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44501139300070650200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44501139300070650240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44501139300070650244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44501139390099990000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</w:tr>
      <w:tr w:rsidR="00086CE7" w:rsidRPr="00086CE7" w:rsidTr="00086CE7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44501139390099990100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44501139390099990120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64 800,00</w:t>
            </w:r>
          </w:p>
        </w:tc>
      </w:tr>
      <w:tr w:rsidR="00086CE7" w:rsidRPr="00086CE7" w:rsidTr="00086CE7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Иные выплаты государственных (муниципальных) органов привлекаемым лицам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44501139390099990123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64 800,00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44502000000000000000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190 748,38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96 851,62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44502030000000000000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190 748,38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96 851,62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44502039300051180000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190 748,38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96 851,62</w:t>
            </w:r>
          </w:p>
        </w:tc>
      </w:tr>
      <w:tr w:rsidR="00086CE7" w:rsidRPr="00086CE7" w:rsidTr="00086CE7">
        <w:trPr>
          <w:trHeight w:val="106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44502039300051180100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190 748,38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96 851,62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44502039300051180120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190 748,38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96 851,62</w:t>
            </w:r>
          </w:p>
        </w:tc>
      </w:tr>
      <w:tr w:rsidR="00086CE7" w:rsidRPr="00086CE7" w:rsidTr="00086CE7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44502039300051180121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220 900,00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146 504,13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74 395,87</w:t>
            </w:r>
          </w:p>
        </w:tc>
      </w:tr>
      <w:tr w:rsidR="00086CE7" w:rsidRPr="00086CE7" w:rsidTr="00086CE7">
        <w:trPr>
          <w:trHeight w:val="67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44502039300051180129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66 700,00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44 244,25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22 455,75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44503000000000000000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44503100000000000000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44503102400028010000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44503102400028010200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44503102400028010240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51 000,00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44503102400028010244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51 000,00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6 329 407,60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2 754 462,07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3 574 945,53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2 917 900,00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2 743 462,07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174 437,93</w:t>
            </w:r>
          </w:p>
        </w:tc>
      </w:tr>
      <w:tr w:rsidR="00086CE7" w:rsidRPr="00086CE7" w:rsidTr="00086CE7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Расходные обязательства, связанные с финансовым обеспечением дорожной деятельности бюджетам городских и сельских поселений муниципального района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44504091100021500000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46 900,00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44504091100021500200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46 900,00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44504091100021500240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46 900,00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44504091100021500244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46 900,00</w:t>
            </w:r>
          </w:p>
        </w:tc>
      </w:tr>
      <w:tr w:rsidR="00086CE7" w:rsidRPr="00086CE7" w:rsidTr="00086CE7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44504091100029010000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488 700,00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488 671,79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28,21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44504091100029010200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488 700,00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488 671,79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28,21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44504091100029010240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488 700,00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488 671,79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28,21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44504091100029010244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488 700,00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488 671,79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28,21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44504091100071520000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44504091100071520200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44504091100071520240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44504091100071520244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1 736 000,00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445040911000S1520000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593 200,00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465 690,28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127 509,72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445040911000S1520200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593 200,00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465 690,28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127 509,72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445040911000S1520240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593 200,00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465 690,28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127 509,72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445040911000S1520244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593 200,00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465 690,28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127 509,72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44504120000000000000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3 411 507,60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3 400 507,60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44504122600022610000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44504122600022610200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44504122600022610240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6 000,00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44504122600022610244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44504122900022910000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15 499,60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4 499,60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44504122900022910200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15 499,60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4 499,60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44504122900022910240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15 499,60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4 499,60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44504122900022910244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15 499,60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4 499,60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расходных обязательств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445041229000L5990000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3 390 008,00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3 390 008,00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445041229000L5990200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3 390 008,00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3 390 008,00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445041229000L5990240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3 390 008,00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3 390 008,00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445041229000L5990244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3 390 008,00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3 390 008,00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1 719 381,00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1 074 532,64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644 848,36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1 719 381,00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1 074 532,64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644 848,36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Проведение мероприятий, направленных на уничтожение борщевика Сосновского методом химической обработки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44505035000020820000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95 455,00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95 455,00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44505035000020820200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95 455,00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95 455,00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44505035000020820240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95 455,00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95 455,00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44505035000020820244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95 455,00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95 455,00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44505035000027010000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608 254,05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441 745,95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44505035000027010200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608 254,05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441 745,95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44505035000027010240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608 254,05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441 745,95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44505035000027010244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187 688,68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62 311,32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Закупка энергетических ресурсов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44505035000027010247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420 565,37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379 434,63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44505035000027020000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78 088,75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21 911,25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44505035000027020200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78 088,75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21 911,25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44505035000027020240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78 088,75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21 911,25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44505035000027020244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78 088,75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21 911,25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44505035000027040000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296 888,86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212 734,84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84 154,02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44505035000027040200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296 888,86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212 734,84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84 154,02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44505035000027040240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296 888,86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212 734,84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84 154,02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44505035000027040244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296 888,86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212 734,84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84 154,02</w:t>
            </w:r>
          </w:p>
        </w:tc>
      </w:tr>
      <w:tr w:rsidR="00086CE7" w:rsidRPr="00086CE7" w:rsidTr="00086CE7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Расходные обязательства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44505035000075430000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44505035000075430200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44505035000075430240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44505035000075430244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Расходные обязательства, связанные с финансовым обеспечением затрат по созданию и (или) </w:t>
            </w: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содержанию мест (площадок) накопления твердых коммунальных отходов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44505035000076210000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67 926,00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67 926,00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44505035000076210200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67 926,00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67 926,00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44505035000076210240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67 926,00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67 926,00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44505035000076210244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67 926,00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67 926,00</w:t>
            </w:r>
          </w:p>
        </w:tc>
      </w:tr>
      <w:tr w:rsidR="00086CE7" w:rsidRPr="00086CE7" w:rsidTr="00086CE7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 расходным обязательствам на реализацию мероприятий по уничтожению борщевика Сосновского в муниципальных образованиях Новгородской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445050350000S5430000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445050350000S5430200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445050350000S5430240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445050350000S5430244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 расходным обязательствам, связанным с финансовым обеспечением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445050350000S6210000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29 111,14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29 111,14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445050350000S6210200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29 111,14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29 111,14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445050350000S6210240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29 111,14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29 111,14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445050350000S6210244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29 111,14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29 111,14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44507000000000000000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44507090000000000000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086CE7" w:rsidRPr="00086CE7" w:rsidTr="00086CE7">
        <w:trPr>
          <w:trHeight w:val="8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44507092800022280000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44507092800022280200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44507092800022280240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12 000,00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44507092800022280244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КУЛЬТУРА, </w:t>
            </w: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44508000000000000000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7 986,20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12 013,80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44508010000000000000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7 986,20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12 013,80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44508010300023010000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7 986,20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12 013,80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44508010300023010200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7 986,20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12 013,80</w:t>
            </w:r>
          </w:p>
        </w:tc>
      </w:tr>
      <w:tr w:rsidR="00086CE7" w:rsidRPr="00086CE7" w:rsidTr="00086CE7">
        <w:trPr>
          <w:trHeight w:val="64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44508010300023010240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7 986,20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12 013,80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44508010300023010244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7 986,20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12 013,80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44510000000000000000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191 422,56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95 777,44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44510010000000000000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191 422,56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95 777,44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44510019390099980000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191 422,56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95 777,44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44510019390099980300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191 422,56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95 777,44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44510019390099980310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191 422,56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95 777,44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Иные пенсии, социальные доплаты к пенсиям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44510019390099980312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287 200,00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191 422,56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95 777,44</w:t>
            </w:r>
          </w:p>
        </w:tc>
      </w:tr>
      <w:tr w:rsidR="00086CE7" w:rsidRPr="00086CE7" w:rsidTr="00086CE7">
        <w:trPr>
          <w:trHeight w:val="1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86CE7" w:rsidRPr="00086CE7" w:rsidTr="00086CE7">
        <w:trPr>
          <w:trHeight w:val="27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570"/>
        </w:trPr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-932 000,00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-1 036 890,53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300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086CE7" w:rsidRPr="00086CE7" w:rsidTr="00086CE7">
        <w:trPr>
          <w:trHeight w:val="342"/>
        </w:trPr>
        <w:tc>
          <w:tcPr>
            <w:tcW w:w="24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Код</w:t>
            </w: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br/>
            </w:r>
            <w:proofErr w:type="spellStart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стр</w:t>
            </w:r>
            <w:proofErr w:type="gramStart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о</w:t>
            </w:r>
            <w:proofErr w:type="spellEnd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</w:t>
            </w:r>
            <w:proofErr w:type="gramEnd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br/>
            </w:r>
            <w:proofErr w:type="spellStart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86CE7" w:rsidRPr="00086CE7" w:rsidTr="00086CE7">
        <w:trPr>
          <w:trHeight w:val="342"/>
        </w:trPr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342"/>
        </w:trPr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27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932 000,00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1 036 890,53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-104 890,53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5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5" w:color="000000" w:fill="CCFFFF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00001000000000000000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932 000,00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1 036 890,53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-104 890,53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ind w:firstLineChars="100" w:firstLine="160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00001000000000000500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-13 816 788,60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-7 322 261,75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00001050000000000500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-13 816 788,60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-7 322 261,75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00001050200000000500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-13 816 788,60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-7 322 261,75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00001050201000000510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-13 816 788,60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-7 322 261,75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086CE7" w:rsidRPr="00086CE7" w:rsidTr="00086CE7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00001050201100000510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-13 816 788,60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-7 322 261,75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ind w:firstLineChars="100" w:firstLine="160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00001000000000000600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14 748 788,60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8 359 152,28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00001050000000000600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14 748 788,60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8 359 152,28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00001050200000000600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14 748 788,60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8 359 152,28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086CE7" w:rsidRPr="00086CE7" w:rsidTr="00086CE7">
        <w:trPr>
          <w:trHeight w:val="435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00001050201000000610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14 748 788,60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8 359 152,28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i/>
                <w:iCs/>
                <w:sz w:val="16"/>
                <w:szCs w:val="16"/>
                <w:lang w:eastAsia="ru-RU"/>
              </w:rPr>
              <w:t>х</w:t>
            </w:r>
          </w:p>
        </w:tc>
      </w:tr>
      <w:tr w:rsidR="00086CE7" w:rsidRPr="00086CE7" w:rsidTr="00086CE7">
        <w:trPr>
          <w:trHeight w:val="45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00001050201100000610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14 748 788,60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right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8 359 152,28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086CE7" w:rsidRPr="00086CE7" w:rsidTr="00086CE7">
        <w:trPr>
          <w:trHeight w:val="1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 </w:t>
            </w:r>
          </w:p>
        </w:tc>
      </w:tr>
      <w:tr w:rsidR="00086CE7" w:rsidRPr="00086CE7" w:rsidTr="00086CE7">
        <w:trPr>
          <w:trHeight w:val="199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86CE7" w:rsidRPr="00086CE7" w:rsidTr="00086CE7">
        <w:trPr>
          <w:trHeight w:val="585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proofErr w:type="spellStart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: Численность муниципальных служащих на 01.10.2023 г. - 4 чел. с  фондом оплаты труда  - 1 343 709,40 руб. Численность работников Администрации </w:t>
            </w:r>
            <w:proofErr w:type="spellStart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Прогресского</w:t>
            </w:r>
            <w:proofErr w:type="spellEnd"/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сельского поселения на 01.10.2023 г. - 10 чел.  с фондом  оплаты труда - 2 599 353,03 руб. </w:t>
            </w: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Руководитель          ____________________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В. В. Демьянова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                                     (подпись)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Главный бухгалтер ____________________ 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Т. В. Дмитриева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 xml:space="preserve">                                            (подпись)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  <w:r w:rsidRPr="00086CE7">
              <w:rPr>
                <w:rFonts w:ascii="Arial Cyr" w:eastAsia="Times New Roman" w:hAnsi="Arial Cyr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jc w:val="center"/>
              <w:rPr>
                <w:rFonts w:ascii="Arial Cyr" w:eastAsia="Times New Roman" w:hAnsi="Arial Cyr"/>
                <w:sz w:val="16"/>
                <w:szCs w:val="16"/>
                <w:lang w:eastAsia="ru-RU"/>
              </w:rPr>
            </w:pPr>
          </w:p>
        </w:tc>
      </w:tr>
      <w:tr w:rsidR="00086CE7" w:rsidRPr="00086CE7" w:rsidTr="00086CE7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E7" w:rsidRPr="00086CE7" w:rsidRDefault="00086CE7" w:rsidP="00086CE7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:rsidR="00326D16" w:rsidRPr="00326D16" w:rsidRDefault="00326D16" w:rsidP="00326D16">
      <w:pPr>
        <w:rPr>
          <w:rFonts w:ascii="Times New Roman CYR" w:eastAsia="Times New Roman" w:hAnsi="Times New Roman CYR"/>
          <w:lang w:eastAsia="ru-RU"/>
        </w:rPr>
      </w:pPr>
    </w:p>
    <w:p w:rsidR="00326D16" w:rsidRPr="00326D16" w:rsidRDefault="00326D16" w:rsidP="00326D16">
      <w:pPr>
        <w:rPr>
          <w:rFonts w:ascii="Times New Roman CYR" w:eastAsia="Times New Roman" w:hAnsi="Times New Roman CYR"/>
          <w:lang w:eastAsia="ru-RU"/>
        </w:rPr>
      </w:pPr>
    </w:p>
    <w:p w:rsidR="00B8298C" w:rsidRPr="00326D16" w:rsidRDefault="00B8298C" w:rsidP="00326D16">
      <w:pPr>
        <w:rPr>
          <w:rFonts w:ascii="Times New Roman CYR" w:eastAsia="Times New Roman" w:hAnsi="Times New Roman CYR"/>
          <w:lang w:eastAsia="ru-RU"/>
        </w:rPr>
      </w:pPr>
    </w:p>
    <w:sectPr w:rsidR="00B8298C" w:rsidRPr="00326D16" w:rsidSect="00B8298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6"/>
    <w:rsid w:val="00086CE7"/>
    <w:rsid w:val="00326D16"/>
    <w:rsid w:val="004803CC"/>
    <w:rsid w:val="0056373B"/>
    <w:rsid w:val="006113E9"/>
    <w:rsid w:val="007D0C66"/>
    <w:rsid w:val="00B8298C"/>
    <w:rsid w:val="00F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6CE7"/>
    <w:rPr>
      <w:color w:val="800080"/>
      <w:u w:val="single"/>
    </w:rPr>
  </w:style>
  <w:style w:type="paragraph" w:customStyle="1" w:styleId="xl125">
    <w:name w:val="xl12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28">
    <w:name w:val="xl128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29">
    <w:name w:val="xl129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0">
    <w:name w:val="xl130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1">
    <w:name w:val="xl131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2">
    <w:name w:val="xl132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3">
    <w:name w:val="xl133"/>
    <w:basedOn w:val="a"/>
    <w:rsid w:val="0008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8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6">
    <w:name w:val="xl136"/>
    <w:basedOn w:val="a"/>
    <w:rsid w:val="00086CE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7">
    <w:name w:val="xl137"/>
    <w:basedOn w:val="a"/>
    <w:rsid w:val="00086CE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8">
    <w:name w:val="xl138"/>
    <w:basedOn w:val="a"/>
    <w:rsid w:val="00086CE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9">
    <w:name w:val="xl139"/>
    <w:basedOn w:val="a"/>
    <w:rsid w:val="00086C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0">
    <w:name w:val="xl140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86CE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5">
    <w:name w:val="xl145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6">
    <w:name w:val="xl146"/>
    <w:basedOn w:val="a"/>
    <w:rsid w:val="00086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7">
    <w:name w:val="xl147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8">
    <w:name w:val="xl148"/>
    <w:basedOn w:val="a"/>
    <w:rsid w:val="00086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9">
    <w:name w:val="xl149"/>
    <w:basedOn w:val="a"/>
    <w:rsid w:val="00086C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50">
    <w:name w:val="xl150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08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56">
    <w:name w:val="xl156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60">
    <w:name w:val="xl160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61">
    <w:name w:val="xl161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2">
    <w:name w:val="xl162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3">
    <w:name w:val="xl16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6">
    <w:name w:val="xl166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7">
    <w:name w:val="xl16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9">
    <w:name w:val="xl16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70">
    <w:name w:val="xl170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1">
    <w:name w:val="xl171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2">
    <w:name w:val="xl17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73">
    <w:name w:val="xl17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74">
    <w:name w:val="xl174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75">
    <w:name w:val="xl17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08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86C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8">
    <w:name w:val="xl178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79">
    <w:name w:val="xl179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0">
    <w:name w:val="xl180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1">
    <w:name w:val="xl181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2">
    <w:name w:val="xl182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3">
    <w:name w:val="xl183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4">
    <w:name w:val="xl184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5">
    <w:name w:val="xl185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086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8">
    <w:name w:val="xl18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89">
    <w:name w:val="xl189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91">
    <w:name w:val="xl191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92">
    <w:name w:val="xl192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93">
    <w:name w:val="xl193"/>
    <w:basedOn w:val="a"/>
    <w:rsid w:val="00086C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086C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95">
    <w:name w:val="xl195"/>
    <w:basedOn w:val="a"/>
    <w:rsid w:val="0008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086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086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086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0">
    <w:name w:val="xl200"/>
    <w:basedOn w:val="a"/>
    <w:rsid w:val="00086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086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1">
    <w:name w:val="xl211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12">
    <w:name w:val="xl21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13">
    <w:name w:val="xl213"/>
    <w:basedOn w:val="a"/>
    <w:rsid w:val="00086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5">
    <w:name w:val="xl21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16">
    <w:name w:val="xl21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17">
    <w:name w:val="xl21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18">
    <w:name w:val="xl218"/>
    <w:basedOn w:val="a"/>
    <w:rsid w:val="00086CE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19">
    <w:name w:val="xl21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20">
    <w:name w:val="xl220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1">
    <w:name w:val="xl221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3">
    <w:name w:val="xl22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24">
    <w:name w:val="xl224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5">
    <w:name w:val="xl22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6">
    <w:name w:val="xl226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27">
    <w:name w:val="xl227"/>
    <w:basedOn w:val="a"/>
    <w:rsid w:val="00086CE7"/>
    <w:pPr>
      <w:shd w:val="clear" w:color="000000" w:fill="FFFFCC"/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28">
    <w:name w:val="xl228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29">
    <w:name w:val="xl229"/>
    <w:basedOn w:val="a"/>
    <w:rsid w:val="00086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31">
    <w:name w:val="xl231"/>
    <w:basedOn w:val="a"/>
    <w:rsid w:val="00086CE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32">
    <w:name w:val="xl232"/>
    <w:basedOn w:val="a"/>
    <w:rsid w:val="00086CE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33">
    <w:name w:val="xl233"/>
    <w:basedOn w:val="a"/>
    <w:rsid w:val="00086CE7"/>
    <w:pPr>
      <w:pBdr>
        <w:top w:val="single" w:sz="4" w:space="0" w:color="auto"/>
        <w:bottom w:val="single" w:sz="4" w:space="0" w:color="auto"/>
      </w:pBdr>
      <w:shd w:val="pct25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4">
    <w:name w:val="xl234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5">
    <w:name w:val="xl23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6">
    <w:name w:val="xl23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7">
    <w:name w:val="xl23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8">
    <w:name w:val="xl238"/>
    <w:basedOn w:val="a"/>
    <w:rsid w:val="00086CE7"/>
    <w:pP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39">
    <w:name w:val="xl239"/>
    <w:basedOn w:val="a"/>
    <w:rsid w:val="00086CE7"/>
    <w:pPr>
      <w:pBdr>
        <w:top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0">
    <w:name w:val="xl240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1">
    <w:name w:val="xl241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2">
    <w:name w:val="xl24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3">
    <w:name w:val="xl24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4">
    <w:name w:val="xl244"/>
    <w:basedOn w:val="a"/>
    <w:rsid w:val="00086CE7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6">
    <w:name w:val="xl24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47">
    <w:name w:val="xl24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48">
    <w:name w:val="xl24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49">
    <w:name w:val="xl249"/>
    <w:basedOn w:val="a"/>
    <w:rsid w:val="0008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0">
    <w:name w:val="xl250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51">
    <w:name w:val="xl251"/>
    <w:basedOn w:val="a"/>
    <w:rsid w:val="00086C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3">
    <w:name w:val="xl25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54">
    <w:name w:val="xl254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55">
    <w:name w:val="xl255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56">
    <w:name w:val="xl25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57">
    <w:name w:val="xl257"/>
    <w:basedOn w:val="a"/>
    <w:rsid w:val="00086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58">
    <w:name w:val="xl258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59">
    <w:name w:val="xl25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60">
    <w:name w:val="xl260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61">
    <w:name w:val="xl261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62">
    <w:name w:val="xl26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63">
    <w:name w:val="xl26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64">
    <w:name w:val="xl264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5">
    <w:name w:val="xl265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266">
    <w:name w:val="xl266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67">
    <w:name w:val="xl26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68">
    <w:name w:val="xl26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69">
    <w:name w:val="xl269"/>
    <w:basedOn w:val="a"/>
    <w:rsid w:val="00086CE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270">
    <w:name w:val="xl270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1">
    <w:name w:val="xl271"/>
    <w:basedOn w:val="a"/>
    <w:rsid w:val="00086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2">
    <w:name w:val="xl272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3">
    <w:name w:val="xl273"/>
    <w:basedOn w:val="a"/>
    <w:rsid w:val="00086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4">
    <w:name w:val="xl274"/>
    <w:basedOn w:val="a"/>
    <w:rsid w:val="00086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5">
    <w:name w:val="xl275"/>
    <w:basedOn w:val="a"/>
    <w:rsid w:val="00086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6">
    <w:name w:val="xl276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7">
    <w:name w:val="xl277"/>
    <w:basedOn w:val="a"/>
    <w:rsid w:val="00086C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8">
    <w:name w:val="xl278"/>
    <w:basedOn w:val="a"/>
    <w:rsid w:val="00086C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9">
    <w:name w:val="xl279"/>
    <w:basedOn w:val="a"/>
    <w:rsid w:val="00086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0">
    <w:name w:val="xl280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81">
    <w:name w:val="xl281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83">
    <w:name w:val="xl283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84">
    <w:name w:val="xl284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5">
    <w:name w:val="xl28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6">
    <w:name w:val="xl28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87">
    <w:name w:val="xl28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8">
    <w:name w:val="xl28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086C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6CE7"/>
    <w:rPr>
      <w:color w:val="800080"/>
      <w:u w:val="single"/>
    </w:rPr>
  </w:style>
  <w:style w:type="paragraph" w:customStyle="1" w:styleId="xl125">
    <w:name w:val="xl12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28">
    <w:name w:val="xl128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29">
    <w:name w:val="xl129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0">
    <w:name w:val="xl130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1">
    <w:name w:val="xl131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2">
    <w:name w:val="xl132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3">
    <w:name w:val="xl133"/>
    <w:basedOn w:val="a"/>
    <w:rsid w:val="0008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8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6">
    <w:name w:val="xl136"/>
    <w:basedOn w:val="a"/>
    <w:rsid w:val="00086CE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7">
    <w:name w:val="xl137"/>
    <w:basedOn w:val="a"/>
    <w:rsid w:val="00086CE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8">
    <w:name w:val="xl138"/>
    <w:basedOn w:val="a"/>
    <w:rsid w:val="00086CE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39">
    <w:name w:val="xl139"/>
    <w:basedOn w:val="a"/>
    <w:rsid w:val="00086C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0">
    <w:name w:val="xl140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86CE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5">
    <w:name w:val="xl145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6">
    <w:name w:val="xl146"/>
    <w:basedOn w:val="a"/>
    <w:rsid w:val="00086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7">
    <w:name w:val="xl147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8">
    <w:name w:val="xl148"/>
    <w:basedOn w:val="a"/>
    <w:rsid w:val="00086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49">
    <w:name w:val="xl149"/>
    <w:basedOn w:val="a"/>
    <w:rsid w:val="00086C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50">
    <w:name w:val="xl150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086C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56">
    <w:name w:val="xl156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60">
    <w:name w:val="xl160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61">
    <w:name w:val="xl161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2">
    <w:name w:val="xl162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3">
    <w:name w:val="xl16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6">
    <w:name w:val="xl166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7">
    <w:name w:val="xl16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69">
    <w:name w:val="xl16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70">
    <w:name w:val="xl170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1">
    <w:name w:val="xl171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2">
    <w:name w:val="xl17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73">
    <w:name w:val="xl17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74">
    <w:name w:val="xl174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75">
    <w:name w:val="xl17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08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86C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8">
    <w:name w:val="xl178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79">
    <w:name w:val="xl179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0">
    <w:name w:val="xl180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1">
    <w:name w:val="xl181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2">
    <w:name w:val="xl182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3">
    <w:name w:val="xl183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4">
    <w:name w:val="xl184"/>
    <w:basedOn w:val="a"/>
    <w:rsid w:val="00086CE7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5">
    <w:name w:val="xl185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086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88">
    <w:name w:val="xl18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89">
    <w:name w:val="xl189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91">
    <w:name w:val="xl191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92">
    <w:name w:val="xl192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93">
    <w:name w:val="xl193"/>
    <w:basedOn w:val="a"/>
    <w:rsid w:val="00086C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086C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95">
    <w:name w:val="xl195"/>
    <w:basedOn w:val="a"/>
    <w:rsid w:val="0008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086C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086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086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086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0">
    <w:name w:val="xl200"/>
    <w:basedOn w:val="a"/>
    <w:rsid w:val="00086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086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1">
    <w:name w:val="xl211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12">
    <w:name w:val="xl21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13">
    <w:name w:val="xl213"/>
    <w:basedOn w:val="a"/>
    <w:rsid w:val="00086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5">
    <w:name w:val="xl21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16">
    <w:name w:val="xl21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17">
    <w:name w:val="xl21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18">
    <w:name w:val="xl218"/>
    <w:basedOn w:val="a"/>
    <w:rsid w:val="00086CE7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19">
    <w:name w:val="xl21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20">
    <w:name w:val="xl220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1">
    <w:name w:val="xl221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3">
    <w:name w:val="xl22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24">
    <w:name w:val="xl224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5">
    <w:name w:val="xl22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6">
    <w:name w:val="xl226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27">
    <w:name w:val="xl227"/>
    <w:basedOn w:val="a"/>
    <w:rsid w:val="00086CE7"/>
    <w:pPr>
      <w:shd w:val="clear" w:color="000000" w:fill="FFFFCC"/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28">
    <w:name w:val="xl228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29">
    <w:name w:val="xl229"/>
    <w:basedOn w:val="a"/>
    <w:rsid w:val="00086C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31">
    <w:name w:val="xl231"/>
    <w:basedOn w:val="a"/>
    <w:rsid w:val="00086CE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32">
    <w:name w:val="xl232"/>
    <w:basedOn w:val="a"/>
    <w:rsid w:val="00086CE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33">
    <w:name w:val="xl233"/>
    <w:basedOn w:val="a"/>
    <w:rsid w:val="00086CE7"/>
    <w:pPr>
      <w:pBdr>
        <w:top w:val="single" w:sz="4" w:space="0" w:color="auto"/>
        <w:bottom w:val="single" w:sz="4" w:space="0" w:color="auto"/>
      </w:pBdr>
      <w:shd w:val="pct25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4">
    <w:name w:val="xl234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5">
    <w:name w:val="xl23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6">
    <w:name w:val="xl23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7">
    <w:name w:val="xl23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38">
    <w:name w:val="xl238"/>
    <w:basedOn w:val="a"/>
    <w:rsid w:val="00086CE7"/>
    <w:pP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39">
    <w:name w:val="xl239"/>
    <w:basedOn w:val="a"/>
    <w:rsid w:val="00086CE7"/>
    <w:pPr>
      <w:pBdr>
        <w:top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0">
    <w:name w:val="xl240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1">
    <w:name w:val="xl241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2">
    <w:name w:val="xl24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3">
    <w:name w:val="xl24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44">
    <w:name w:val="xl244"/>
    <w:basedOn w:val="a"/>
    <w:rsid w:val="00086CE7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086C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6">
    <w:name w:val="xl24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47">
    <w:name w:val="xl24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48">
    <w:name w:val="xl24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49">
    <w:name w:val="xl249"/>
    <w:basedOn w:val="a"/>
    <w:rsid w:val="00086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0">
    <w:name w:val="xl250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51">
    <w:name w:val="xl251"/>
    <w:basedOn w:val="a"/>
    <w:rsid w:val="00086C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3">
    <w:name w:val="xl25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54">
    <w:name w:val="xl254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55">
    <w:name w:val="xl255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56">
    <w:name w:val="xl25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57">
    <w:name w:val="xl257"/>
    <w:basedOn w:val="a"/>
    <w:rsid w:val="00086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58">
    <w:name w:val="xl258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59">
    <w:name w:val="xl259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60">
    <w:name w:val="xl260"/>
    <w:basedOn w:val="a"/>
    <w:rsid w:val="00086CE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61">
    <w:name w:val="xl261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62">
    <w:name w:val="xl26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63">
    <w:name w:val="xl263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64">
    <w:name w:val="xl264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5">
    <w:name w:val="xl265"/>
    <w:basedOn w:val="a"/>
    <w:rsid w:val="00086C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266">
    <w:name w:val="xl266"/>
    <w:basedOn w:val="a"/>
    <w:rsid w:val="00086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67">
    <w:name w:val="xl26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68">
    <w:name w:val="xl26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69">
    <w:name w:val="xl269"/>
    <w:basedOn w:val="a"/>
    <w:rsid w:val="00086CE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270">
    <w:name w:val="xl270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1">
    <w:name w:val="xl271"/>
    <w:basedOn w:val="a"/>
    <w:rsid w:val="00086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2">
    <w:name w:val="xl272"/>
    <w:basedOn w:val="a"/>
    <w:rsid w:val="00086C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3">
    <w:name w:val="xl273"/>
    <w:basedOn w:val="a"/>
    <w:rsid w:val="00086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4">
    <w:name w:val="xl274"/>
    <w:basedOn w:val="a"/>
    <w:rsid w:val="00086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5">
    <w:name w:val="xl275"/>
    <w:basedOn w:val="a"/>
    <w:rsid w:val="00086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6">
    <w:name w:val="xl276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7">
    <w:name w:val="xl277"/>
    <w:basedOn w:val="a"/>
    <w:rsid w:val="00086C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8">
    <w:name w:val="xl278"/>
    <w:basedOn w:val="a"/>
    <w:rsid w:val="00086C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79">
    <w:name w:val="xl279"/>
    <w:basedOn w:val="a"/>
    <w:rsid w:val="00086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0">
    <w:name w:val="xl280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81">
    <w:name w:val="xl281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83">
    <w:name w:val="xl283"/>
    <w:basedOn w:val="a"/>
    <w:rsid w:val="00086C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284">
    <w:name w:val="xl284"/>
    <w:basedOn w:val="a"/>
    <w:rsid w:val="00086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5">
    <w:name w:val="xl285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6">
    <w:name w:val="xl286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87">
    <w:name w:val="xl287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8">
    <w:name w:val="xl288"/>
    <w:basedOn w:val="a"/>
    <w:rsid w:val="0008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086C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radm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5345</Words>
  <Characters>30469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2023-10-12T05:35:00Z</cp:lastPrinted>
  <dcterms:created xsi:type="dcterms:W3CDTF">2023-09-25T10:30:00Z</dcterms:created>
  <dcterms:modified xsi:type="dcterms:W3CDTF">2023-10-18T11:31:00Z</dcterms:modified>
</cp:coreProperties>
</file>