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B" w:rsidRPr="009746BE" w:rsidRDefault="00647D5B" w:rsidP="00647D5B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47D5B" w:rsidRPr="009746BE" w:rsidRDefault="00647D5B" w:rsidP="00647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 w:rsidRPr="009746B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30426F" wp14:editId="0B7181A1">
            <wp:simplePos x="0" y="0"/>
            <wp:positionH relativeFrom="column">
              <wp:posOffset>62865</wp:posOffset>
            </wp:positionH>
            <wp:positionV relativeFrom="paragraph">
              <wp:posOffset>-60325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6BE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 БЮЛЛЕТЕНЬ «ОФИЦИАЛЬНЫЙ   ВЕСТНИК</w:t>
      </w:r>
    </w:p>
    <w:p w:rsidR="00647D5B" w:rsidRPr="009746BE" w:rsidRDefault="00647D5B" w:rsidP="00647D5B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 w:rsidRPr="009746BE">
        <w:rPr>
          <w:rFonts w:ascii="Verdana" w:eastAsia="Calibri" w:hAnsi="Verdana" w:cs="Times New Roman"/>
          <w:b/>
          <w:sz w:val="32"/>
          <w:szCs w:val="32"/>
        </w:rPr>
        <w:t xml:space="preserve">        ПРОГРЕССКОГО  СЕЛЬСКОГО ПОСЕЛЕНИЯ»</w:t>
      </w:r>
    </w:p>
    <w:p w:rsidR="00647D5B" w:rsidRPr="009746BE" w:rsidRDefault="00C534D5" w:rsidP="00647D5B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2</w:t>
      </w:r>
      <w:r w:rsidR="00647D5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647D5B">
        <w:rPr>
          <w:rFonts w:ascii="Times New Roman" w:eastAsia="Calibri" w:hAnsi="Times New Roman" w:cs="Times New Roman"/>
          <w:b/>
          <w:sz w:val="28"/>
          <w:szCs w:val="28"/>
        </w:rPr>
        <w:t xml:space="preserve">  января     2024</w:t>
      </w:r>
      <w:r w:rsidR="00647D5B" w:rsidRPr="009746BE">
        <w:rPr>
          <w:rFonts w:ascii="Times New Roman" w:eastAsia="Calibri" w:hAnsi="Times New Roman" w:cs="Times New Roman"/>
          <w:b/>
          <w:sz w:val="28"/>
          <w:szCs w:val="28"/>
        </w:rPr>
        <w:t xml:space="preserve">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647D5B" w:rsidRPr="009746BE" w:rsidTr="00182A13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647D5B" w:rsidRPr="009746BE" w:rsidRDefault="00C534D5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 24</w:t>
            </w:r>
            <w:r w:rsidR="0064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.01.2024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647D5B" w:rsidRPr="009746BE" w:rsidRDefault="00647D5B" w:rsidP="00182A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7D5B" w:rsidRDefault="00647D5B" w:rsidP="00647D5B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</w:p>
    <w:p w:rsidR="00647D5B" w:rsidRPr="00647D5B" w:rsidRDefault="00647D5B" w:rsidP="00647D5B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sz w:val="24"/>
          <w:szCs w:val="24"/>
          <w:lang w:eastAsia="ru-RU"/>
        </w:rPr>
      </w:pPr>
      <w:r w:rsidRPr="00647D5B">
        <w:rPr>
          <w:rFonts w:ascii="Times New Roman CYR" w:eastAsia="Times New Roman" w:hAnsi="Times New Roman CYR" w:cs="Times New Roman"/>
          <w:b/>
          <w:spacing w:val="-20"/>
          <w:sz w:val="24"/>
          <w:szCs w:val="24"/>
          <w:lang w:eastAsia="ru-RU"/>
        </w:rPr>
        <w:t>ПОСТАНОВЛЕНИЕ АДМИНИСТРАЦИЯ  ПРОГРЕССКОГО СЕЛЬСКОГО ПОСЕЛЕНИЯ</w:t>
      </w:r>
    </w:p>
    <w:p w:rsidR="00C534D5" w:rsidRPr="006D0E6A" w:rsidRDefault="00C534D5" w:rsidP="00C534D5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0E6A">
        <w:rPr>
          <w:rFonts w:ascii="Times New Roman" w:eastAsia="Times New Roman" w:hAnsi="Times New Roman" w:cs="Times New Roman"/>
          <w:b/>
          <w:lang w:eastAsia="ru-RU"/>
        </w:rPr>
        <w:t>19.01.2024  № 2</w:t>
      </w:r>
      <w:r w:rsidR="00647D5B" w:rsidRPr="006D0E6A">
        <w:rPr>
          <w:rFonts w:ascii="Times New Roman" w:eastAsia="Times New Roman" w:hAnsi="Times New Roman" w:cs="Times New Roman"/>
          <w:b/>
          <w:lang w:eastAsia="ru-RU"/>
        </w:rPr>
        <w:t xml:space="preserve"> п. Прогресс</w:t>
      </w:r>
      <w:bookmarkStart w:id="0" w:name="bookmark2"/>
      <w:r w:rsidRPr="006D0E6A">
        <w:rPr>
          <w:rFonts w:ascii="Cambria" w:eastAsia="Times New Roman" w:hAnsi="Cambria" w:cs="Times New Roman"/>
          <w:b/>
          <w:bCs/>
          <w:lang w:eastAsia="ar-SA"/>
        </w:rPr>
        <w:t xml:space="preserve">    </w:t>
      </w:r>
      <w:r w:rsidRPr="006D0E6A">
        <w:rPr>
          <w:rFonts w:ascii="Cambria" w:eastAsia="Times New Roman" w:hAnsi="Cambria" w:cs="Times New Roman"/>
          <w:b/>
          <w:bCs/>
          <w:color w:val="4F81BD" w:themeColor="accent1"/>
          <w:lang w:eastAsia="ar-SA"/>
        </w:rPr>
        <w:t xml:space="preserve">                </w:t>
      </w:r>
      <w:bookmarkEnd w:id="0"/>
    </w:p>
    <w:p w:rsidR="00C534D5" w:rsidRPr="006D0E6A" w:rsidRDefault="00C534D5" w:rsidP="00C53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D0E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Pr="006D0E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Прогресского</w:t>
      </w:r>
      <w:proofErr w:type="spellEnd"/>
      <w:r w:rsidRPr="006D0E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сельского поселения от </w:t>
      </w:r>
      <w:r w:rsidRPr="006D0E6A">
        <w:rPr>
          <w:rFonts w:ascii="Times New Roman" w:eastAsia="Times New Roman" w:hAnsi="Times New Roman" w:cs="Times New Roman"/>
          <w:b/>
          <w:lang w:eastAsia="ar-SA"/>
        </w:rPr>
        <w:t>18.01.2022 №6</w:t>
      </w:r>
    </w:p>
    <w:p w:rsidR="00C534D5" w:rsidRPr="006D0E6A" w:rsidRDefault="00C534D5" w:rsidP="00C53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1" w:name="_GoBack"/>
      <w:bookmarkEnd w:id="1"/>
    </w:p>
    <w:p w:rsidR="006D0E6A" w:rsidRPr="006D0E6A" w:rsidRDefault="006D0E6A" w:rsidP="006D0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0E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proofErr w:type="gramStart"/>
      <w:r w:rsidRPr="006D0E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решением  Совета депутатов </w:t>
      </w:r>
      <w:proofErr w:type="spellStart"/>
      <w:r w:rsidRPr="006D0E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6D0E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 от </w:t>
      </w:r>
      <w:r w:rsidRPr="006D0E6A">
        <w:rPr>
          <w:rFonts w:ascii="Times New Roman" w:eastAsia="Calibri" w:hAnsi="Times New Roman" w:cs="Times New Roman"/>
          <w:sz w:val="20"/>
          <w:szCs w:val="20"/>
        </w:rPr>
        <w:t xml:space="preserve">19.12.2023 № 170 «О внесении изменений  в решение Совета депутатов </w:t>
      </w:r>
      <w:proofErr w:type="spellStart"/>
      <w:r w:rsidRPr="006D0E6A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6D0E6A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26.12.2022 №123 «Об утверждении бюджета </w:t>
      </w:r>
      <w:proofErr w:type="spellStart"/>
      <w:r w:rsidRPr="006D0E6A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6D0E6A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2023 год и плановый период 2024-2025 годов», решением </w:t>
      </w:r>
      <w:r w:rsidRPr="006D0E6A">
        <w:rPr>
          <w:rFonts w:ascii="Times New Roman" w:hAnsi="Times New Roman" w:cs="Times New Roman"/>
          <w:sz w:val="20"/>
          <w:szCs w:val="20"/>
        </w:rPr>
        <w:t xml:space="preserve"> Совета депутатов  </w:t>
      </w:r>
      <w:proofErr w:type="spellStart"/>
      <w:r w:rsidRPr="006D0E6A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6D0E6A">
        <w:rPr>
          <w:rFonts w:ascii="Times New Roman" w:hAnsi="Times New Roman" w:cs="Times New Roman"/>
          <w:sz w:val="20"/>
          <w:szCs w:val="20"/>
        </w:rPr>
        <w:t xml:space="preserve"> сельского поселения от 19.12.2023 № 169  « Об утверждении бюджета </w:t>
      </w:r>
      <w:proofErr w:type="spellStart"/>
      <w:r w:rsidRPr="006D0E6A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6D0E6A">
        <w:rPr>
          <w:rFonts w:ascii="Times New Roman" w:hAnsi="Times New Roman" w:cs="Times New Roman"/>
          <w:sz w:val="20"/>
          <w:szCs w:val="20"/>
        </w:rPr>
        <w:t xml:space="preserve"> сельского поселения на 2024 год и плановый период</w:t>
      </w:r>
      <w:proofErr w:type="gramEnd"/>
      <w:r w:rsidRPr="006D0E6A">
        <w:rPr>
          <w:rFonts w:ascii="Times New Roman" w:hAnsi="Times New Roman" w:cs="Times New Roman"/>
          <w:sz w:val="20"/>
          <w:szCs w:val="20"/>
        </w:rPr>
        <w:t xml:space="preserve"> 2025-2026 годов</w:t>
      </w:r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 Администрация </w:t>
      </w:r>
      <w:proofErr w:type="spellStart"/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D0E6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ПОСТАНОВЛЯЕТ:</w:t>
      </w:r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6D0E6A" w:rsidRPr="006D0E6A" w:rsidRDefault="006D0E6A" w:rsidP="006D0E6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1F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261F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Внести изменения в  постановление Администрации </w:t>
      </w:r>
      <w:proofErr w:type="spellStart"/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сельского поселения от 18.01.2022 №6 «Об утверждении  муниципальной  программы «Повышение безопасности дорожного движения в </w:t>
      </w:r>
      <w:proofErr w:type="spellStart"/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Прогресском</w:t>
      </w:r>
      <w:proofErr w:type="spellEnd"/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сельском поселении на 2022-2024 годы».</w:t>
      </w:r>
    </w:p>
    <w:p w:rsidR="006D0E6A" w:rsidRPr="006D0E6A" w:rsidRDefault="006D0E6A" w:rsidP="006D0E6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>1.1.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строку «2024 г. – 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</w:t>
      </w:r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>инская</w:t>
      </w:r>
      <w:proofErr w:type="spellEnd"/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Мельница и пер. </w:t>
      </w:r>
      <w:proofErr w:type="gramStart"/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>Совхозный</w:t>
      </w:r>
      <w:proofErr w:type="gramEnd"/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>» пункта 3 раздела 3 изложить в редакции:</w:t>
      </w:r>
    </w:p>
    <w:p w:rsidR="006D0E6A" w:rsidRPr="006D0E6A" w:rsidRDefault="006D0E6A" w:rsidP="006D0E6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>«2024 – п. Прогресс, ул. Гагарина картами при въезде, у домов 12, 13, 14, 14б и комплекса гаражей»</w:t>
      </w:r>
    </w:p>
    <w:p w:rsidR="006D0E6A" w:rsidRPr="006D0E6A" w:rsidRDefault="006D0E6A" w:rsidP="006D0E6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1.2. Приложение №1 к Программе «Повышение безопасности дорожного движения в </w:t>
      </w:r>
      <w:proofErr w:type="spellStart"/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Прогресском</w:t>
      </w:r>
      <w:proofErr w:type="spellEnd"/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сельском  поселении на 2022-2024 годы» изложить в редакции:</w:t>
      </w:r>
    </w:p>
    <w:p w:rsidR="006D0E6A" w:rsidRDefault="006D0E6A" w:rsidP="006D0E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E6A" w:rsidRPr="006D0E6A" w:rsidRDefault="006D0E6A" w:rsidP="006D0E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№1 </w:t>
      </w:r>
    </w:p>
    <w:p w:rsidR="006D0E6A" w:rsidRPr="006D0E6A" w:rsidRDefault="006D0E6A" w:rsidP="006D0E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Программе «Повышение безопасности </w:t>
      </w:r>
    </w:p>
    <w:p w:rsidR="006D0E6A" w:rsidRPr="006D0E6A" w:rsidRDefault="006D0E6A" w:rsidP="006D0E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дорожного движения в </w:t>
      </w:r>
      <w:proofErr w:type="spellStart"/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Прогресском</w:t>
      </w:r>
      <w:proofErr w:type="spellEnd"/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6D0E6A" w:rsidRPr="006D0E6A" w:rsidRDefault="006D0E6A" w:rsidP="006D0E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сельском  </w:t>
      </w:r>
      <w:proofErr w:type="gramStart"/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поселении</w:t>
      </w:r>
      <w:proofErr w:type="gramEnd"/>
      <w:r w:rsidRPr="006D0E6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2022-2024 годы»</w:t>
      </w:r>
    </w:p>
    <w:p w:rsidR="006D0E6A" w:rsidRPr="006D0E6A" w:rsidRDefault="006D0E6A" w:rsidP="006D0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0E6A" w:rsidRPr="006D0E6A" w:rsidRDefault="006D0E6A" w:rsidP="006D0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D0E6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МЕРОПРИЯТИЯ</w:t>
      </w:r>
    </w:p>
    <w:p w:rsidR="006D0E6A" w:rsidRPr="006D0E6A" w:rsidRDefault="006D0E6A" w:rsidP="006D0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D0E6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МУНИЦИПАЛЬНОЙ ПРОГРАММЫ "ПОВЫШЕНИЕ БЕЗОПАСНОСТИ ДОРОЖНОГО  ДВИЖЕНИЯ   </w:t>
      </w:r>
      <w:r w:rsidRPr="006D0E6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ПРОГРЕССКОМ СЕЛЬСКОМ ПОСЕЛЕНИИ</w:t>
      </w:r>
    </w:p>
    <w:p w:rsidR="006D0E6A" w:rsidRPr="006D0E6A" w:rsidRDefault="006D0E6A" w:rsidP="006D0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D0E6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 2022 -2024 ГОДЫ»</w:t>
      </w:r>
    </w:p>
    <w:tbl>
      <w:tblPr>
        <w:tblpPr w:leftFromText="180" w:rightFromText="180" w:bottomFromText="200" w:vertAnchor="text" w:horzAnchor="margin" w:tblpX="-1174" w:tblpY="123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134"/>
        <w:gridCol w:w="1418"/>
        <w:gridCol w:w="850"/>
        <w:gridCol w:w="1134"/>
        <w:gridCol w:w="1134"/>
        <w:gridCol w:w="1134"/>
        <w:gridCol w:w="1134"/>
        <w:gridCol w:w="1279"/>
      </w:tblGrid>
      <w:tr w:rsidR="006D0E6A" w:rsidRPr="00261FF9" w:rsidTr="001F620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Муници-пальный</w:t>
            </w:r>
            <w:proofErr w:type="spellEnd"/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заказчик</w:t>
            </w: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 исполнители и</w:t>
            </w: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(тыс. рублей)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 поселения</w:t>
            </w: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D0E6A" w:rsidRPr="00261FF9" w:rsidTr="006D0E6A">
        <w:trPr>
          <w:trHeight w:val="35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D0E6A" w:rsidRPr="00261FF9" w:rsidTr="001F620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261FF9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261FF9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261FF9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261FF9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261FF9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261FF9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261FF9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261FF9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261FF9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261FF9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D0E6A" w:rsidRPr="00261FF9" w:rsidTr="001F620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специалист, курирующий вопросы дорожной деятельности, Глава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 требует финансирования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требу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ет финан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требу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ет финан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требу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ет финан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требует финансирова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ния</w:t>
            </w:r>
          </w:p>
        </w:tc>
      </w:tr>
      <w:tr w:rsidR="006D0E6A" w:rsidRPr="00261FF9" w:rsidTr="001F620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proofErr w:type="spell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ие</w:t>
            </w:r>
            <w:proofErr w:type="spellEnd"/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контроля за сохранностью 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специалист, курирующий вопросы 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дорожной деятельности, Глава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 требует финансирования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требу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ет финан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требу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ет финан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требу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ет финан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требует финансирова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ния</w:t>
            </w:r>
          </w:p>
        </w:tc>
      </w:tr>
      <w:tr w:rsidR="006D0E6A" w:rsidRPr="00261FF9" w:rsidTr="001F620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Замена (установка </w:t>
            </w:r>
            <w:proofErr w:type="spellStart"/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отсутству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ющих</w:t>
            </w:r>
            <w:proofErr w:type="spellEnd"/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) дорожных знаков на территории </w:t>
            </w:r>
            <w:proofErr w:type="spell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Прогресского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специалист, курирующий вопросы дорожной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41,072</w:t>
            </w:r>
          </w:p>
        </w:tc>
      </w:tr>
      <w:tr w:rsidR="006D0E6A" w:rsidRPr="00261FF9" w:rsidTr="006D0E6A">
        <w:trPr>
          <w:trHeight w:val="9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Паспортизация </w:t>
            </w:r>
          </w:p>
          <w:p w:rsidR="006D0E6A" w:rsidRPr="006D0E6A" w:rsidRDefault="006D0E6A" w:rsidP="001F620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7,26</w:t>
            </w:r>
          </w:p>
        </w:tc>
      </w:tr>
      <w:tr w:rsidR="006D0E6A" w:rsidRPr="00261FF9" w:rsidTr="001F620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Размещение </w:t>
            </w:r>
            <w:proofErr w:type="spellStart"/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ных</w:t>
            </w:r>
            <w:proofErr w:type="spellEnd"/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плакатов и листовок</w:t>
            </w: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 безопасности </w:t>
            </w:r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дорожного</w:t>
            </w:r>
            <w:proofErr w:type="gramEnd"/>
          </w:p>
          <w:p w:rsidR="006D0E6A" w:rsidRPr="006D0E6A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движения на </w:t>
            </w:r>
            <w:proofErr w:type="spellStart"/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ных</w:t>
            </w:r>
            <w:proofErr w:type="spellEnd"/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стендах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Специалист, курирующий вопросы дорожной деятельности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 требует финансирования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требу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ет финан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требу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ет финан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требу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ет финан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требует финансирова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ния</w:t>
            </w:r>
          </w:p>
        </w:tc>
      </w:tr>
      <w:tr w:rsidR="006D0E6A" w:rsidRPr="00261FF9" w:rsidTr="001F6201">
        <w:trPr>
          <w:trHeight w:val="13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дорог общего пользования местного значения в зимний и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2782,989 (субсидия 902,0 и </w:t>
            </w:r>
            <w:proofErr w:type="spell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47,839 </w:t>
            </w:r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акцизы -695,5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622,9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1645,339</w:t>
            </w: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(субсидия 902,0 и </w:t>
            </w:r>
            <w:proofErr w:type="spellStart"/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софинанси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рование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47,839, акцизы -695,5)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2782,989 (субсидия 902,0 и </w:t>
            </w:r>
            <w:proofErr w:type="spell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47,839 </w:t>
            </w:r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акцизы -695,5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6D0E6A" w:rsidRPr="00261FF9" w:rsidTr="001F620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Ремонт </w:t>
            </w:r>
            <w:proofErr w:type="gramStart"/>
            <w:r w:rsidRPr="00316F61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316F61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16F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 общего пользования местного значения "Дорога к дому"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5161,287</w:t>
            </w: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(субсидия </w:t>
            </w:r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4343,0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софинанси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731,361;</w:t>
            </w: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акцизы </w:t>
            </w:r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86,926)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1934,926</w:t>
            </w: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убси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 1755,0 и </w:t>
            </w:r>
            <w:proofErr w:type="spell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93,00;</w:t>
            </w:r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акцизы 86,926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2329,2</w:t>
            </w: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субсидия,</w:t>
            </w: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1736,0, </w:t>
            </w:r>
            <w:proofErr w:type="spell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593,2)</w:t>
            </w:r>
            <w:proofErr w:type="gramEnd"/>
          </w:p>
          <w:p w:rsidR="006D0E6A" w:rsidRPr="00316F61" w:rsidRDefault="006D0E6A" w:rsidP="001F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897,161</w:t>
            </w: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(субси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</w:t>
            </w:r>
            <w:proofErr w:type="gramEnd"/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852,0  и </w:t>
            </w:r>
            <w:proofErr w:type="spell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45,161)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5161,287</w:t>
            </w: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(субсидия </w:t>
            </w:r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4343,0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731,361;</w:t>
            </w: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акцизы </w:t>
            </w:r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86,926)</w:t>
            </w:r>
          </w:p>
        </w:tc>
      </w:tr>
      <w:tr w:rsidR="006D0E6A" w:rsidRPr="00261FF9" w:rsidTr="001F620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 смет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59,395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59,395</w:t>
            </w:r>
          </w:p>
        </w:tc>
      </w:tr>
      <w:tr w:rsidR="006D0E6A" w:rsidRPr="00261FF9" w:rsidTr="006D0E6A">
        <w:trPr>
          <w:trHeight w:val="1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технических планов сооружений (исправление кадастровых ошибок)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19,00</w:t>
            </w:r>
          </w:p>
        </w:tc>
      </w:tr>
      <w:tr w:rsidR="006D0E6A" w:rsidRPr="00261FF9" w:rsidTr="006D0E6A">
        <w:trPr>
          <w:trHeight w:val="11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</w:t>
            </w:r>
            <w:proofErr w:type="spellStart"/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стройконтроля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автомобиль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34,9</w:t>
            </w:r>
          </w:p>
        </w:tc>
      </w:tr>
      <w:tr w:rsidR="006D0E6A" w:rsidRPr="00261FF9" w:rsidTr="006D0E6A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проекта организации дорожного движения </w:t>
            </w:r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Прогресс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6D0E6A" w:rsidRPr="00261FF9" w:rsidTr="006D0E6A">
        <w:trPr>
          <w:trHeight w:val="11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технического состояния автодорог </w:t>
            </w:r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 Прогресс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35,0</w:t>
            </w:r>
          </w:p>
        </w:tc>
      </w:tr>
      <w:tr w:rsidR="006D0E6A" w:rsidRPr="00261FF9" w:rsidTr="001F620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6D0E6A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D0E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8180,903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2515,531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3017,872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2647,5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6A" w:rsidRPr="00316F61" w:rsidRDefault="006D0E6A" w:rsidP="001F6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316F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8180,903</w:t>
            </w:r>
          </w:p>
        </w:tc>
      </w:tr>
    </w:tbl>
    <w:p w:rsidR="006D0E6A" w:rsidRPr="00261FF9" w:rsidRDefault="006D0E6A" w:rsidP="006D0E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0E6A" w:rsidRPr="006D0E6A" w:rsidRDefault="006D0E6A" w:rsidP="006D0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D0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Опубликовать постановление в бюллетене «Официальный вестник </w:t>
      </w:r>
      <w:proofErr w:type="spellStart"/>
      <w:r w:rsidRPr="006D0E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поселения», </w:t>
      </w:r>
      <w:r w:rsidRPr="006D0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разместить на официальном сайте Администрации </w:t>
      </w:r>
      <w:proofErr w:type="spellStart"/>
      <w:r w:rsidRPr="006D0E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D0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в сети  «Интернет». </w:t>
      </w:r>
    </w:p>
    <w:p w:rsidR="006D0E6A" w:rsidRPr="006D0E6A" w:rsidRDefault="006D0E6A" w:rsidP="006D0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D0E6A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постановление вступает в силу с момента подписания.</w:t>
      </w:r>
    </w:p>
    <w:p w:rsidR="006D0E6A" w:rsidRPr="006D0E6A" w:rsidRDefault="006D0E6A" w:rsidP="006D0E6A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D0E6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Глава сельского поселения                                       В.В. Демьянова</w:t>
      </w:r>
    </w:p>
    <w:p w:rsidR="006D0E6A" w:rsidRPr="006D0E6A" w:rsidRDefault="006D0E6A" w:rsidP="006D0E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D0E6A" w:rsidRDefault="006D0E6A" w:rsidP="006D0E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0E6A" w:rsidRDefault="006D0E6A" w:rsidP="006D0E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34D5" w:rsidRPr="00C534D5" w:rsidRDefault="00C534D5" w:rsidP="00C534D5">
      <w:pPr>
        <w:rPr>
          <w:rFonts w:ascii="Calibri" w:eastAsia="Calibri" w:hAnsi="Calibri" w:cs="Times New Roman"/>
          <w:sz w:val="20"/>
          <w:szCs w:val="20"/>
        </w:rPr>
      </w:pPr>
    </w:p>
    <w:p w:rsidR="00C534D5" w:rsidRPr="00C534D5" w:rsidRDefault="00C534D5" w:rsidP="00647D5B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C534D5" w:rsidRPr="00C534D5" w:rsidSect="00647D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0"/>
    <w:rsid w:val="003809EF"/>
    <w:rsid w:val="00647D5B"/>
    <w:rsid w:val="006B4548"/>
    <w:rsid w:val="006D0E6A"/>
    <w:rsid w:val="00715B2D"/>
    <w:rsid w:val="00797AB9"/>
    <w:rsid w:val="00A20900"/>
    <w:rsid w:val="00A92706"/>
    <w:rsid w:val="00C534D5"/>
    <w:rsid w:val="00D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B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2024-01-16T08:06:00Z</dcterms:created>
  <dcterms:modified xsi:type="dcterms:W3CDTF">2024-01-29T06:34:00Z</dcterms:modified>
</cp:coreProperties>
</file>