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F" w:rsidRDefault="00DE2FDF" w:rsidP="00DE2FDF">
      <w:pPr>
        <w:tabs>
          <w:tab w:val="center" w:pos="4677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E2FDF" w:rsidRPr="009C764D" w:rsidRDefault="00DE2FDF" w:rsidP="00DE2F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C764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714A66" wp14:editId="574006C4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4D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DE2FDF" w:rsidRPr="009C764D" w:rsidRDefault="00DE2FDF" w:rsidP="00DE2FDF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C764D"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DE2FDF" w:rsidRPr="009C764D" w:rsidRDefault="00017358" w:rsidP="00DE2FDF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9</w:t>
      </w:r>
      <w:r w:rsidR="00DE2FD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18 апреля </w:t>
      </w:r>
      <w:r w:rsidR="00DE2FDF">
        <w:rPr>
          <w:rFonts w:ascii="Times New Roman" w:hAnsi="Times New Roman"/>
          <w:b/>
          <w:sz w:val="28"/>
          <w:szCs w:val="28"/>
        </w:rPr>
        <w:t xml:space="preserve"> </w:t>
      </w:r>
      <w:r w:rsidR="00DE2FDF" w:rsidRPr="009C764D">
        <w:rPr>
          <w:rFonts w:ascii="Times New Roman" w:hAnsi="Times New Roman"/>
          <w:b/>
          <w:sz w:val="28"/>
          <w:szCs w:val="28"/>
        </w:rPr>
        <w:t>2024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DE2FDF" w:rsidRPr="009C764D" w:rsidTr="00DE2FDF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E2FDF" w:rsidRPr="009C764D" w:rsidRDefault="00017358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1</w:t>
            </w:r>
            <w:r w:rsidR="00AF46A1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  <w:r w:rsidR="00DE2F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="00DE2FDF"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2024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DE2FDF" w:rsidRPr="009C764D" w:rsidRDefault="00DE2FDF" w:rsidP="00DE2FD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DE2FDF" w:rsidRDefault="00DE2FDF" w:rsidP="00DE2FDF">
      <w:pPr>
        <w:tabs>
          <w:tab w:val="center" w:pos="4677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0566B" w:rsidRDefault="00E0566B" w:rsidP="00DE2FDF">
      <w:pPr>
        <w:tabs>
          <w:tab w:val="center" w:pos="4677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РАСПОРЯЖЕНИЕ АДМИНИСТРАЦИИ</w:t>
      </w:r>
      <w:r w:rsidR="00DE2FDF">
        <w:rPr>
          <w:rFonts w:ascii="Times New Roman" w:eastAsia="Times New Roman" w:hAnsi="Times New Roman"/>
          <w:b/>
          <w:color w:val="000000"/>
        </w:rPr>
        <w:t xml:space="preserve"> ПРОГРЕССКОГО С</w:t>
      </w:r>
      <w:r w:rsidR="00DE2FDF" w:rsidRPr="00DE2FDF">
        <w:rPr>
          <w:rFonts w:ascii="Times New Roman" w:eastAsia="Times New Roman" w:hAnsi="Times New Roman"/>
          <w:b/>
          <w:color w:val="000000"/>
        </w:rPr>
        <w:t>ЕЛЬСКОГО ПОСЕЛЕНИЯ</w:t>
      </w:r>
    </w:p>
    <w:p w:rsidR="00E0566B" w:rsidRPr="00E0566B" w:rsidRDefault="00E0566B" w:rsidP="00E0566B">
      <w:pPr>
        <w:spacing w:after="0" w:line="240" w:lineRule="auto"/>
        <w:jc w:val="center"/>
        <w:rPr>
          <w:rFonts w:ascii="Times New Roman CYR" w:eastAsia="Times New Roman" w:hAnsi="Times New Roman CYR"/>
          <w:lang w:eastAsia="ru-RU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E0566B">
        <w:rPr>
          <w:rFonts w:ascii="Times New Roman CYR" w:eastAsia="Times New Roman" w:hAnsi="Times New Roman CYR"/>
          <w:b/>
          <w:lang w:eastAsia="ru-RU"/>
        </w:rPr>
        <w:t>10.04.2024 № 17-рг</w:t>
      </w:r>
      <w:r w:rsidRPr="00E0566B">
        <w:rPr>
          <w:rFonts w:ascii="Times New Roman CYR" w:eastAsia="Times New Roman" w:hAnsi="Times New Roman CYR"/>
          <w:lang w:eastAsia="ru-RU"/>
        </w:rPr>
        <w:t xml:space="preserve"> </w:t>
      </w:r>
      <w:r>
        <w:rPr>
          <w:rFonts w:ascii="Times New Roman CYR" w:eastAsia="Times New Roman" w:hAnsi="Times New Roman CYR"/>
          <w:lang w:eastAsia="ru-RU"/>
        </w:rPr>
        <w:t xml:space="preserve"> </w:t>
      </w:r>
      <w:r w:rsidRPr="00E0566B">
        <w:rPr>
          <w:rFonts w:ascii="Times New Roman CYR" w:eastAsia="Times New Roman" w:hAnsi="Times New Roman CYR"/>
          <w:lang w:eastAsia="ru-RU"/>
        </w:rPr>
        <w:t>п.</w:t>
      </w:r>
      <w:r w:rsidR="00CF08CC">
        <w:rPr>
          <w:rFonts w:ascii="Times New Roman CYR" w:eastAsia="Times New Roman" w:hAnsi="Times New Roman CYR"/>
          <w:lang w:eastAsia="ru-RU"/>
        </w:rPr>
        <w:t xml:space="preserve"> </w:t>
      </w:r>
      <w:bookmarkStart w:id="0" w:name="_GoBack"/>
      <w:bookmarkEnd w:id="0"/>
      <w:r w:rsidRPr="00E0566B">
        <w:rPr>
          <w:rFonts w:ascii="Times New Roman CYR" w:eastAsia="Times New Roman" w:hAnsi="Times New Roman CYR"/>
          <w:lang w:eastAsia="ru-RU"/>
        </w:rPr>
        <w:t>Прогресс</w:t>
      </w:r>
      <w:r w:rsidRPr="00E0566B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</w:p>
    <w:p w:rsidR="00E0566B" w:rsidRPr="00E0566B" w:rsidRDefault="00E0566B" w:rsidP="00E0566B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E0566B">
        <w:rPr>
          <w:rFonts w:ascii="Times New Roman CYR" w:eastAsia="Times New Roman" w:hAnsi="Times New Roman CYR"/>
          <w:b/>
          <w:sz w:val="24"/>
          <w:szCs w:val="24"/>
          <w:lang w:eastAsia="ru-RU"/>
        </w:rPr>
        <w:t>О проведении месячника по санитарной очистке и благоустройству территории сельского поселения</w:t>
      </w:r>
    </w:p>
    <w:p w:rsidR="00E0566B" w:rsidRPr="00E0566B" w:rsidRDefault="00E0566B" w:rsidP="00E0566B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</w:p>
    <w:p w:rsidR="00E0566B" w:rsidRPr="00E0566B" w:rsidRDefault="00E0566B" w:rsidP="00E0566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b/>
          <w:sz w:val="28"/>
          <w:szCs w:val="20"/>
          <w:lang w:eastAsia="ru-RU"/>
        </w:rPr>
        <w:tab/>
      </w: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В соответствии    со  статьей 14    Федерального  закона    Российской  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поселения, с целью приведения в порядок территории сельского поселения:</w:t>
      </w:r>
    </w:p>
    <w:p w:rsidR="00E0566B" w:rsidRPr="00E0566B" w:rsidRDefault="00E0566B" w:rsidP="00E0566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ab/>
        <w:t>Провести:</w:t>
      </w:r>
    </w:p>
    <w:p w:rsidR="00E0566B" w:rsidRPr="00E0566B" w:rsidRDefault="00E0566B" w:rsidP="00E0566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ab/>
        <w:t>1.1.В период с 10 апреля  по 7 мая   2024 года месячник по санитарной очистке и благоустройству сельского поселения.</w:t>
      </w:r>
    </w:p>
    <w:p w:rsidR="00E0566B" w:rsidRPr="00E0566B" w:rsidRDefault="00E0566B" w:rsidP="00E0566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ab/>
        <w:t>1.2.Субботники с привлечением населения сельского поселения на добровольной основе   20 апреля,  27 апреля,  4 мая   2024 года.</w:t>
      </w:r>
    </w:p>
    <w:p w:rsidR="00E0566B" w:rsidRPr="00E0566B" w:rsidRDefault="00E0566B" w:rsidP="00E0566B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ab/>
        <w:t>2. Руководителям организаций независимо от форм собственности и ведомственной принадлежности привести в надлежащее санитарное состояние территории, принадлежащие им на праве собственности или ином вещном праве,  в срок до 6 мая 2024 года.</w:t>
      </w:r>
    </w:p>
    <w:p w:rsidR="00E0566B" w:rsidRPr="00E0566B" w:rsidRDefault="00E0566B" w:rsidP="00E0566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>3.При выявлении фактов невыполнения настоящего распоряжения привлекать нарушителей к ответственности согласно действующему законодательству.</w:t>
      </w:r>
    </w:p>
    <w:p w:rsidR="00E0566B" w:rsidRPr="00E0566B" w:rsidRDefault="00E0566B" w:rsidP="00E0566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>4.Жилищно-эксплуатационной организации, обслуживающей жилищный фонд, организовать работу по привлечению населения для уборки дворовых территорий.</w:t>
      </w:r>
    </w:p>
    <w:p w:rsidR="00E0566B" w:rsidRPr="00E0566B" w:rsidRDefault="00E0566B" w:rsidP="00E0566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5.Назначить </w:t>
      </w:r>
      <w:proofErr w:type="gramStart"/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>ответственным</w:t>
      </w:r>
      <w:proofErr w:type="gramEnd"/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за организационную работу по проведению мероприятий по санитарной очистке и благоустройству территории сельского поселения служащего 1 категории Иванова А.А.</w:t>
      </w:r>
    </w:p>
    <w:p w:rsidR="00E0566B" w:rsidRPr="00E0566B" w:rsidRDefault="00E0566B" w:rsidP="00E0566B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6.Опубликовать распоряжение в  бюллетене «Официальный вестник </w:t>
      </w:r>
      <w:proofErr w:type="spellStart"/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сельского поселения.</w:t>
      </w:r>
    </w:p>
    <w:p w:rsidR="00E0566B" w:rsidRPr="00E0566B" w:rsidRDefault="00E0566B" w:rsidP="00E0566B">
      <w:pPr>
        <w:spacing w:after="0" w:line="240" w:lineRule="auto"/>
        <w:jc w:val="right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E0566B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</w:t>
      </w:r>
      <w:r w:rsidRPr="00E0566B">
        <w:rPr>
          <w:rFonts w:ascii="Times New Roman CYR" w:eastAsia="Times New Roman" w:hAnsi="Times New Roman CYR"/>
          <w:b/>
          <w:sz w:val="20"/>
          <w:szCs w:val="20"/>
          <w:lang w:eastAsia="ru-RU"/>
        </w:rPr>
        <w:t>Глава сельского поселения                                           В.В. Демьянова</w:t>
      </w:r>
    </w:p>
    <w:p w:rsidR="00E0566B" w:rsidRPr="00E0566B" w:rsidRDefault="00E0566B" w:rsidP="00E0566B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E0566B" w:rsidRDefault="00E0566B" w:rsidP="00E05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0566B" w:rsidRPr="005C59E4" w:rsidRDefault="00E0566B" w:rsidP="00E05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ИНФОРМАЦИЯ</w:t>
      </w:r>
    </w:p>
    <w:p w:rsidR="00E0566B" w:rsidRDefault="00553012" w:rsidP="00E05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11 апреля 2024</w:t>
      </w:r>
      <w:r w:rsidR="00E0566B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в здании Администрации </w:t>
      </w:r>
      <w:proofErr w:type="spellStart"/>
      <w:r w:rsidR="00E0566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="00E0566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состоялись публичные слушания по проекту отчёта об исполнении  бюджета </w:t>
      </w:r>
      <w:proofErr w:type="spellStart"/>
      <w:r w:rsidR="00E0566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="00E0566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    поселения      за     2023  год. </w:t>
      </w:r>
    </w:p>
    <w:p w:rsidR="00E0566B" w:rsidRDefault="00E0566B" w:rsidP="00E05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Замеча</w:t>
      </w:r>
      <w:r w:rsidR="00553012">
        <w:rPr>
          <w:rFonts w:ascii="Times New Roman" w:eastAsia="Times New Roman" w:hAnsi="Times New Roman"/>
          <w:sz w:val="20"/>
          <w:szCs w:val="20"/>
          <w:lang w:eastAsia="ru-RU"/>
        </w:rPr>
        <w:t>ний и предложений  не поступило.</w:t>
      </w:r>
    </w:p>
    <w:p w:rsidR="00E0566B" w:rsidRDefault="00E0566B" w:rsidP="00E0566B">
      <w:pPr>
        <w:spacing w:after="0" w:line="240" w:lineRule="auto"/>
      </w:pPr>
    </w:p>
    <w:p w:rsidR="00E0566B" w:rsidRPr="005C390E" w:rsidRDefault="00E0566B" w:rsidP="00E0566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5C390E">
        <w:rPr>
          <w:rFonts w:ascii="Times New Roman" w:eastAsiaTheme="minorHAnsi" w:hAnsi="Times New Roman"/>
          <w:b/>
        </w:rPr>
        <w:t xml:space="preserve">Об установлении </w:t>
      </w:r>
      <w:r>
        <w:rPr>
          <w:rFonts w:ascii="Times New Roman" w:eastAsiaTheme="minorHAnsi" w:hAnsi="Times New Roman"/>
          <w:b/>
        </w:rPr>
        <w:t xml:space="preserve">начала пожароопасного сезона </w:t>
      </w:r>
    </w:p>
    <w:p w:rsidR="00E0566B" w:rsidRPr="005C390E" w:rsidRDefault="00E0566B" w:rsidP="00E0566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5C390E">
        <w:rPr>
          <w:rFonts w:ascii="Times New Roman" w:eastAsiaTheme="minorHAnsi" w:hAnsi="Times New Roman"/>
          <w:b/>
        </w:rPr>
        <w:t xml:space="preserve"> на территории Новгородской области</w:t>
      </w:r>
    </w:p>
    <w:p w:rsidR="00E0566B" w:rsidRPr="005C390E" w:rsidRDefault="00E0566B" w:rsidP="00E0566B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995C8C" w:rsidRPr="00134A7E" w:rsidRDefault="00E0566B" w:rsidP="00134A7E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5C390E">
        <w:rPr>
          <w:rFonts w:ascii="Times New Roman" w:eastAsiaTheme="minorHAnsi" w:hAnsi="Times New Roman"/>
          <w:sz w:val="20"/>
          <w:szCs w:val="20"/>
        </w:rPr>
        <w:tab/>
        <w:t>Распоряжением Правител</w:t>
      </w:r>
      <w:r>
        <w:rPr>
          <w:rFonts w:ascii="Times New Roman" w:eastAsiaTheme="minorHAnsi" w:hAnsi="Times New Roman"/>
          <w:sz w:val="20"/>
          <w:szCs w:val="20"/>
        </w:rPr>
        <w:t>ьства Новгородской области от 22.03.2024 №193</w:t>
      </w:r>
      <w:r w:rsidRPr="005C390E">
        <w:rPr>
          <w:rFonts w:ascii="Times New Roman" w:eastAsiaTheme="minorHAnsi" w:hAnsi="Times New Roman"/>
          <w:sz w:val="20"/>
          <w:szCs w:val="20"/>
        </w:rPr>
        <w:t>–</w:t>
      </w:r>
      <w:proofErr w:type="spellStart"/>
      <w:r w:rsidRPr="005C390E">
        <w:rPr>
          <w:rFonts w:ascii="Times New Roman" w:eastAsiaTheme="minorHAnsi" w:hAnsi="Times New Roman"/>
          <w:sz w:val="20"/>
          <w:szCs w:val="20"/>
        </w:rPr>
        <w:t>рг</w:t>
      </w:r>
      <w:proofErr w:type="spellEnd"/>
      <w:r w:rsidRPr="005C390E">
        <w:rPr>
          <w:rFonts w:ascii="Times New Roman" w:eastAsiaTheme="minorHAnsi" w:hAnsi="Times New Roman"/>
          <w:sz w:val="20"/>
          <w:szCs w:val="20"/>
        </w:rPr>
        <w:t xml:space="preserve"> «</w:t>
      </w:r>
      <w:r>
        <w:rPr>
          <w:rFonts w:ascii="Times New Roman" w:eastAsiaTheme="minorHAnsi" w:hAnsi="Times New Roman"/>
          <w:sz w:val="20"/>
          <w:szCs w:val="20"/>
        </w:rPr>
        <w:t>О подготовке к пожароопасному сезону 2024 года</w:t>
      </w:r>
      <w:r w:rsidRPr="005C390E">
        <w:rPr>
          <w:rFonts w:ascii="Times New Roman" w:eastAsiaTheme="minorHAnsi" w:hAnsi="Times New Roman"/>
          <w:sz w:val="20"/>
          <w:szCs w:val="20"/>
        </w:rPr>
        <w:t>» на терр</w:t>
      </w:r>
      <w:r>
        <w:rPr>
          <w:rFonts w:ascii="Times New Roman" w:eastAsiaTheme="minorHAnsi" w:hAnsi="Times New Roman"/>
          <w:sz w:val="20"/>
          <w:szCs w:val="20"/>
        </w:rPr>
        <w:t>итории Новгородской области с 26</w:t>
      </w:r>
      <w:r w:rsidR="00C27D3F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марта</w:t>
      </w:r>
      <w:r w:rsidRPr="005C390E">
        <w:rPr>
          <w:rFonts w:ascii="Times New Roman" w:eastAsiaTheme="minorHAnsi" w:hAnsi="Times New Roman"/>
          <w:sz w:val="20"/>
          <w:szCs w:val="20"/>
        </w:rPr>
        <w:t xml:space="preserve"> 202</w:t>
      </w:r>
      <w:r>
        <w:rPr>
          <w:rFonts w:ascii="Times New Roman" w:eastAsiaTheme="minorHAnsi" w:hAnsi="Times New Roman"/>
          <w:sz w:val="20"/>
          <w:szCs w:val="20"/>
        </w:rPr>
        <w:t>4</w:t>
      </w:r>
      <w:r w:rsidRPr="005C390E">
        <w:rPr>
          <w:rFonts w:ascii="Times New Roman" w:eastAsiaTheme="minorHAnsi" w:hAnsi="Times New Roman"/>
          <w:sz w:val="20"/>
          <w:szCs w:val="20"/>
        </w:rPr>
        <w:t xml:space="preserve"> года установлен</w:t>
      </w:r>
      <w:r w:rsidR="00995C8C">
        <w:rPr>
          <w:rFonts w:ascii="Times New Roman" w:eastAsiaTheme="minorHAnsi" w:hAnsi="Times New Roman"/>
          <w:sz w:val="20"/>
          <w:szCs w:val="20"/>
        </w:rPr>
        <w:t>о</w:t>
      </w:r>
      <w:r w:rsidRPr="005C390E">
        <w:rPr>
          <w:rFonts w:ascii="Times New Roman" w:eastAsiaTheme="minorHAnsi" w:hAnsi="Times New Roman"/>
          <w:sz w:val="20"/>
          <w:szCs w:val="20"/>
        </w:rPr>
        <w:t xml:space="preserve"> </w:t>
      </w:r>
      <w:r w:rsidR="00995C8C">
        <w:rPr>
          <w:rFonts w:ascii="Times New Roman" w:eastAsiaTheme="minorHAnsi" w:hAnsi="Times New Roman"/>
          <w:sz w:val="20"/>
          <w:szCs w:val="20"/>
        </w:rPr>
        <w:t>начало пожароопасного сезона на территории Новгородской области, за исключением земель лесного фонда, расположенных на территории Новгородской области</w:t>
      </w:r>
      <w:r w:rsidRPr="005C390E">
        <w:rPr>
          <w:rFonts w:ascii="Times New Roman" w:eastAsiaTheme="minorHAnsi" w:hAnsi="Times New Roman"/>
          <w:sz w:val="20"/>
          <w:szCs w:val="20"/>
        </w:rPr>
        <w:t>.</w:t>
      </w:r>
    </w:p>
    <w:p w:rsidR="00995C8C" w:rsidRDefault="00134A7E" w:rsidP="00134A7E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4A7E">
        <w:rPr>
          <w:sz w:val="20"/>
          <w:szCs w:val="20"/>
        </w:rPr>
        <w:tab/>
      </w:r>
      <w:r w:rsidR="00995C8C" w:rsidRPr="00134A7E">
        <w:rPr>
          <w:sz w:val="20"/>
          <w:szCs w:val="20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134A7E" w:rsidRPr="00134A7E" w:rsidRDefault="00134A7E" w:rsidP="00134A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ab/>
      </w:r>
      <w:r w:rsidRPr="00134A7E">
        <w:rPr>
          <w:rFonts w:ascii="Times New Roman" w:eastAsia="Times New Roman" w:hAnsi="Times New Roman"/>
          <w:sz w:val="20"/>
          <w:szCs w:val="20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134A7E" w:rsidRPr="00134A7E" w:rsidRDefault="00134A7E" w:rsidP="0013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proofErr w:type="gramStart"/>
      <w:r w:rsidRPr="00134A7E">
        <w:rPr>
          <w:rFonts w:ascii="Times New Roman" w:eastAsia="Times New Roman" w:hAnsi="Times New Roman"/>
          <w:sz w:val="20"/>
          <w:szCs w:val="20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134A7E">
        <w:rPr>
          <w:rFonts w:ascii="Times New Roman" w:eastAsia="Times New Roman" w:hAnsi="Times New Roman"/>
          <w:sz w:val="20"/>
          <w:szCs w:val="20"/>
          <w:lang w:eastAsia="ru-RU"/>
        </w:rPr>
        <w:t xml:space="preserve"> более 1 куб. метра;</w:t>
      </w:r>
    </w:p>
    <w:p w:rsidR="00134A7E" w:rsidRPr="00134A7E" w:rsidRDefault="00134A7E" w:rsidP="0013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34A7E">
        <w:rPr>
          <w:rFonts w:ascii="Times New Roman" w:eastAsia="Times New Roman" w:hAnsi="Times New Roman"/>
          <w:sz w:val="20"/>
          <w:szCs w:val="20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134A7E">
        <w:rPr>
          <w:rFonts w:ascii="Times New Roman" w:eastAsia="Times New Roman" w:hAnsi="Times New Roman"/>
          <w:sz w:val="20"/>
          <w:szCs w:val="20"/>
          <w:lang w:eastAsia="ru-RU"/>
        </w:rPr>
        <w:t>-о</w:t>
      </w:r>
      <w:proofErr w:type="gramEnd"/>
      <w:r w:rsidRPr="00134A7E">
        <w:rPr>
          <w:rFonts w:ascii="Times New Roman" w:eastAsia="Times New Roman" w:hAnsi="Times New Roman"/>
          <w:sz w:val="20"/>
          <w:szCs w:val="20"/>
          <w:lang w:eastAsia="ru-RU"/>
        </w:rPr>
        <w:t>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134A7E" w:rsidRPr="00134A7E" w:rsidRDefault="00C27D3F" w:rsidP="0013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34A7E" w:rsidRPr="00134A7E">
        <w:rPr>
          <w:rFonts w:ascii="Times New Roman" w:eastAsia="Times New Roman" w:hAnsi="Times New Roman"/>
          <w:sz w:val="20"/>
          <w:szCs w:val="20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134A7E" w:rsidRPr="00134A7E" w:rsidRDefault="00134A7E" w:rsidP="0013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64C55"/>
          <w:sz w:val="20"/>
          <w:szCs w:val="20"/>
          <w:lang w:eastAsia="ru-RU"/>
        </w:rPr>
      </w:pPr>
      <w:r w:rsidRPr="00134A7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</w:t>
      </w:r>
      <w:r w:rsidRPr="00134A7E">
        <w:rPr>
          <w:rFonts w:ascii="Times New Roman" w:eastAsia="Times New Roman" w:hAnsi="Times New Roman"/>
          <w:color w:val="464C55"/>
          <w:sz w:val="20"/>
          <w:szCs w:val="20"/>
          <w:lang w:eastAsia="ru-RU"/>
        </w:rPr>
        <w:t>средством связи для вызова подразделения пожарной охраны.</w:t>
      </w:r>
    </w:p>
    <w:p w:rsidR="00995C8C" w:rsidRPr="00134A7E" w:rsidRDefault="00134A7E" w:rsidP="00134A7E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995C8C" w:rsidRPr="00134A7E">
        <w:rPr>
          <w:sz w:val="20"/>
          <w:szCs w:val="20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995C8C" w:rsidRPr="00134A7E" w:rsidRDefault="00995C8C" w:rsidP="00134A7E">
      <w:pPr>
        <w:pStyle w:val="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134A7E">
        <w:rPr>
          <w:sz w:val="20"/>
          <w:szCs w:val="20"/>
        </w:rPr>
        <w:t>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995C8C" w:rsidRPr="00134A7E" w:rsidRDefault="00134A7E" w:rsidP="00134A7E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4A7E">
        <w:rPr>
          <w:sz w:val="20"/>
          <w:szCs w:val="20"/>
        </w:rPr>
        <w:tab/>
      </w:r>
      <w:r w:rsidR="00995C8C" w:rsidRPr="00134A7E">
        <w:rPr>
          <w:sz w:val="20"/>
          <w:szCs w:val="20"/>
        </w:rPr>
        <w:t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995C8C" w:rsidRPr="00134A7E" w:rsidRDefault="00134A7E" w:rsidP="00134A7E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95C8C" w:rsidRPr="00134A7E">
        <w:rPr>
          <w:sz w:val="20"/>
          <w:szCs w:val="20"/>
        </w:rPr>
        <w:t>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отходов.</w:t>
      </w:r>
    </w:p>
    <w:p w:rsidR="00DE2FDF" w:rsidRPr="00134A7E" w:rsidRDefault="00DE2FDF" w:rsidP="00134A7E">
      <w:pPr>
        <w:tabs>
          <w:tab w:val="left" w:pos="2040"/>
          <w:tab w:val="center" w:pos="467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DE2FDF" w:rsidRPr="00134A7E" w:rsidSect="00565BB3">
      <w:headerReference w:type="default" r:id="rId9"/>
      <w:pgSz w:w="11900" w:h="16840"/>
      <w:pgMar w:top="709" w:right="843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23" w:rsidRDefault="00AE5923" w:rsidP="00963DB8">
      <w:pPr>
        <w:spacing w:after="0" w:line="240" w:lineRule="auto"/>
      </w:pPr>
      <w:r>
        <w:separator/>
      </w:r>
    </w:p>
  </w:endnote>
  <w:endnote w:type="continuationSeparator" w:id="0">
    <w:p w:rsidR="00AE5923" w:rsidRDefault="00AE5923" w:rsidP="0096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23" w:rsidRDefault="00AE5923" w:rsidP="00963DB8">
      <w:pPr>
        <w:spacing w:after="0" w:line="240" w:lineRule="auto"/>
      </w:pPr>
      <w:r>
        <w:separator/>
      </w:r>
    </w:p>
  </w:footnote>
  <w:footnote w:type="continuationSeparator" w:id="0">
    <w:p w:rsidR="00AE5923" w:rsidRDefault="00AE5923" w:rsidP="0096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F3" w:rsidRDefault="008A6DF3" w:rsidP="00963DB8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060F7"/>
    <w:multiLevelType w:val="hybridMultilevel"/>
    <w:tmpl w:val="D22EAC74"/>
    <w:lvl w:ilvl="0" w:tplc="40E856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87"/>
    <w:rsid w:val="00004E9F"/>
    <w:rsid w:val="00017358"/>
    <w:rsid w:val="00073219"/>
    <w:rsid w:val="0007632B"/>
    <w:rsid w:val="00122BB9"/>
    <w:rsid w:val="00134A7E"/>
    <w:rsid w:val="00167D16"/>
    <w:rsid w:val="001955F6"/>
    <w:rsid w:val="00202B79"/>
    <w:rsid w:val="0023284D"/>
    <w:rsid w:val="00241F55"/>
    <w:rsid w:val="002511A0"/>
    <w:rsid w:val="002C06CF"/>
    <w:rsid w:val="002C64F1"/>
    <w:rsid w:val="002D6AA2"/>
    <w:rsid w:val="002E3CB1"/>
    <w:rsid w:val="00315FBB"/>
    <w:rsid w:val="00380DBD"/>
    <w:rsid w:val="003E3DE5"/>
    <w:rsid w:val="003F4437"/>
    <w:rsid w:val="003F6505"/>
    <w:rsid w:val="00401A76"/>
    <w:rsid w:val="004A7287"/>
    <w:rsid w:val="004C39C9"/>
    <w:rsid w:val="004D4D04"/>
    <w:rsid w:val="00553012"/>
    <w:rsid w:val="00565BB3"/>
    <w:rsid w:val="005C4AB3"/>
    <w:rsid w:val="00701D47"/>
    <w:rsid w:val="007D5685"/>
    <w:rsid w:val="007E1D4C"/>
    <w:rsid w:val="00814A62"/>
    <w:rsid w:val="00880BA0"/>
    <w:rsid w:val="008A4E60"/>
    <w:rsid w:val="008A6DF3"/>
    <w:rsid w:val="008B7CB9"/>
    <w:rsid w:val="009060C4"/>
    <w:rsid w:val="009244F3"/>
    <w:rsid w:val="00962200"/>
    <w:rsid w:val="00963DB8"/>
    <w:rsid w:val="00985E49"/>
    <w:rsid w:val="00992D2B"/>
    <w:rsid w:val="00995C8C"/>
    <w:rsid w:val="00997726"/>
    <w:rsid w:val="009D6998"/>
    <w:rsid w:val="00A745A7"/>
    <w:rsid w:val="00A75796"/>
    <w:rsid w:val="00A82947"/>
    <w:rsid w:val="00AE5923"/>
    <w:rsid w:val="00AF46A1"/>
    <w:rsid w:val="00B468B0"/>
    <w:rsid w:val="00BE6E02"/>
    <w:rsid w:val="00C27D3F"/>
    <w:rsid w:val="00C4677E"/>
    <w:rsid w:val="00C61E2A"/>
    <w:rsid w:val="00C72CE4"/>
    <w:rsid w:val="00C960E6"/>
    <w:rsid w:val="00CC36CD"/>
    <w:rsid w:val="00CC7B37"/>
    <w:rsid w:val="00CE0D6D"/>
    <w:rsid w:val="00CF08CC"/>
    <w:rsid w:val="00CF50EE"/>
    <w:rsid w:val="00D0757C"/>
    <w:rsid w:val="00D10411"/>
    <w:rsid w:val="00D30A5D"/>
    <w:rsid w:val="00DA62E7"/>
    <w:rsid w:val="00DE2FDF"/>
    <w:rsid w:val="00DE787B"/>
    <w:rsid w:val="00E01D87"/>
    <w:rsid w:val="00E0566B"/>
    <w:rsid w:val="00E1173B"/>
    <w:rsid w:val="00E31207"/>
    <w:rsid w:val="00ED2E88"/>
    <w:rsid w:val="00EE522D"/>
    <w:rsid w:val="00EF5101"/>
    <w:rsid w:val="00F76337"/>
    <w:rsid w:val="00FB75B1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1D4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1D4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D47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11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uiPriority w:val="99"/>
    <w:semiHidden/>
    <w:rsid w:val="00963DB8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rsid w:val="00963DB8"/>
  </w:style>
  <w:style w:type="paragraph" w:styleId="a6">
    <w:name w:val="footer"/>
    <w:basedOn w:val="a"/>
    <w:link w:val="a7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DB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1D47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D47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1D4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701D47"/>
  </w:style>
  <w:style w:type="table" w:styleId="a8">
    <w:name w:val="Table Grid"/>
    <w:basedOn w:val="a1"/>
    <w:rsid w:val="0070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01D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01D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701D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701D47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01D47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01D4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1D4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1D4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701D4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70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locked/>
    <w:rsid w:val="00701D47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701D47"/>
  </w:style>
  <w:style w:type="character" w:styleId="af">
    <w:name w:val="Hyperlink"/>
    <w:uiPriority w:val="99"/>
    <w:unhideWhenUsed/>
    <w:rsid w:val="00701D47"/>
    <w:rPr>
      <w:color w:val="0000FF"/>
      <w:u w:val="single"/>
    </w:rPr>
  </w:style>
  <w:style w:type="character" w:customStyle="1" w:styleId="25">
    <w:name w:val="Основной текст (2)_"/>
    <w:link w:val="26"/>
    <w:rsid w:val="00701D47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701D47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701D47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f0">
    <w:name w:val="Normal (Web)"/>
    <w:basedOn w:val="a"/>
    <w:uiPriority w:val="99"/>
    <w:unhideWhenUsed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01D47"/>
  </w:style>
  <w:style w:type="paragraph" w:customStyle="1" w:styleId="western">
    <w:name w:val="western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1D4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01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01D47"/>
  </w:style>
  <w:style w:type="paragraph" w:customStyle="1" w:styleId="p4">
    <w:name w:val="p4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701D47"/>
  </w:style>
  <w:style w:type="character" w:styleId="af3">
    <w:name w:val="Strong"/>
    <w:basedOn w:val="a0"/>
    <w:uiPriority w:val="22"/>
    <w:qFormat/>
    <w:rsid w:val="00CC36CD"/>
    <w:rPr>
      <w:b/>
      <w:bCs/>
    </w:rPr>
  </w:style>
  <w:style w:type="paragraph" w:customStyle="1" w:styleId="s1">
    <w:name w:val="s_1"/>
    <w:basedOn w:val="a"/>
    <w:rsid w:val="0099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1D4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1D4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D47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11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uiPriority w:val="99"/>
    <w:semiHidden/>
    <w:rsid w:val="00963DB8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rsid w:val="00963DB8"/>
  </w:style>
  <w:style w:type="paragraph" w:styleId="a6">
    <w:name w:val="footer"/>
    <w:basedOn w:val="a"/>
    <w:link w:val="a7"/>
    <w:uiPriority w:val="99"/>
    <w:unhideWhenUsed/>
    <w:rsid w:val="0096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DB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1D47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D47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1D4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701D47"/>
  </w:style>
  <w:style w:type="table" w:styleId="a8">
    <w:name w:val="Table Grid"/>
    <w:basedOn w:val="a1"/>
    <w:rsid w:val="0070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01D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01D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701D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701D47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01D47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01D47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1D4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1D4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1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701D47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70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locked/>
    <w:rsid w:val="00701D47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701D47"/>
  </w:style>
  <w:style w:type="character" w:styleId="af">
    <w:name w:val="Hyperlink"/>
    <w:uiPriority w:val="99"/>
    <w:unhideWhenUsed/>
    <w:rsid w:val="00701D47"/>
    <w:rPr>
      <w:color w:val="0000FF"/>
      <w:u w:val="single"/>
    </w:rPr>
  </w:style>
  <w:style w:type="character" w:customStyle="1" w:styleId="25">
    <w:name w:val="Основной текст (2)_"/>
    <w:link w:val="26"/>
    <w:rsid w:val="00701D47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701D47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701D47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f0">
    <w:name w:val="Normal (Web)"/>
    <w:basedOn w:val="a"/>
    <w:uiPriority w:val="99"/>
    <w:unhideWhenUsed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01D47"/>
  </w:style>
  <w:style w:type="paragraph" w:customStyle="1" w:styleId="western">
    <w:name w:val="western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1D4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701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01D47"/>
  </w:style>
  <w:style w:type="paragraph" w:customStyle="1" w:styleId="p4">
    <w:name w:val="p4"/>
    <w:basedOn w:val="a"/>
    <w:rsid w:val="00701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701D47"/>
  </w:style>
  <w:style w:type="character" w:styleId="af3">
    <w:name w:val="Strong"/>
    <w:basedOn w:val="a0"/>
    <w:uiPriority w:val="22"/>
    <w:qFormat/>
    <w:rsid w:val="00CC36CD"/>
    <w:rPr>
      <w:b/>
      <w:bCs/>
    </w:rPr>
  </w:style>
  <w:style w:type="paragraph" w:customStyle="1" w:styleId="s1">
    <w:name w:val="s_1"/>
    <w:basedOn w:val="a"/>
    <w:rsid w:val="0099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2024-04-23T05:34:00Z</cp:lastPrinted>
  <dcterms:created xsi:type="dcterms:W3CDTF">2024-02-14T07:23:00Z</dcterms:created>
  <dcterms:modified xsi:type="dcterms:W3CDTF">2024-04-23T05:34:00Z</dcterms:modified>
</cp:coreProperties>
</file>